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A36D32" w14:textId="77777777" w:rsidR="008D4D17" w:rsidRDefault="008D4D17">
      <w:pPr>
        <w:spacing w:after="60"/>
      </w:pPr>
    </w:p>
    <w:p w14:paraId="7FA0D20E" w14:textId="77777777" w:rsidR="008D4D17" w:rsidRDefault="008D4D17">
      <w:pPr>
        <w:spacing w:after="60"/>
        <w:rPr>
          <w:rFonts w:ascii="宋体" w:hAnsi="宋体"/>
        </w:rPr>
      </w:pPr>
    </w:p>
    <w:p w14:paraId="57A75A72" w14:textId="77777777" w:rsidR="008D4D17" w:rsidRDefault="008D4D17">
      <w:pPr>
        <w:spacing w:after="60"/>
        <w:rPr>
          <w:rFonts w:ascii="宋体" w:hAnsi="宋体"/>
        </w:rPr>
      </w:pPr>
    </w:p>
    <w:p w14:paraId="4A45AEE4" w14:textId="77777777" w:rsidR="008D4D17" w:rsidRDefault="008D4D17">
      <w:pPr>
        <w:spacing w:after="60"/>
        <w:rPr>
          <w:rFonts w:ascii="宋体" w:hAnsi="宋体"/>
        </w:rPr>
      </w:pPr>
    </w:p>
    <w:p w14:paraId="6E5334BF" w14:textId="77777777" w:rsidR="00392679" w:rsidRPr="00392679" w:rsidRDefault="00392679" w:rsidP="00392679">
      <w:pPr>
        <w:pStyle w:val="2"/>
        <w:spacing w:after="60"/>
      </w:pPr>
    </w:p>
    <w:p w14:paraId="091B6E03" w14:textId="77777777" w:rsidR="008D4D17" w:rsidRPr="005A5E03" w:rsidRDefault="00392679">
      <w:pPr>
        <w:spacing w:after="60"/>
        <w:jc w:val="center"/>
        <w:rPr>
          <w:rFonts w:ascii="宋体" w:hAnsi="宋体"/>
          <w:b/>
          <w:sz w:val="144"/>
          <w:szCs w:val="120"/>
        </w:rPr>
      </w:pPr>
      <w:r w:rsidRPr="005A5E03">
        <w:rPr>
          <w:rFonts w:ascii="宋体" w:hAnsi="宋体" w:hint="eastAsia"/>
          <w:b/>
          <w:sz w:val="144"/>
          <w:szCs w:val="120"/>
        </w:rPr>
        <w:t>政府采购文件</w:t>
      </w:r>
    </w:p>
    <w:p w14:paraId="7C582ED8" w14:textId="77777777" w:rsidR="008D4D17" w:rsidRPr="005A5E03" w:rsidRDefault="00392679">
      <w:pPr>
        <w:spacing w:after="60"/>
        <w:jc w:val="center"/>
        <w:rPr>
          <w:rFonts w:ascii="宋体" w:hAnsi="宋体"/>
          <w:sz w:val="44"/>
          <w:szCs w:val="44"/>
        </w:rPr>
      </w:pPr>
      <w:r w:rsidRPr="005A5E03">
        <w:rPr>
          <w:rFonts w:ascii="宋体" w:hAnsi="宋体" w:hint="eastAsia"/>
          <w:sz w:val="44"/>
          <w:szCs w:val="44"/>
        </w:rPr>
        <w:t>（服务类）</w:t>
      </w:r>
    </w:p>
    <w:p w14:paraId="5E0A18CA" w14:textId="77777777" w:rsidR="008D4D17" w:rsidRPr="005A5E03" w:rsidRDefault="008D4D17">
      <w:pPr>
        <w:spacing w:after="60"/>
        <w:rPr>
          <w:rFonts w:ascii="宋体" w:hAnsi="宋体"/>
        </w:rPr>
      </w:pPr>
    </w:p>
    <w:p w14:paraId="4465F531" w14:textId="77777777" w:rsidR="008D4D17" w:rsidRPr="005A5E03" w:rsidRDefault="008D4D17">
      <w:pPr>
        <w:spacing w:after="60"/>
        <w:rPr>
          <w:rFonts w:ascii="宋体" w:hAnsi="宋体"/>
        </w:rPr>
      </w:pPr>
    </w:p>
    <w:p w14:paraId="167C43A7" w14:textId="77777777" w:rsidR="008D4D17" w:rsidRPr="005A5E03" w:rsidRDefault="008D4D17">
      <w:pPr>
        <w:spacing w:after="60"/>
        <w:rPr>
          <w:rFonts w:ascii="宋体" w:hAnsi="宋体"/>
        </w:rPr>
      </w:pPr>
    </w:p>
    <w:p w14:paraId="383C11E5" w14:textId="77777777" w:rsidR="008D4D17" w:rsidRPr="005A5E03" w:rsidRDefault="008D4D17">
      <w:pPr>
        <w:spacing w:after="60"/>
        <w:rPr>
          <w:rFonts w:ascii="宋体" w:hAnsi="宋体"/>
        </w:rPr>
      </w:pPr>
    </w:p>
    <w:p w14:paraId="738748D1" w14:textId="77777777" w:rsidR="00392679" w:rsidRPr="005A5E03" w:rsidRDefault="00392679" w:rsidP="00392679">
      <w:pPr>
        <w:pStyle w:val="2"/>
        <w:spacing w:after="60"/>
        <w:rPr>
          <w:rFonts w:ascii="宋体" w:hAnsi="宋体"/>
        </w:rPr>
      </w:pPr>
    </w:p>
    <w:p w14:paraId="280176D5" w14:textId="77777777" w:rsidR="00392679" w:rsidRPr="005A5E03" w:rsidRDefault="00392679" w:rsidP="00392679">
      <w:pPr>
        <w:spacing w:after="60"/>
      </w:pPr>
    </w:p>
    <w:p w14:paraId="5B389B6D" w14:textId="77777777" w:rsidR="00392679" w:rsidRPr="005A5E03" w:rsidRDefault="00392679" w:rsidP="00392679">
      <w:pPr>
        <w:pStyle w:val="2"/>
        <w:spacing w:after="60"/>
      </w:pPr>
    </w:p>
    <w:p w14:paraId="25AF7A78" w14:textId="77777777" w:rsidR="00392679" w:rsidRPr="005A5E03" w:rsidRDefault="00392679" w:rsidP="00392679">
      <w:pPr>
        <w:spacing w:after="60"/>
      </w:pPr>
    </w:p>
    <w:p w14:paraId="57FA0736" w14:textId="77777777" w:rsidR="00392679" w:rsidRPr="005A5E03" w:rsidRDefault="00392679" w:rsidP="00392679">
      <w:pPr>
        <w:pStyle w:val="2"/>
        <w:spacing w:after="60"/>
      </w:pPr>
    </w:p>
    <w:p w14:paraId="2DF3969C" w14:textId="77777777" w:rsidR="00392679" w:rsidRPr="005A5E03" w:rsidRDefault="00392679" w:rsidP="00392679">
      <w:pPr>
        <w:spacing w:after="60"/>
      </w:pPr>
    </w:p>
    <w:p w14:paraId="74E5990A" w14:textId="77777777" w:rsidR="008D4D17" w:rsidRPr="005A5E03" w:rsidRDefault="00392679">
      <w:pPr>
        <w:spacing w:after="60"/>
        <w:ind w:leftChars="337" w:left="708"/>
        <w:rPr>
          <w:rFonts w:ascii="宋体" w:hAnsi="宋体"/>
          <w:sz w:val="32"/>
          <w:szCs w:val="32"/>
        </w:rPr>
      </w:pPr>
      <w:r w:rsidRPr="005A5E03">
        <w:rPr>
          <w:rFonts w:ascii="宋体" w:hAnsi="宋体" w:hint="eastAsia"/>
          <w:sz w:val="36"/>
          <w:szCs w:val="36"/>
        </w:rPr>
        <w:t>项目编号：</w:t>
      </w:r>
      <w:r w:rsidRPr="005A5E03">
        <w:rPr>
          <w:rFonts w:ascii="宋体" w:hAnsi="宋体"/>
          <w:sz w:val="36"/>
          <w:szCs w:val="36"/>
        </w:rPr>
        <w:t>LDZX21-NSGC0505</w:t>
      </w:r>
    </w:p>
    <w:p w14:paraId="272D0195" w14:textId="77777777" w:rsidR="008D4D17" w:rsidRPr="005A5E03" w:rsidRDefault="00392679">
      <w:pPr>
        <w:spacing w:after="60"/>
        <w:ind w:leftChars="337" w:left="2508" w:hangingChars="500" w:hanging="1800"/>
        <w:jc w:val="left"/>
        <w:rPr>
          <w:rFonts w:ascii="宋体" w:hAnsi="宋体"/>
          <w:sz w:val="36"/>
          <w:szCs w:val="36"/>
        </w:rPr>
      </w:pPr>
      <w:r w:rsidRPr="005A5E03">
        <w:rPr>
          <w:rFonts w:ascii="宋体" w:hAnsi="宋体" w:hint="eastAsia"/>
          <w:sz w:val="36"/>
          <w:szCs w:val="36"/>
        </w:rPr>
        <w:t>项目名称：文理二小保安服务项目</w:t>
      </w:r>
    </w:p>
    <w:p w14:paraId="04A268CE" w14:textId="77777777" w:rsidR="008D4D17" w:rsidRPr="005A5E03" w:rsidRDefault="008D4D17">
      <w:pPr>
        <w:spacing w:after="60"/>
        <w:rPr>
          <w:rFonts w:ascii="宋体" w:hAnsi="宋体"/>
          <w:sz w:val="36"/>
          <w:szCs w:val="36"/>
        </w:rPr>
      </w:pPr>
    </w:p>
    <w:p w14:paraId="659B58BC" w14:textId="77777777" w:rsidR="008D4D17" w:rsidRPr="005A5E03" w:rsidRDefault="008D4D17">
      <w:pPr>
        <w:spacing w:after="60"/>
        <w:rPr>
          <w:rFonts w:ascii="宋体" w:hAnsi="宋体"/>
        </w:rPr>
      </w:pPr>
    </w:p>
    <w:p w14:paraId="13A82374" w14:textId="77777777" w:rsidR="008D4D17" w:rsidRPr="005A5E03" w:rsidRDefault="008D4D17">
      <w:pPr>
        <w:spacing w:after="60"/>
        <w:jc w:val="center"/>
        <w:rPr>
          <w:rFonts w:ascii="宋体" w:hAnsi="宋体"/>
          <w:sz w:val="44"/>
          <w:szCs w:val="44"/>
        </w:rPr>
      </w:pPr>
    </w:p>
    <w:p w14:paraId="3464D5FC" w14:textId="77777777" w:rsidR="008D4D17" w:rsidRPr="005A5E03" w:rsidRDefault="008D4D17">
      <w:pPr>
        <w:spacing w:after="60"/>
        <w:jc w:val="center"/>
        <w:rPr>
          <w:rFonts w:ascii="宋体" w:hAnsi="宋体"/>
          <w:sz w:val="44"/>
          <w:szCs w:val="44"/>
        </w:rPr>
      </w:pPr>
    </w:p>
    <w:p w14:paraId="1B71EAE8" w14:textId="77777777" w:rsidR="008D4D17" w:rsidRPr="005A5E03" w:rsidRDefault="00392679">
      <w:pPr>
        <w:spacing w:after="60"/>
        <w:jc w:val="center"/>
        <w:rPr>
          <w:rFonts w:ascii="宋体" w:hAnsi="宋体"/>
          <w:sz w:val="44"/>
          <w:szCs w:val="44"/>
        </w:rPr>
      </w:pPr>
      <w:r w:rsidRPr="005A5E03">
        <w:rPr>
          <w:rFonts w:ascii="宋体" w:hAnsi="宋体" w:hint="eastAsia"/>
          <w:sz w:val="44"/>
          <w:szCs w:val="44"/>
        </w:rPr>
        <w:t>雷达咨询（深圳）有限公司</w:t>
      </w:r>
    </w:p>
    <w:p w14:paraId="7C4D8F42" w14:textId="77777777" w:rsidR="008D4D17" w:rsidRPr="005A5E03" w:rsidRDefault="00392679">
      <w:pPr>
        <w:spacing w:after="60"/>
        <w:jc w:val="center"/>
        <w:rPr>
          <w:rFonts w:ascii="宋体" w:hAnsi="宋体"/>
          <w:sz w:val="40"/>
          <w:szCs w:val="40"/>
        </w:rPr>
      </w:pPr>
      <w:r w:rsidRPr="005A5E03">
        <w:rPr>
          <w:rFonts w:ascii="宋体" w:hAnsi="宋体" w:hint="eastAsia"/>
          <w:sz w:val="44"/>
          <w:szCs w:val="44"/>
        </w:rPr>
        <w:t>20</w:t>
      </w:r>
      <w:r w:rsidRPr="005A5E03">
        <w:rPr>
          <w:rFonts w:ascii="宋体" w:hAnsi="宋体"/>
          <w:sz w:val="44"/>
          <w:szCs w:val="44"/>
        </w:rPr>
        <w:t>21</w:t>
      </w:r>
      <w:r w:rsidRPr="005A5E03">
        <w:rPr>
          <w:rFonts w:ascii="宋体" w:hAnsi="宋体" w:hint="eastAsia"/>
          <w:sz w:val="44"/>
          <w:szCs w:val="44"/>
        </w:rPr>
        <w:t>年</w:t>
      </w:r>
      <w:r w:rsidRPr="005A5E03">
        <w:rPr>
          <w:rFonts w:ascii="宋体" w:hAnsi="宋体"/>
          <w:sz w:val="40"/>
          <w:szCs w:val="40"/>
        </w:rPr>
        <w:br w:type="page"/>
      </w:r>
    </w:p>
    <w:p w14:paraId="467DD408" w14:textId="77777777" w:rsidR="008D4D17" w:rsidRPr="005A5E03" w:rsidRDefault="008D4D17">
      <w:pPr>
        <w:spacing w:after="60"/>
        <w:jc w:val="center"/>
        <w:rPr>
          <w:rFonts w:ascii="宋体" w:hAnsi="宋体"/>
          <w:sz w:val="40"/>
          <w:szCs w:val="40"/>
        </w:rPr>
      </w:pPr>
    </w:p>
    <w:p w14:paraId="643C16E3" w14:textId="77777777" w:rsidR="008D4D17" w:rsidRPr="005A5E03" w:rsidRDefault="00392679">
      <w:pPr>
        <w:spacing w:after="60"/>
        <w:jc w:val="center"/>
        <w:rPr>
          <w:rFonts w:ascii="宋体" w:hAnsi="宋体"/>
          <w:b/>
          <w:sz w:val="36"/>
          <w:szCs w:val="28"/>
        </w:rPr>
      </w:pPr>
      <w:r w:rsidRPr="005A5E03">
        <w:rPr>
          <w:rFonts w:ascii="宋体" w:hAnsi="宋体" w:hint="eastAsia"/>
          <w:b/>
          <w:sz w:val="36"/>
          <w:szCs w:val="28"/>
        </w:rPr>
        <w:t>目   录</w:t>
      </w:r>
    </w:p>
    <w:p w14:paraId="7046F674" w14:textId="77777777" w:rsidR="008D4D17" w:rsidRPr="005A5E03" w:rsidRDefault="008D4D17">
      <w:pPr>
        <w:spacing w:after="60"/>
        <w:jc w:val="center"/>
        <w:rPr>
          <w:rFonts w:ascii="宋体" w:hAnsi="宋体"/>
          <w:sz w:val="52"/>
          <w:szCs w:val="44"/>
        </w:rPr>
      </w:pPr>
    </w:p>
    <w:p w14:paraId="6D69A0DF" w14:textId="77777777" w:rsidR="00BF3A71" w:rsidRDefault="00392679">
      <w:pPr>
        <w:pStyle w:val="10"/>
        <w:tabs>
          <w:tab w:val="right" w:leader="dot" w:pos="9629"/>
        </w:tabs>
        <w:spacing w:after="60"/>
        <w:rPr>
          <w:rFonts w:asciiTheme="minorHAnsi" w:eastAsiaTheme="minorEastAsia" w:hAnsiTheme="minorHAnsi" w:cstheme="minorBidi"/>
          <w:noProof/>
          <w:szCs w:val="22"/>
        </w:rPr>
      </w:pPr>
      <w:r w:rsidRPr="005A5E03">
        <w:rPr>
          <w:b/>
          <w:sz w:val="28"/>
          <w:szCs w:val="28"/>
        </w:rPr>
        <w:fldChar w:fldCharType="begin"/>
      </w:r>
      <w:r w:rsidRPr="005A5E03">
        <w:rPr>
          <w:b/>
          <w:sz w:val="28"/>
          <w:szCs w:val="28"/>
        </w:rPr>
        <w:instrText xml:space="preserve"> </w:instrText>
      </w:r>
      <w:r w:rsidRPr="005A5E03">
        <w:rPr>
          <w:rFonts w:hint="eastAsia"/>
          <w:b/>
          <w:sz w:val="28"/>
          <w:szCs w:val="28"/>
        </w:rPr>
        <w:instrText>TOC \o "1-1" \h \z \u</w:instrText>
      </w:r>
      <w:r w:rsidRPr="005A5E03">
        <w:rPr>
          <w:b/>
          <w:sz w:val="28"/>
          <w:szCs w:val="28"/>
        </w:rPr>
        <w:instrText xml:space="preserve"> </w:instrText>
      </w:r>
      <w:r w:rsidRPr="005A5E03">
        <w:rPr>
          <w:b/>
          <w:sz w:val="28"/>
          <w:szCs w:val="28"/>
        </w:rPr>
        <w:fldChar w:fldCharType="separate"/>
      </w:r>
      <w:hyperlink w:anchor="_Toc90367818" w:history="1">
        <w:r w:rsidR="00BF3A71" w:rsidRPr="007C60EF">
          <w:rPr>
            <w:rStyle w:val="af7"/>
            <w:rFonts w:ascii="宋体" w:hAnsi="宋体" w:hint="eastAsia"/>
            <w:b/>
            <w:bCs/>
            <w:noProof/>
          </w:rPr>
          <w:t>关键信息</w:t>
        </w:r>
        <w:r w:rsidR="00BF3A71">
          <w:rPr>
            <w:noProof/>
            <w:webHidden/>
          </w:rPr>
          <w:tab/>
        </w:r>
        <w:r w:rsidR="00BF3A71">
          <w:rPr>
            <w:noProof/>
            <w:webHidden/>
          </w:rPr>
          <w:fldChar w:fldCharType="begin"/>
        </w:r>
        <w:r w:rsidR="00BF3A71">
          <w:rPr>
            <w:noProof/>
            <w:webHidden/>
          </w:rPr>
          <w:instrText xml:space="preserve"> PAGEREF _Toc90367818 \h </w:instrText>
        </w:r>
        <w:r w:rsidR="00BF3A71">
          <w:rPr>
            <w:noProof/>
            <w:webHidden/>
          </w:rPr>
        </w:r>
        <w:r w:rsidR="00BF3A71">
          <w:rPr>
            <w:noProof/>
            <w:webHidden/>
          </w:rPr>
          <w:fldChar w:fldCharType="separate"/>
        </w:r>
        <w:r w:rsidR="00BF3A71">
          <w:rPr>
            <w:noProof/>
            <w:webHidden/>
          </w:rPr>
          <w:t>3</w:t>
        </w:r>
        <w:r w:rsidR="00BF3A71">
          <w:rPr>
            <w:noProof/>
            <w:webHidden/>
          </w:rPr>
          <w:fldChar w:fldCharType="end"/>
        </w:r>
      </w:hyperlink>
    </w:p>
    <w:p w14:paraId="084D7809" w14:textId="77777777" w:rsidR="00BF3A71" w:rsidRDefault="00544658" w:rsidP="00BF3A71">
      <w:pPr>
        <w:pStyle w:val="10"/>
        <w:tabs>
          <w:tab w:val="left" w:pos="1050"/>
          <w:tab w:val="right" w:leader="dot" w:pos="9629"/>
        </w:tabs>
        <w:spacing w:after="60"/>
        <w:rPr>
          <w:rFonts w:asciiTheme="minorHAnsi" w:eastAsiaTheme="minorEastAsia" w:hAnsiTheme="minorHAnsi" w:cstheme="minorBidi"/>
          <w:noProof/>
          <w:szCs w:val="22"/>
        </w:rPr>
      </w:pPr>
      <w:hyperlink w:anchor="_Toc90367819" w:history="1">
        <w:r w:rsidR="00BF3A71" w:rsidRPr="007C60EF">
          <w:rPr>
            <w:rStyle w:val="af7"/>
            <w:rFonts w:ascii="宋体" w:hAnsi="宋体" w:hint="eastAsia"/>
            <w:b/>
            <w:bCs/>
            <w:noProof/>
          </w:rPr>
          <w:t>第一章</w:t>
        </w:r>
        <w:r w:rsidR="00BF3A71">
          <w:rPr>
            <w:rFonts w:asciiTheme="minorHAnsi" w:eastAsiaTheme="minorEastAsia" w:hAnsiTheme="minorHAnsi" w:cstheme="minorBidi"/>
            <w:noProof/>
            <w:szCs w:val="22"/>
          </w:rPr>
          <w:tab/>
        </w:r>
        <w:r w:rsidR="00BF3A71" w:rsidRPr="007C60EF">
          <w:rPr>
            <w:rStyle w:val="af7"/>
            <w:rFonts w:ascii="宋体" w:hAnsi="宋体" w:hint="eastAsia"/>
            <w:b/>
            <w:bCs/>
            <w:noProof/>
          </w:rPr>
          <w:t>投标人须知</w:t>
        </w:r>
        <w:r w:rsidR="00BF3A71">
          <w:rPr>
            <w:noProof/>
            <w:webHidden/>
          </w:rPr>
          <w:tab/>
        </w:r>
        <w:r w:rsidR="00BF3A71">
          <w:rPr>
            <w:noProof/>
            <w:webHidden/>
          </w:rPr>
          <w:fldChar w:fldCharType="begin"/>
        </w:r>
        <w:r w:rsidR="00BF3A71">
          <w:rPr>
            <w:noProof/>
            <w:webHidden/>
          </w:rPr>
          <w:instrText xml:space="preserve"> PAGEREF _Toc90367819 \h </w:instrText>
        </w:r>
        <w:r w:rsidR="00BF3A71">
          <w:rPr>
            <w:noProof/>
            <w:webHidden/>
          </w:rPr>
        </w:r>
        <w:r w:rsidR="00BF3A71">
          <w:rPr>
            <w:noProof/>
            <w:webHidden/>
          </w:rPr>
          <w:fldChar w:fldCharType="separate"/>
        </w:r>
        <w:r w:rsidR="00BF3A71">
          <w:rPr>
            <w:noProof/>
            <w:webHidden/>
          </w:rPr>
          <w:t>13</w:t>
        </w:r>
        <w:r w:rsidR="00BF3A71">
          <w:rPr>
            <w:noProof/>
            <w:webHidden/>
          </w:rPr>
          <w:fldChar w:fldCharType="end"/>
        </w:r>
      </w:hyperlink>
    </w:p>
    <w:p w14:paraId="1F02AFD6" w14:textId="77777777" w:rsidR="00BF3A71" w:rsidRDefault="00544658" w:rsidP="00BF3A71">
      <w:pPr>
        <w:pStyle w:val="10"/>
        <w:tabs>
          <w:tab w:val="left" w:pos="1050"/>
          <w:tab w:val="right" w:leader="dot" w:pos="9629"/>
        </w:tabs>
        <w:spacing w:after="60"/>
        <w:rPr>
          <w:rFonts w:asciiTheme="minorHAnsi" w:eastAsiaTheme="minorEastAsia" w:hAnsiTheme="minorHAnsi" w:cstheme="minorBidi"/>
          <w:noProof/>
          <w:szCs w:val="22"/>
        </w:rPr>
      </w:pPr>
      <w:hyperlink w:anchor="_Toc90367820" w:history="1">
        <w:r w:rsidR="00BF3A71" w:rsidRPr="007C60EF">
          <w:rPr>
            <w:rStyle w:val="af7"/>
            <w:rFonts w:ascii="宋体" w:eastAsia="黑体" w:hAnsi="宋体" w:hint="eastAsia"/>
            <w:b/>
            <w:bCs/>
            <w:noProof/>
          </w:rPr>
          <w:t>第二章</w:t>
        </w:r>
        <w:r w:rsidR="00BF3A71">
          <w:rPr>
            <w:rFonts w:asciiTheme="minorHAnsi" w:eastAsiaTheme="minorEastAsia" w:hAnsiTheme="minorHAnsi" w:cstheme="minorBidi"/>
            <w:noProof/>
            <w:szCs w:val="22"/>
          </w:rPr>
          <w:tab/>
        </w:r>
        <w:r w:rsidR="00BF3A71" w:rsidRPr="007C60EF">
          <w:rPr>
            <w:rStyle w:val="af7"/>
            <w:rFonts w:ascii="宋体" w:hAnsi="宋体" w:hint="eastAsia"/>
            <w:b/>
            <w:bCs/>
            <w:noProof/>
          </w:rPr>
          <w:t>合同条款及格式</w:t>
        </w:r>
        <w:r w:rsidR="00BF3A71">
          <w:rPr>
            <w:noProof/>
            <w:webHidden/>
          </w:rPr>
          <w:tab/>
        </w:r>
        <w:r w:rsidR="00BF3A71">
          <w:rPr>
            <w:noProof/>
            <w:webHidden/>
          </w:rPr>
          <w:fldChar w:fldCharType="begin"/>
        </w:r>
        <w:r w:rsidR="00BF3A71">
          <w:rPr>
            <w:noProof/>
            <w:webHidden/>
          </w:rPr>
          <w:instrText xml:space="preserve"> PAGEREF _Toc90367820 \h </w:instrText>
        </w:r>
        <w:r w:rsidR="00BF3A71">
          <w:rPr>
            <w:noProof/>
            <w:webHidden/>
          </w:rPr>
        </w:r>
        <w:r w:rsidR="00BF3A71">
          <w:rPr>
            <w:noProof/>
            <w:webHidden/>
          </w:rPr>
          <w:fldChar w:fldCharType="separate"/>
        </w:r>
        <w:r w:rsidR="00BF3A71">
          <w:rPr>
            <w:noProof/>
            <w:webHidden/>
          </w:rPr>
          <w:t>26</w:t>
        </w:r>
        <w:r w:rsidR="00BF3A71">
          <w:rPr>
            <w:noProof/>
            <w:webHidden/>
          </w:rPr>
          <w:fldChar w:fldCharType="end"/>
        </w:r>
      </w:hyperlink>
    </w:p>
    <w:p w14:paraId="452071EB" w14:textId="77777777" w:rsidR="00BF3A71" w:rsidRDefault="00544658" w:rsidP="00BF3A71">
      <w:pPr>
        <w:pStyle w:val="10"/>
        <w:tabs>
          <w:tab w:val="left" w:pos="1050"/>
          <w:tab w:val="right" w:leader="dot" w:pos="9629"/>
        </w:tabs>
        <w:spacing w:after="60"/>
        <w:rPr>
          <w:rFonts w:asciiTheme="minorHAnsi" w:eastAsiaTheme="minorEastAsia" w:hAnsiTheme="minorHAnsi" w:cstheme="minorBidi"/>
          <w:noProof/>
          <w:szCs w:val="22"/>
        </w:rPr>
      </w:pPr>
      <w:hyperlink w:anchor="_Toc90367821" w:history="1">
        <w:r w:rsidR="00BF3A71" w:rsidRPr="007C60EF">
          <w:rPr>
            <w:rStyle w:val="af7"/>
            <w:rFonts w:ascii="宋体" w:hAnsi="宋体" w:hint="eastAsia"/>
            <w:b/>
            <w:bCs/>
            <w:noProof/>
          </w:rPr>
          <w:t>第三章</w:t>
        </w:r>
        <w:r w:rsidR="00BF3A71">
          <w:rPr>
            <w:rFonts w:asciiTheme="minorHAnsi" w:eastAsiaTheme="minorEastAsia" w:hAnsiTheme="minorHAnsi" w:cstheme="minorBidi"/>
            <w:noProof/>
            <w:szCs w:val="22"/>
          </w:rPr>
          <w:tab/>
        </w:r>
        <w:r w:rsidR="00BF3A71" w:rsidRPr="007C60EF">
          <w:rPr>
            <w:rStyle w:val="af7"/>
            <w:rFonts w:ascii="宋体" w:hAnsi="宋体" w:hint="eastAsia"/>
            <w:b/>
            <w:bCs/>
            <w:noProof/>
          </w:rPr>
          <w:t>附件</w:t>
        </w:r>
        <w:r w:rsidR="00BF3A71">
          <w:rPr>
            <w:noProof/>
            <w:webHidden/>
          </w:rPr>
          <w:tab/>
        </w:r>
        <w:r w:rsidR="00BF3A71">
          <w:rPr>
            <w:noProof/>
            <w:webHidden/>
          </w:rPr>
          <w:fldChar w:fldCharType="begin"/>
        </w:r>
        <w:r w:rsidR="00BF3A71">
          <w:rPr>
            <w:noProof/>
            <w:webHidden/>
          </w:rPr>
          <w:instrText xml:space="preserve"> PAGEREF _Toc90367821 \h </w:instrText>
        </w:r>
        <w:r w:rsidR="00BF3A71">
          <w:rPr>
            <w:noProof/>
            <w:webHidden/>
          </w:rPr>
        </w:r>
        <w:r w:rsidR="00BF3A71">
          <w:rPr>
            <w:noProof/>
            <w:webHidden/>
          </w:rPr>
          <w:fldChar w:fldCharType="separate"/>
        </w:r>
        <w:r w:rsidR="00BF3A71">
          <w:rPr>
            <w:noProof/>
            <w:webHidden/>
          </w:rPr>
          <w:t>30</w:t>
        </w:r>
        <w:r w:rsidR="00BF3A71">
          <w:rPr>
            <w:noProof/>
            <w:webHidden/>
          </w:rPr>
          <w:fldChar w:fldCharType="end"/>
        </w:r>
      </w:hyperlink>
    </w:p>
    <w:p w14:paraId="08BF21A9" w14:textId="77777777" w:rsidR="00BF3A71" w:rsidRDefault="00544658">
      <w:pPr>
        <w:pStyle w:val="10"/>
        <w:tabs>
          <w:tab w:val="right" w:leader="dot" w:pos="9629"/>
        </w:tabs>
        <w:spacing w:after="60"/>
        <w:rPr>
          <w:rFonts w:asciiTheme="minorHAnsi" w:eastAsiaTheme="minorEastAsia" w:hAnsiTheme="minorHAnsi" w:cstheme="minorBidi"/>
          <w:noProof/>
          <w:szCs w:val="22"/>
        </w:rPr>
      </w:pPr>
      <w:hyperlink w:anchor="_Toc90367822" w:history="1">
        <w:r w:rsidR="00BF3A71" w:rsidRPr="007C60EF">
          <w:rPr>
            <w:rStyle w:val="af7"/>
            <w:rFonts w:ascii="宋体" w:hAnsi="宋体" w:hint="eastAsia"/>
            <w:b/>
            <w:bCs/>
            <w:noProof/>
          </w:rPr>
          <w:t>第四章</w:t>
        </w:r>
        <w:r w:rsidR="00BF3A71" w:rsidRPr="007C60EF">
          <w:rPr>
            <w:rStyle w:val="af7"/>
            <w:rFonts w:ascii="宋体" w:hAnsi="宋体"/>
            <w:b/>
            <w:bCs/>
            <w:noProof/>
          </w:rPr>
          <w:t xml:space="preserve">    </w:t>
        </w:r>
        <w:r w:rsidR="00BF3A71" w:rsidRPr="007C60EF">
          <w:rPr>
            <w:rStyle w:val="af7"/>
            <w:rFonts w:ascii="宋体" w:hAnsi="宋体" w:hint="eastAsia"/>
            <w:b/>
            <w:bCs/>
            <w:noProof/>
          </w:rPr>
          <w:t>招标公告</w:t>
        </w:r>
        <w:r w:rsidR="00BF3A71">
          <w:rPr>
            <w:noProof/>
            <w:webHidden/>
          </w:rPr>
          <w:tab/>
        </w:r>
        <w:r w:rsidR="00BF3A71">
          <w:rPr>
            <w:noProof/>
            <w:webHidden/>
          </w:rPr>
          <w:fldChar w:fldCharType="begin"/>
        </w:r>
        <w:r w:rsidR="00BF3A71">
          <w:rPr>
            <w:noProof/>
            <w:webHidden/>
          </w:rPr>
          <w:instrText xml:space="preserve"> PAGEREF _Toc90367822 \h </w:instrText>
        </w:r>
        <w:r w:rsidR="00BF3A71">
          <w:rPr>
            <w:noProof/>
            <w:webHidden/>
          </w:rPr>
        </w:r>
        <w:r w:rsidR="00BF3A71">
          <w:rPr>
            <w:noProof/>
            <w:webHidden/>
          </w:rPr>
          <w:fldChar w:fldCharType="separate"/>
        </w:r>
        <w:r w:rsidR="00BF3A71">
          <w:rPr>
            <w:noProof/>
            <w:webHidden/>
          </w:rPr>
          <w:t>44</w:t>
        </w:r>
        <w:r w:rsidR="00BF3A71">
          <w:rPr>
            <w:noProof/>
            <w:webHidden/>
          </w:rPr>
          <w:fldChar w:fldCharType="end"/>
        </w:r>
      </w:hyperlink>
    </w:p>
    <w:p w14:paraId="277B0958" w14:textId="77777777" w:rsidR="00BF3A71" w:rsidRDefault="00544658">
      <w:pPr>
        <w:pStyle w:val="10"/>
        <w:tabs>
          <w:tab w:val="right" w:leader="dot" w:pos="9629"/>
        </w:tabs>
        <w:spacing w:after="60"/>
        <w:rPr>
          <w:rFonts w:asciiTheme="minorHAnsi" w:eastAsiaTheme="minorEastAsia" w:hAnsiTheme="minorHAnsi" w:cstheme="minorBidi"/>
          <w:noProof/>
          <w:szCs w:val="22"/>
        </w:rPr>
      </w:pPr>
      <w:hyperlink w:anchor="_Toc90367823" w:history="1">
        <w:r w:rsidR="00BF3A71" w:rsidRPr="007C60EF">
          <w:rPr>
            <w:rStyle w:val="af7"/>
            <w:rFonts w:ascii="宋体" w:hAnsi="宋体" w:hint="eastAsia"/>
            <w:b/>
            <w:bCs/>
            <w:noProof/>
          </w:rPr>
          <w:t>第五章</w:t>
        </w:r>
        <w:r w:rsidR="00BF3A71" w:rsidRPr="007C60EF">
          <w:rPr>
            <w:rStyle w:val="af7"/>
            <w:rFonts w:ascii="宋体" w:hAnsi="宋体"/>
            <w:b/>
            <w:bCs/>
            <w:noProof/>
          </w:rPr>
          <w:t xml:space="preserve">    </w:t>
        </w:r>
        <w:r w:rsidR="00BF3A71" w:rsidRPr="007C60EF">
          <w:rPr>
            <w:rStyle w:val="af7"/>
            <w:rFonts w:ascii="宋体" w:hAnsi="宋体" w:hint="eastAsia"/>
            <w:b/>
            <w:bCs/>
            <w:noProof/>
          </w:rPr>
          <w:t>投标资料表</w:t>
        </w:r>
        <w:r w:rsidR="00BF3A71">
          <w:rPr>
            <w:noProof/>
            <w:webHidden/>
          </w:rPr>
          <w:tab/>
        </w:r>
        <w:r w:rsidR="00BF3A71">
          <w:rPr>
            <w:noProof/>
            <w:webHidden/>
          </w:rPr>
          <w:fldChar w:fldCharType="begin"/>
        </w:r>
        <w:r w:rsidR="00BF3A71">
          <w:rPr>
            <w:noProof/>
            <w:webHidden/>
          </w:rPr>
          <w:instrText xml:space="preserve"> PAGEREF _Toc90367823 \h </w:instrText>
        </w:r>
        <w:r w:rsidR="00BF3A71">
          <w:rPr>
            <w:noProof/>
            <w:webHidden/>
          </w:rPr>
        </w:r>
        <w:r w:rsidR="00BF3A71">
          <w:rPr>
            <w:noProof/>
            <w:webHidden/>
          </w:rPr>
          <w:fldChar w:fldCharType="separate"/>
        </w:r>
        <w:r w:rsidR="00BF3A71">
          <w:rPr>
            <w:noProof/>
            <w:webHidden/>
          </w:rPr>
          <w:t>47</w:t>
        </w:r>
        <w:r w:rsidR="00BF3A71">
          <w:rPr>
            <w:noProof/>
            <w:webHidden/>
          </w:rPr>
          <w:fldChar w:fldCharType="end"/>
        </w:r>
      </w:hyperlink>
    </w:p>
    <w:p w14:paraId="36222A3E" w14:textId="77777777" w:rsidR="00BF3A71" w:rsidRDefault="00544658">
      <w:pPr>
        <w:pStyle w:val="10"/>
        <w:tabs>
          <w:tab w:val="right" w:leader="dot" w:pos="9629"/>
        </w:tabs>
        <w:spacing w:after="60"/>
        <w:rPr>
          <w:rFonts w:asciiTheme="minorHAnsi" w:eastAsiaTheme="minorEastAsia" w:hAnsiTheme="minorHAnsi" w:cstheme="minorBidi"/>
          <w:noProof/>
          <w:szCs w:val="22"/>
        </w:rPr>
      </w:pPr>
      <w:hyperlink w:anchor="_Toc90367824" w:history="1">
        <w:r w:rsidR="00BF3A71" w:rsidRPr="007C60EF">
          <w:rPr>
            <w:rStyle w:val="af7"/>
            <w:rFonts w:ascii="宋体" w:hAnsi="宋体" w:hint="eastAsia"/>
            <w:b/>
            <w:bCs/>
            <w:noProof/>
          </w:rPr>
          <w:t>第六章</w:t>
        </w:r>
        <w:r w:rsidR="00BF3A71" w:rsidRPr="007C60EF">
          <w:rPr>
            <w:rStyle w:val="af7"/>
            <w:rFonts w:ascii="宋体" w:hAnsi="宋体"/>
            <w:b/>
            <w:bCs/>
            <w:noProof/>
          </w:rPr>
          <w:t xml:space="preserve">    </w:t>
        </w:r>
        <w:r w:rsidR="00BF3A71" w:rsidRPr="007C60EF">
          <w:rPr>
            <w:rStyle w:val="af7"/>
            <w:rFonts w:ascii="宋体" w:hAnsi="宋体" w:hint="eastAsia"/>
            <w:b/>
            <w:bCs/>
            <w:noProof/>
          </w:rPr>
          <w:t>服务需求</w:t>
        </w:r>
        <w:r w:rsidR="00BF3A71">
          <w:rPr>
            <w:noProof/>
            <w:webHidden/>
          </w:rPr>
          <w:tab/>
        </w:r>
        <w:r w:rsidR="00BF3A71">
          <w:rPr>
            <w:noProof/>
            <w:webHidden/>
          </w:rPr>
          <w:fldChar w:fldCharType="begin"/>
        </w:r>
        <w:r w:rsidR="00BF3A71">
          <w:rPr>
            <w:noProof/>
            <w:webHidden/>
          </w:rPr>
          <w:instrText xml:space="preserve"> PAGEREF _Toc90367824 \h </w:instrText>
        </w:r>
        <w:r w:rsidR="00BF3A71">
          <w:rPr>
            <w:noProof/>
            <w:webHidden/>
          </w:rPr>
        </w:r>
        <w:r w:rsidR="00BF3A71">
          <w:rPr>
            <w:noProof/>
            <w:webHidden/>
          </w:rPr>
          <w:fldChar w:fldCharType="separate"/>
        </w:r>
        <w:r w:rsidR="00BF3A71">
          <w:rPr>
            <w:noProof/>
            <w:webHidden/>
          </w:rPr>
          <w:t>48</w:t>
        </w:r>
        <w:r w:rsidR="00BF3A71">
          <w:rPr>
            <w:noProof/>
            <w:webHidden/>
          </w:rPr>
          <w:fldChar w:fldCharType="end"/>
        </w:r>
      </w:hyperlink>
    </w:p>
    <w:p w14:paraId="57BB6BFB" w14:textId="77777777" w:rsidR="008D4D17" w:rsidRPr="005A5E03" w:rsidRDefault="00392679">
      <w:pPr>
        <w:spacing w:after="60" w:line="480" w:lineRule="auto"/>
        <w:jc w:val="center"/>
        <w:rPr>
          <w:rFonts w:ascii="宋体" w:hAnsi="宋体"/>
          <w:b/>
          <w:sz w:val="24"/>
        </w:rPr>
      </w:pPr>
      <w:r w:rsidRPr="005A5E03">
        <w:rPr>
          <w:rFonts w:ascii="宋体" w:hAnsi="宋体"/>
          <w:b/>
          <w:sz w:val="28"/>
          <w:szCs w:val="28"/>
        </w:rPr>
        <w:fldChar w:fldCharType="end"/>
      </w:r>
    </w:p>
    <w:p w14:paraId="4C2A65C2" w14:textId="77777777" w:rsidR="008D4D17" w:rsidRPr="005A5E03" w:rsidRDefault="008D4D17">
      <w:pPr>
        <w:spacing w:after="60"/>
        <w:rPr>
          <w:rFonts w:ascii="宋体" w:hAnsi="宋体"/>
          <w:sz w:val="32"/>
          <w:szCs w:val="32"/>
        </w:rPr>
      </w:pPr>
    </w:p>
    <w:p w14:paraId="118E9AB2" w14:textId="77777777" w:rsidR="008D4D17" w:rsidRPr="005A5E03" w:rsidRDefault="00392679">
      <w:pPr>
        <w:pStyle w:val="1"/>
        <w:pageBreakBefore/>
        <w:spacing w:after="60" w:line="360" w:lineRule="auto"/>
        <w:rPr>
          <w:rFonts w:ascii="宋体" w:hAnsi="宋体"/>
          <w:sz w:val="48"/>
        </w:rPr>
      </w:pPr>
      <w:bookmarkStart w:id="0" w:name="_Toc90367818"/>
      <w:r w:rsidRPr="005A5E03">
        <w:rPr>
          <w:rStyle w:val="1Char"/>
          <w:rFonts w:eastAsia="宋体" w:hint="default"/>
          <w:sz w:val="32"/>
        </w:rPr>
        <w:lastRenderedPageBreak/>
        <w:t>关键信息</w:t>
      </w:r>
      <w:bookmarkEnd w:id="0"/>
    </w:p>
    <w:p w14:paraId="26D162A0" w14:textId="77777777" w:rsidR="008D4D17" w:rsidRPr="005A5E03" w:rsidRDefault="00392679">
      <w:pPr>
        <w:widowControl/>
        <w:spacing w:before="100" w:beforeAutospacing="1" w:afterLines="0" w:after="100" w:afterAutospacing="1" w:line="240" w:lineRule="auto"/>
        <w:jc w:val="center"/>
        <w:outlineLvl w:val="1"/>
        <w:rPr>
          <w:rFonts w:ascii="宋体" w:hAnsi="宋体" w:cs="宋体"/>
          <w:b/>
          <w:kern w:val="0"/>
          <w:sz w:val="28"/>
        </w:rPr>
      </w:pPr>
      <w:r w:rsidRPr="005A5E03">
        <w:rPr>
          <w:rFonts w:ascii="宋体" w:hAnsi="宋体" w:cs="宋体" w:hint="eastAsia"/>
          <w:b/>
          <w:kern w:val="0"/>
          <w:sz w:val="28"/>
        </w:rPr>
        <w:t>项目信息</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7"/>
        <w:gridCol w:w="7172"/>
      </w:tblGrid>
      <w:tr w:rsidR="008D4D17" w:rsidRPr="005A5E03" w14:paraId="59B0E2E9" w14:textId="77777777">
        <w:trPr>
          <w:trHeight w:val="139"/>
          <w:jc w:val="center"/>
        </w:trPr>
        <w:tc>
          <w:tcPr>
            <w:tcW w:w="1787" w:type="dxa"/>
            <w:vAlign w:val="center"/>
          </w:tcPr>
          <w:p w14:paraId="49C1644C" w14:textId="77777777" w:rsidR="008D4D17" w:rsidRPr="005A5E03" w:rsidRDefault="00392679">
            <w:pPr>
              <w:spacing w:before="240" w:after="60" w:line="240" w:lineRule="auto"/>
              <w:rPr>
                <w:rFonts w:ascii="宋体" w:hAnsi="宋体"/>
                <w:sz w:val="22"/>
                <w:szCs w:val="21"/>
              </w:rPr>
            </w:pPr>
            <w:r w:rsidRPr="005A5E03">
              <w:rPr>
                <w:rFonts w:ascii="宋体" w:hAnsi="宋体" w:hint="eastAsia"/>
                <w:sz w:val="22"/>
                <w:szCs w:val="21"/>
              </w:rPr>
              <w:t>项目编号</w:t>
            </w:r>
          </w:p>
        </w:tc>
        <w:tc>
          <w:tcPr>
            <w:tcW w:w="7172" w:type="dxa"/>
            <w:vAlign w:val="center"/>
          </w:tcPr>
          <w:p w14:paraId="1B319F17" w14:textId="77777777" w:rsidR="008D4D17" w:rsidRPr="005A5E03" w:rsidRDefault="00392679">
            <w:pPr>
              <w:spacing w:before="240" w:after="60" w:line="240" w:lineRule="auto"/>
              <w:rPr>
                <w:rFonts w:ascii="宋体" w:hAnsi="宋体"/>
                <w:sz w:val="22"/>
                <w:szCs w:val="21"/>
              </w:rPr>
            </w:pPr>
            <w:r w:rsidRPr="005A5E03">
              <w:rPr>
                <w:rFonts w:ascii="宋体" w:hAnsi="宋体" w:hint="eastAsia"/>
                <w:sz w:val="22"/>
                <w:szCs w:val="21"/>
              </w:rPr>
              <w:t>LDZX21-NSGC0505</w:t>
            </w:r>
          </w:p>
        </w:tc>
      </w:tr>
      <w:tr w:rsidR="008D4D17" w:rsidRPr="005A5E03" w14:paraId="2B8A6FE5" w14:textId="77777777">
        <w:trPr>
          <w:trHeight w:val="600"/>
          <w:jc w:val="center"/>
        </w:trPr>
        <w:tc>
          <w:tcPr>
            <w:tcW w:w="1787" w:type="dxa"/>
            <w:vAlign w:val="center"/>
          </w:tcPr>
          <w:p w14:paraId="71FDEF44" w14:textId="77777777" w:rsidR="008D4D17" w:rsidRPr="005A5E03" w:rsidRDefault="00392679">
            <w:pPr>
              <w:spacing w:before="240" w:after="60" w:line="240" w:lineRule="auto"/>
              <w:rPr>
                <w:rFonts w:ascii="宋体" w:hAnsi="宋体"/>
                <w:sz w:val="22"/>
                <w:szCs w:val="21"/>
              </w:rPr>
            </w:pPr>
            <w:r w:rsidRPr="005A5E03">
              <w:rPr>
                <w:rFonts w:ascii="宋体" w:hAnsi="宋体" w:hint="eastAsia"/>
                <w:sz w:val="22"/>
                <w:szCs w:val="21"/>
              </w:rPr>
              <w:t>项目名称</w:t>
            </w:r>
          </w:p>
        </w:tc>
        <w:tc>
          <w:tcPr>
            <w:tcW w:w="7172" w:type="dxa"/>
            <w:vAlign w:val="center"/>
          </w:tcPr>
          <w:p w14:paraId="35D0EFC0" w14:textId="77777777" w:rsidR="008D4D17" w:rsidRPr="005A5E03" w:rsidRDefault="00392679">
            <w:pPr>
              <w:spacing w:before="240" w:after="60" w:line="240" w:lineRule="auto"/>
              <w:rPr>
                <w:rFonts w:ascii="宋体" w:hAnsi="宋体"/>
                <w:sz w:val="22"/>
                <w:szCs w:val="21"/>
              </w:rPr>
            </w:pPr>
            <w:r w:rsidRPr="005A5E03">
              <w:rPr>
                <w:rFonts w:ascii="宋体" w:hAnsi="宋体" w:hint="eastAsia"/>
                <w:sz w:val="22"/>
                <w:szCs w:val="21"/>
              </w:rPr>
              <w:t>文理二小保安服务项目</w:t>
            </w:r>
          </w:p>
        </w:tc>
      </w:tr>
      <w:tr w:rsidR="008D4D17" w:rsidRPr="005A5E03" w14:paraId="69212953" w14:textId="77777777">
        <w:trPr>
          <w:trHeight w:val="582"/>
          <w:jc w:val="center"/>
        </w:trPr>
        <w:tc>
          <w:tcPr>
            <w:tcW w:w="1787" w:type="dxa"/>
            <w:vAlign w:val="center"/>
          </w:tcPr>
          <w:p w14:paraId="78F3612E" w14:textId="77777777" w:rsidR="008D4D17" w:rsidRPr="005A5E03" w:rsidRDefault="00392679">
            <w:pPr>
              <w:spacing w:before="240" w:after="60" w:line="240" w:lineRule="auto"/>
              <w:rPr>
                <w:rFonts w:ascii="宋体" w:hAnsi="宋体"/>
                <w:sz w:val="22"/>
                <w:szCs w:val="21"/>
              </w:rPr>
            </w:pPr>
            <w:r w:rsidRPr="005A5E03">
              <w:rPr>
                <w:rFonts w:ascii="宋体" w:hAnsi="宋体" w:hint="eastAsia"/>
                <w:sz w:val="22"/>
                <w:szCs w:val="21"/>
              </w:rPr>
              <w:t>包    号</w:t>
            </w:r>
          </w:p>
        </w:tc>
        <w:tc>
          <w:tcPr>
            <w:tcW w:w="7172" w:type="dxa"/>
            <w:vAlign w:val="center"/>
          </w:tcPr>
          <w:p w14:paraId="2BE41C5F" w14:textId="77777777" w:rsidR="008D4D17" w:rsidRPr="005A5E03" w:rsidRDefault="00392679">
            <w:pPr>
              <w:spacing w:before="240" w:after="60" w:line="240" w:lineRule="auto"/>
              <w:rPr>
                <w:rFonts w:ascii="宋体" w:hAnsi="宋体"/>
                <w:sz w:val="22"/>
                <w:szCs w:val="21"/>
              </w:rPr>
            </w:pPr>
            <w:r w:rsidRPr="005A5E03">
              <w:rPr>
                <w:rFonts w:ascii="宋体" w:hAnsi="宋体"/>
                <w:sz w:val="22"/>
                <w:szCs w:val="21"/>
              </w:rPr>
              <w:t>A</w:t>
            </w:r>
          </w:p>
        </w:tc>
      </w:tr>
      <w:tr w:rsidR="008D4D17" w:rsidRPr="005A5E03" w14:paraId="7A4733A1" w14:textId="77777777">
        <w:trPr>
          <w:trHeight w:val="582"/>
          <w:jc w:val="center"/>
        </w:trPr>
        <w:tc>
          <w:tcPr>
            <w:tcW w:w="1787" w:type="dxa"/>
            <w:vAlign w:val="center"/>
          </w:tcPr>
          <w:p w14:paraId="383B3390" w14:textId="77777777" w:rsidR="008D4D17" w:rsidRPr="005A5E03" w:rsidRDefault="00392679">
            <w:pPr>
              <w:spacing w:before="240" w:after="60" w:line="240" w:lineRule="auto"/>
              <w:rPr>
                <w:rFonts w:ascii="宋体" w:hAnsi="宋体"/>
                <w:sz w:val="22"/>
                <w:szCs w:val="21"/>
              </w:rPr>
            </w:pPr>
            <w:r w:rsidRPr="005A5E03">
              <w:rPr>
                <w:rFonts w:ascii="宋体" w:hAnsi="宋体" w:hint="eastAsia"/>
                <w:sz w:val="22"/>
                <w:szCs w:val="21"/>
              </w:rPr>
              <w:t>项目类型</w:t>
            </w:r>
          </w:p>
        </w:tc>
        <w:tc>
          <w:tcPr>
            <w:tcW w:w="7172" w:type="dxa"/>
            <w:vAlign w:val="center"/>
          </w:tcPr>
          <w:p w14:paraId="5235F00E" w14:textId="77777777" w:rsidR="008D4D17" w:rsidRPr="005A5E03" w:rsidRDefault="00392679">
            <w:pPr>
              <w:spacing w:before="240" w:after="60" w:line="240" w:lineRule="auto"/>
              <w:rPr>
                <w:rFonts w:ascii="宋体" w:hAnsi="宋体"/>
                <w:sz w:val="22"/>
                <w:szCs w:val="21"/>
              </w:rPr>
            </w:pPr>
            <w:r w:rsidRPr="005A5E03">
              <w:rPr>
                <w:rFonts w:ascii="宋体" w:hAnsi="宋体" w:hint="eastAsia"/>
                <w:sz w:val="22"/>
                <w:szCs w:val="21"/>
              </w:rPr>
              <w:t>服务类</w:t>
            </w:r>
          </w:p>
        </w:tc>
      </w:tr>
      <w:tr w:rsidR="008D4D17" w:rsidRPr="005A5E03" w14:paraId="11ADCF52" w14:textId="77777777">
        <w:trPr>
          <w:trHeight w:val="582"/>
          <w:jc w:val="center"/>
        </w:trPr>
        <w:tc>
          <w:tcPr>
            <w:tcW w:w="1787" w:type="dxa"/>
            <w:vAlign w:val="center"/>
          </w:tcPr>
          <w:p w14:paraId="1894B2EF" w14:textId="77777777" w:rsidR="008D4D17" w:rsidRPr="005A5E03" w:rsidRDefault="00392679">
            <w:pPr>
              <w:spacing w:before="240" w:after="60" w:line="240" w:lineRule="auto"/>
              <w:rPr>
                <w:rFonts w:ascii="宋体" w:hAnsi="宋体"/>
                <w:sz w:val="22"/>
                <w:szCs w:val="21"/>
              </w:rPr>
            </w:pPr>
            <w:r w:rsidRPr="005A5E03">
              <w:rPr>
                <w:rFonts w:ascii="宋体" w:hAnsi="宋体" w:hint="eastAsia"/>
                <w:sz w:val="22"/>
                <w:szCs w:val="21"/>
              </w:rPr>
              <w:t>采购方式</w:t>
            </w:r>
          </w:p>
        </w:tc>
        <w:tc>
          <w:tcPr>
            <w:tcW w:w="7172" w:type="dxa"/>
            <w:vAlign w:val="center"/>
          </w:tcPr>
          <w:p w14:paraId="1BA12FA7" w14:textId="77777777" w:rsidR="008D4D17" w:rsidRPr="005A5E03" w:rsidRDefault="00392679">
            <w:pPr>
              <w:spacing w:before="240" w:after="60" w:line="240" w:lineRule="auto"/>
              <w:rPr>
                <w:rFonts w:ascii="宋体" w:hAnsi="宋体"/>
                <w:sz w:val="22"/>
                <w:szCs w:val="21"/>
              </w:rPr>
            </w:pPr>
            <w:r w:rsidRPr="005A5E03">
              <w:rPr>
                <w:rFonts w:ascii="宋体" w:hAnsi="宋体" w:hint="eastAsia"/>
                <w:sz w:val="22"/>
                <w:szCs w:val="21"/>
              </w:rPr>
              <w:t>公开招标</w:t>
            </w:r>
          </w:p>
        </w:tc>
      </w:tr>
      <w:tr w:rsidR="008D4D17" w:rsidRPr="005A5E03" w14:paraId="27FB3B34" w14:textId="77777777">
        <w:trPr>
          <w:trHeight w:val="582"/>
          <w:jc w:val="center"/>
        </w:trPr>
        <w:tc>
          <w:tcPr>
            <w:tcW w:w="1787" w:type="dxa"/>
            <w:vAlign w:val="center"/>
          </w:tcPr>
          <w:p w14:paraId="53F7325D" w14:textId="77777777" w:rsidR="008D4D17" w:rsidRPr="005A5E03" w:rsidRDefault="00392679">
            <w:pPr>
              <w:spacing w:before="240" w:after="60" w:line="240" w:lineRule="auto"/>
              <w:rPr>
                <w:rFonts w:ascii="宋体" w:hAnsi="宋体"/>
                <w:sz w:val="22"/>
                <w:szCs w:val="21"/>
              </w:rPr>
            </w:pPr>
            <w:r w:rsidRPr="005A5E03">
              <w:rPr>
                <w:rFonts w:ascii="宋体" w:hAnsi="宋体" w:hint="eastAsia"/>
                <w:sz w:val="22"/>
                <w:szCs w:val="21"/>
              </w:rPr>
              <w:t>货币类型</w:t>
            </w:r>
          </w:p>
        </w:tc>
        <w:tc>
          <w:tcPr>
            <w:tcW w:w="7172" w:type="dxa"/>
            <w:vAlign w:val="center"/>
          </w:tcPr>
          <w:p w14:paraId="4D53EEC1" w14:textId="77777777" w:rsidR="008D4D17" w:rsidRPr="005A5E03" w:rsidRDefault="00392679">
            <w:pPr>
              <w:spacing w:before="240" w:after="60" w:line="240" w:lineRule="auto"/>
              <w:rPr>
                <w:rFonts w:ascii="宋体" w:hAnsi="宋体"/>
                <w:sz w:val="22"/>
                <w:szCs w:val="21"/>
              </w:rPr>
            </w:pPr>
            <w:r w:rsidRPr="005A5E03">
              <w:rPr>
                <w:rFonts w:ascii="宋体" w:hAnsi="宋体" w:hint="eastAsia"/>
                <w:sz w:val="22"/>
                <w:szCs w:val="21"/>
              </w:rPr>
              <w:t>人民币</w:t>
            </w:r>
          </w:p>
        </w:tc>
      </w:tr>
      <w:tr w:rsidR="008D4D17" w:rsidRPr="005A5E03" w14:paraId="1E0CE56A" w14:textId="77777777">
        <w:trPr>
          <w:trHeight w:val="582"/>
          <w:jc w:val="center"/>
        </w:trPr>
        <w:tc>
          <w:tcPr>
            <w:tcW w:w="1787" w:type="dxa"/>
            <w:vAlign w:val="center"/>
          </w:tcPr>
          <w:p w14:paraId="6C1B129A" w14:textId="77777777" w:rsidR="008D4D17" w:rsidRPr="005A5E03" w:rsidRDefault="00392679">
            <w:pPr>
              <w:spacing w:before="240" w:after="60" w:line="240" w:lineRule="auto"/>
              <w:rPr>
                <w:rFonts w:ascii="宋体" w:hAnsi="宋体"/>
                <w:sz w:val="22"/>
                <w:szCs w:val="21"/>
              </w:rPr>
            </w:pPr>
            <w:r w:rsidRPr="005A5E03">
              <w:rPr>
                <w:rFonts w:ascii="宋体" w:hAnsi="宋体" w:hint="eastAsia"/>
                <w:sz w:val="22"/>
                <w:szCs w:val="21"/>
              </w:rPr>
              <w:t>投标文件份数</w:t>
            </w:r>
          </w:p>
        </w:tc>
        <w:tc>
          <w:tcPr>
            <w:tcW w:w="7172" w:type="dxa"/>
            <w:vAlign w:val="center"/>
          </w:tcPr>
          <w:p w14:paraId="65A5A08B" w14:textId="77777777" w:rsidR="008D4D17" w:rsidRPr="005A5E03" w:rsidRDefault="00392679">
            <w:pPr>
              <w:spacing w:before="240" w:after="60" w:line="240" w:lineRule="auto"/>
              <w:rPr>
                <w:rFonts w:ascii="宋体" w:hAnsi="宋体"/>
                <w:sz w:val="22"/>
                <w:szCs w:val="21"/>
              </w:rPr>
            </w:pPr>
            <w:r w:rsidRPr="005A5E03">
              <w:rPr>
                <w:rFonts w:ascii="宋体" w:hAnsi="宋体" w:hint="eastAsia"/>
                <w:sz w:val="22"/>
                <w:szCs w:val="21"/>
              </w:rPr>
              <w:t>正本1份，副本</w:t>
            </w:r>
            <w:r w:rsidRPr="005A5E03">
              <w:rPr>
                <w:rFonts w:ascii="宋体" w:hAnsi="宋体"/>
                <w:sz w:val="22"/>
                <w:szCs w:val="21"/>
              </w:rPr>
              <w:t>5</w:t>
            </w:r>
            <w:r w:rsidRPr="005A5E03">
              <w:rPr>
                <w:rFonts w:ascii="宋体" w:hAnsi="宋体" w:hint="eastAsia"/>
                <w:sz w:val="22"/>
                <w:szCs w:val="21"/>
              </w:rPr>
              <w:t>份，开标文件1份，电子投标文件光盘或U盘1份。</w:t>
            </w:r>
          </w:p>
        </w:tc>
      </w:tr>
      <w:tr w:rsidR="008D4D17" w:rsidRPr="005A5E03" w14:paraId="7E52F1CE" w14:textId="77777777">
        <w:trPr>
          <w:trHeight w:val="600"/>
          <w:jc w:val="center"/>
        </w:trPr>
        <w:tc>
          <w:tcPr>
            <w:tcW w:w="1787" w:type="dxa"/>
            <w:vAlign w:val="center"/>
          </w:tcPr>
          <w:p w14:paraId="6FC9E314" w14:textId="77777777" w:rsidR="008D4D17" w:rsidRPr="005A5E03" w:rsidRDefault="00392679">
            <w:pPr>
              <w:spacing w:before="240" w:after="60" w:line="240" w:lineRule="auto"/>
              <w:rPr>
                <w:rFonts w:ascii="宋体" w:hAnsi="宋体"/>
                <w:sz w:val="22"/>
                <w:szCs w:val="21"/>
              </w:rPr>
            </w:pPr>
            <w:r w:rsidRPr="005A5E03">
              <w:rPr>
                <w:rFonts w:ascii="宋体" w:hAnsi="宋体" w:hint="eastAsia"/>
                <w:sz w:val="22"/>
                <w:szCs w:val="21"/>
              </w:rPr>
              <w:t>代理服务费</w:t>
            </w:r>
          </w:p>
        </w:tc>
        <w:tc>
          <w:tcPr>
            <w:tcW w:w="7172" w:type="dxa"/>
            <w:vAlign w:val="center"/>
          </w:tcPr>
          <w:p w14:paraId="2F1972B9" w14:textId="77777777" w:rsidR="008D4D17" w:rsidRPr="005A5E03" w:rsidRDefault="00392679">
            <w:pPr>
              <w:spacing w:before="240" w:after="60" w:line="240" w:lineRule="auto"/>
              <w:rPr>
                <w:rFonts w:ascii="宋体" w:hAnsi="宋体"/>
                <w:sz w:val="22"/>
                <w:szCs w:val="21"/>
              </w:rPr>
            </w:pPr>
            <w:r w:rsidRPr="005A5E03">
              <w:rPr>
                <w:rFonts w:ascii="宋体" w:hAnsi="宋体" w:hint="eastAsia"/>
                <w:sz w:val="22"/>
                <w:szCs w:val="21"/>
              </w:rPr>
              <w:t>详见投标人须知第3</w:t>
            </w:r>
            <w:r w:rsidRPr="005A5E03">
              <w:rPr>
                <w:rFonts w:ascii="宋体" w:hAnsi="宋体"/>
                <w:sz w:val="22"/>
                <w:szCs w:val="21"/>
              </w:rPr>
              <w:t>8</w:t>
            </w:r>
            <w:r w:rsidRPr="005A5E03">
              <w:rPr>
                <w:rFonts w:ascii="宋体" w:hAnsi="宋体" w:hint="eastAsia"/>
                <w:sz w:val="22"/>
                <w:szCs w:val="21"/>
              </w:rPr>
              <w:t>条</w:t>
            </w:r>
          </w:p>
        </w:tc>
      </w:tr>
    </w:tbl>
    <w:p w14:paraId="4F135A6E" w14:textId="77777777" w:rsidR="008D4D17" w:rsidRPr="005A5E03" w:rsidRDefault="00392679">
      <w:pPr>
        <w:widowControl/>
        <w:spacing w:before="100" w:beforeAutospacing="1" w:afterLines="0" w:after="100" w:afterAutospacing="1" w:line="240" w:lineRule="auto"/>
        <w:jc w:val="center"/>
        <w:outlineLvl w:val="1"/>
        <w:rPr>
          <w:rFonts w:ascii="宋体" w:hAnsi="宋体"/>
        </w:rPr>
      </w:pPr>
      <w:r w:rsidRPr="005A5E03">
        <w:rPr>
          <w:rFonts w:ascii="宋体" w:hAnsi="宋体"/>
          <w:sz w:val="40"/>
          <w:szCs w:val="40"/>
        </w:rPr>
        <w:br w:type="page"/>
      </w:r>
      <w:bookmarkStart w:id="1" w:name="_Hlk8837008"/>
      <w:r w:rsidRPr="005A5E03">
        <w:rPr>
          <w:rFonts w:ascii="宋体" w:hAnsi="宋体" w:cs="宋体" w:hint="eastAsia"/>
          <w:b/>
          <w:kern w:val="0"/>
          <w:sz w:val="28"/>
        </w:rPr>
        <w:lastRenderedPageBreak/>
        <w:t>资格性审查表</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bottom w:w="20" w:type="dxa"/>
        </w:tblCellMar>
        <w:tblLook w:val="04A0" w:firstRow="1" w:lastRow="0" w:firstColumn="1" w:lastColumn="0" w:noHBand="0" w:noVBand="1"/>
      </w:tblPr>
      <w:tblGrid>
        <w:gridCol w:w="845"/>
        <w:gridCol w:w="8477"/>
      </w:tblGrid>
      <w:tr w:rsidR="008D4D17" w:rsidRPr="005A5E03" w14:paraId="0B268826" w14:textId="77777777">
        <w:trPr>
          <w:trHeight w:val="309"/>
          <w:jc w:val="center"/>
        </w:trPr>
        <w:tc>
          <w:tcPr>
            <w:tcW w:w="845" w:type="dxa"/>
            <w:tcBorders>
              <w:top w:val="single" w:sz="8" w:space="0" w:color="000000"/>
              <w:left w:val="single" w:sz="8" w:space="0" w:color="000000"/>
              <w:bottom w:val="single" w:sz="8" w:space="0" w:color="000000"/>
              <w:right w:val="single" w:sz="8" w:space="0" w:color="000000"/>
            </w:tcBorders>
            <w:vAlign w:val="center"/>
          </w:tcPr>
          <w:p w14:paraId="34810BB2" w14:textId="77777777" w:rsidR="008D4D17" w:rsidRPr="005A5E03" w:rsidRDefault="00392679">
            <w:pPr>
              <w:spacing w:before="240" w:after="60"/>
              <w:jc w:val="center"/>
              <w:rPr>
                <w:rFonts w:ascii="宋体" w:hAnsi="宋体"/>
                <w:szCs w:val="21"/>
              </w:rPr>
            </w:pPr>
            <w:r w:rsidRPr="005A5E03">
              <w:rPr>
                <w:rFonts w:ascii="宋体" w:hAnsi="宋体"/>
                <w:szCs w:val="21"/>
              </w:rPr>
              <w:t>序号</w:t>
            </w:r>
          </w:p>
        </w:tc>
        <w:tc>
          <w:tcPr>
            <w:tcW w:w="8477" w:type="dxa"/>
            <w:tcBorders>
              <w:top w:val="single" w:sz="8" w:space="0" w:color="000000"/>
              <w:left w:val="single" w:sz="8" w:space="0" w:color="000000"/>
              <w:bottom w:val="single" w:sz="8" w:space="0" w:color="000000"/>
              <w:right w:val="single" w:sz="8" w:space="0" w:color="000000"/>
            </w:tcBorders>
            <w:vAlign w:val="center"/>
          </w:tcPr>
          <w:p w14:paraId="55AA8E6B" w14:textId="77777777" w:rsidR="008D4D17" w:rsidRPr="005A5E03" w:rsidRDefault="00392679">
            <w:pPr>
              <w:spacing w:before="240" w:after="60"/>
              <w:jc w:val="center"/>
              <w:rPr>
                <w:rFonts w:ascii="宋体" w:hAnsi="宋体"/>
                <w:szCs w:val="21"/>
              </w:rPr>
            </w:pPr>
            <w:r w:rsidRPr="005A5E03">
              <w:rPr>
                <w:rFonts w:ascii="宋体" w:hAnsi="宋体"/>
                <w:szCs w:val="21"/>
              </w:rPr>
              <w:t>内容</w:t>
            </w:r>
          </w:p>
        </w:tc>
      </w:tr>
      <w:tr w:rsidR="008D4D17" w:rsidRPr="005A5E03" w14:paraId="49A650ED" w14:textId="77777777">
        <w:trPr>
          <w:jc w:val="center"/>
        </w:trPr>
        <w:tc>
          <w:tcPr>
            <w:tcW w:w="845" w:type="dxa"/>
            <w:tcBorders>
              <w:top w:val="single" w:sz="8" w:space="0" w:color="000000"/>
              <w:left w:val="single" w:sz="8" w:space="0" w:color="000000"/>
              <w:bottom w:val="single" w:sz="8" w:space="0" w:color="000000"/>
              <w:right w:val="single" w:sz="8" w:space="0" w:color="000000"/>
            </w:tcBorders>
          </w:tcPr>
          <w:p w14:paraId="6041D525" w14:textId="77777777" w:rsidR="008D4D17" w:rsidRPr="005A5E03" w:rsidRDefault="00392679">
            <w:pPr>
              <w:spacing w:after="60" w:line="360" w:lineRule="auto"/>
              <w:jc w:val="center"/>
              <w:rPr>
                <w:rFonts w:ascii="宋体" w:hAnsi="宋体" w:cs="宋体"/>
                <w:szCs w:val="21"/>
              </w:rPr>
            </w:pPr>
            <w:r w:rsidRPr="005A5E03">
              <w:rPr>
                <w:rFonts w:ascii="宋体" w:hAnsi="宋体"/>
                <w:szCs w:val="21"/>
              </w:rPr>
              <w:t>1</w:t>
            </w:r>
          </w:p>
        </w:tc>
        <w:tc>
          <w:tcPr>
            <w:tcW w:w="8477" w:type="dxa"/>
            <w:tcBorders>
              <w:top w:val="single" w:sz="8" w:space="0" w:color="000000"/>
              <w:left w:val="single" w:sz="8" w:space="0" w:color="000000"/>
              <w:bottom w:val="single" w:sz="8" w:space="0" w:color="000000"/>
              <w:right w:val="single" w:sz="8" w:space="0" w:color="000000"/>
            </w:tcBorders>
            <w:vAlign w:val="center"/>
          </w:tcPr>
          <w:p w14:paraId="589AE73F" w14:textId="77777777" w:rsidR="008D4D17" w:rsidRPr="005A5E03" w:rsidRDefault="00392679">
            <w:pPr>
              <w:adjustRightInd w:val="0"/>
              <w:snapToGrid w:val="0"/>
              <w:spacing w:after="60"/>
              <w:rPr>
                <w:rFonts w:ascii="宋体" w:hAnsi="宋体" w:cs="Arial"/>
                <w:kern w:val="0"/>
                <w:szCs w:val="21"/>
              </w:rPr>
            </w:pPr>
            <w:r w:rsidRPr="005A5E03">
              <w:rPr>
                <w:rFonts w:ascii="宋体" w:hAnsi="宋体" w:cs="Arial" w:hint="eastAsia"/>
                <w:kern w:val="0"/>
                <w:szCs w:val="21"/>
              </w:rPr>
              <w:t>具有独立法人资格或具有独立承担民事责任的能力的其它组织（提供营业执照或事业单位法人证等法人证明扫描件，原件备查）</w:t>
            </w:r>
          </w:p>
        </w:tc>
      </w:tr>
      <w:tr w:rsidR="008D4D17" w:rsidRPr="005A5E03" w14:paraId="4DE951D6" w14:textId="77777777">
        <w:trPr>
          <w:jc w:val="center"/>
        </w:trPr>
        <w:tc>
          <w:tcPr>
            <w:tcW w:w="845" w:type="dxa"/>
            <w:tcBorders>
              <w:top w:val="single" w:sz="8" w:space="0" w:color="000000"/>
              <w:left w:val="single" w:sz="8" w:space="0" w:color="000000"/>
              <w:bottom w:val="single" w:sz="8" w:space="0" w:color="000000"/>
              <w:right w:val="single" w:sz="8" w:space="0" w:color="000000"/>
            </w:tcBorders>
          </w:tcPr>
          <w:p w14:paraId="0C7B634D" w14:textId="77777777" w:rsidR="008D4D17" w:rsidRPr="005A5E03" w:rsidRDefault="00392679">
            <w:pPr>
              <w:spacing w:after="60" w:line="360" w:lineRule="auto"/>
              <w:jc w:val="center"/>
              <w:rPr>
                <w:rFonts w:ascii="宋体" w:hAnsi="宋体" w:cs="宋体"/>
                <w:szCs w:val="21"/>
              </w:rPr>
            </w:pPr>
            <w:r w:rsidRPr="005A5E03">
              <w:rPr>
                <w:rFonts w:ascii="宋体" w:hAnsi="宋体"/>
                <w:szCs w:val="21"/>
              </w:rPr>
              <w:t>2</w:t>
            </w:r>
          </w:p>
        </w:tc>
        <w:tc>
          <w:tcPr>
            <w:tcW w:w="8477" w:type="dxa"/>
            <w:tcBorders>
              <w:top w:val="single" w:sz="8" w:space="0" w:color="000000"/>
              <w:left w:val="single" w:sz="8" w:space="0" w:color="000000"/>
              <w:bottom w:val="single" w:sz="8" w:space="0" w:color="000000"/>
              <w:right w:val="single" w:sz="8" w:space="0" w:color="000000"/>
            </w:tcBorders>
            <w:vAlign w:val="center"/>
          </w:tcPr>
          <w:p w14:paraId="749D3439" w14:textId="77777777" w:rsidR="008D4D17" w:rsidRPr="005A5E03" w:rsidRDefault="00392679">
            <w:pPr>
              <w:spacing w:after="60" w:line="360" w:lineRule="auto"/>
              <w:jc w:val="left"/>
              <w:rPr>
                <w:rFonts w:ascii="宋体" w:hAnsi="宋体"/>
                <w:szCs w:val="21"/>
              </w:rPr>
            </w:pPr>
            <w:r w:rsidRPr="005A5E03">
              <w:rPr>
                <w:rFonts w:ascii="宋体" w:hAnsi="宋体" w:cs="Arial" w:hint="eastAsia"/>
                <w:kern w:val="0"/>
                <w:szCs w:val="21"/>
              </w:rPr>
              <w:t>具备《中华人民共和国政府采购法》第二十二条第一款的条件（由供应商在《政府采购投标及履约承诺函》中</w:t>
            </w:r>
            <w:proofErr w:type="gramStart"/>
            <w:r w:rsidRPr="005A5E03">
              <w:rPr>
                <w:rFonts w:ascii="宋体" w:hAnsi="宋体" w:cs="Arial" w:hint="eastAsia"/>
                <w:kern w:val="0"/>
                <w:szCs w:val="21"/>
              </w:rPr>
              <w:t>作出</w:t>
            </w:r>
            <w:proofErr w:type="gramEnd"/>
            <w:r w:rsidRPr="005A5E03">
              <w:rPr>
                <w:rFonts w:ascii="宋体" w:hAnsi="宋体" w:cs="Arial" w:hint="eastAsia"/>
                <w:kern w:val="0"/>
                <w:szCs w:val="21"/>
              </w:rPr>
              <w:t>声明）</w:t>
            </w:r>
          </w:p>
        </w:tc>
      </w:tr>
      <w:tr w:rsidR="008D4D17" w:rsidRPr="005A5E03" w14:paraId="7F0A495D" w14:textId="77777777">
        <w:trPr>
          <w:jc w:val="center"/>
        </w:trPr>
        <w:tc>
          <w:tcPr>
            <w:tcW w:w="845" w:type="dxa"/>
            <w:tcBorders>
              <w:top w:val="single" w:sz="8" w:space="0" w:color="000000"/>
              <w:left w:val="single" w:sz="8" w:space="0" w:color="000000"/>
              <w:bottom w:val="single" w:sz="8" w:space="0" w:color="000000"/>
              <w:right w:val="single" w:sz="8" w:space="0" w:color="000000"/>
            </w:tcBorders>
          </w:tcPr>
          <w:p w14:paraId="0AF56493" w14:textId="77777777" w:rsidR="008D4D17" w:rsidRPr="005A5E03" w:rsidRDefault="00392679">
            <w:pPr>
              <w:spacing w:after="60" w:line="360" w:lineRule="auto"/>
              <w:jc w:val="center"/>
              <w:rPr>
                <w:rFonts w:ascii="宋体" w:hAnsi="宋体"/>
                <w:szCs w:val="21"/>
              </w:rPr>
            </w:pPr>
            <w:r w:rsidRPr="005A5E03">
              <w:rPr>
                <w:rFonts w:ascii="宋体" w:hAnsi="宋体" w:hint="eastAsia"/>
                <w:szCs w:val="21"/>
              </w:rPr>
              <w:t>3</w:t>
            </w:r>
          </w:p>
        </w:tc>
        <w:tc>
          <w:tcPr>
            <w:tcW w:w="8477" w:type="dxa"/>
            <w:tcBorders>
              <w:top w:val="single" w:sz="8" w:space="0" w:color="000000"/>
              <w:left w:val="single" w:sz="8" w:space="0" w:color="000000"/>
              <w:bottom w:val="single" w:sz="8" w:space="0" w:color="000000"/>
              <w:right w:val="single" w:sz="8" w:space="0" w:color="000000"/>
            </w:tcBorders>
            <w:vAlign w:val="center"/>
          </w:tcPr>
          <w:p w14:paraId="0320091D" w14:textId="77777777" w:rsidR="008D4D17" w:rsidRPr="005A5E03" w:rsidRDefault="00392679">
            <w:pPr>
              <w:spacing w:after="60" w:line="360" w:lineRule="auto"/>
              <w:jc w:val="left"/>
              <w:rPr>
                <w:rFonts w:ascii="宋体" w:hAnsi="宋体" w:cs="Arial"/>
                <w:kern w:val="0"/>
                <w:szCs w:val="21"/>
              </w:rPr>
            </w:pPr>
            <w:r w:rsidRPr="005A5E03">
              <w:rPr>
                <w:rFonts w:ascii="宋体" w:hAnsi="宋体" w:hint="eastAsia"/>
                <w:szCs w:val="21"/>
                <w:lang w:val="zh-CN"/>
              </w:rPr>
              <w:t>参与本项目投标前三年内，在经营活动中没有重大违法记录（由供应商在《政府采购投标及履约承诺函》中</w:t>
            </w:r>
            <w:proofErr w:type="gramStart"/>
            <w:r w:rsidRPr="005A5E03">
              <w:rPr>
                <w:rFonts w:ascii="宋体" w:hAnsi="宋体" w:hint="eastAsia"/>
                <w:szCs w:val="21"/>
                <w:lang w:val="zh-CN"/>
              </w:rPr>
              <w:t>作出</w:t>
            </w:r>
            <w:proofErr w:type="gramEnd"/>
            <w:r w:rsidRPr="005A5E03">
              <w:rPr>
                <w:rFonts w:ascii="宋体" w:hAnsi="宋体" w:hint="eastAsia"/>
                <w:szCs w:val="21"/>
                <w:lang w:val="zh-CN"/>
              </w:rPr>
              <w:t>声明）</w:t>
            </w:r>
          </w:p>
        </w:tc>
      </w:tr>
      <w:tr w:rsidR="008D4D17" w:rsidRPr="005A5E03" w14:paraId="7D318C24" w14:textId="77777777">
        <w:trPr>
          <w:jc w:val="center"/>
        </w:trPr>
        <w:tc>
          <w:tcPr>
            <w:tcW w:w="845" w:type="dxa"/>
            <w:tcBorders>
              <w:top w:val="single" w:sz="8" w:space="0" w:color="000000"/>
              <w:left w:val="single" w:sz="8" w:space="0" w:color="000000"/>
              <w:bottom w:val="single" w:sz="8" w:space="0" w:color="000000"/>
              <w:right w:val="single" w:sz="8" w:space="0" w:color="000000"/>
            </w:tcBorders>
          </w:tcPr>
          <w:p w14:paraId="48AD7EF4" w14:textId="77777777" w:rsidR="008D4D17" w:rsidRPr="005A5E03" w:rsidRDefault="00392679">
            <w:pPr>
              <w:spacing w:after="60" w:line="360" w:lineRule="auto"/>
              <w:jc w:val="center"/>
              <w:rPr>
                <w:rFonts w:ascii="宋体" w:hAnsi="宋体"/>
                <w:szCs w:val="21"/>
              </w:rPr>
            </w:pPr>
            <w:r w:rsidRPr="005A5E03">
              <w:rPr>
                <w:rFonts w:ascii="宋体" w:hAnsi="宋体"/>
                <w:szCs w:val="21"/>
              </w:rPr>
              <w:t>4</w:t>
            </w:r>
          </w:p>
        </w:tc>
        <w:tc>
          <w:tcPr>
            <w:tcW w:w="8477" w:type="dxa"/>
            <w:tcBorders>
              <w:top w:val="single" w:sz="8" w:space="0" w:color="000000"/>
              <w:left w:val="single" w:sz="8" w:space="0" w:color="000000"/>
              <w:bottom w:val="single" w:sz="8" w:space="0" w:color="000000"/>
              <w:right w:val="single" w:sz="8" w:space="0" w:color="000000"/>
            </w:tcBorders>
            <w:vAlign w:val="center"/>
          </w:tcPr>
          <w:p w14:paraId="42EC4576" w14:textId="77777777" w:rsidR="008D4D17" w:rsidRPr="005A5E03" w:rsidRDefault="00392679">
            <w:pPr>
              <w:spacing w:after="60" w:line="360" w:lineRule="auto"/>
              <w:jc w:val="left"/>
              <w:rPr>
                <w:rFonts w:ascii="宋体" w:hAnsi="宋体" w:cs="Arial"/>
                <w:kern w:val="0"/>
                <w:szCs w:val="21"/>
              </w:rPr>
            </w:pPr>
            <w:r w:rsidRPr="005A5E03">
              <w:rPr>
                <w:rFonts w:ascii="宋体" w:hAnsi="宋体" w:hint="eastAsia"/>
                <w:szCs w:val="21"/>
                <w:lang w:val="zh-CN"/>
              </w:rPr>
              <w:t>参与本项目政府采购活动时不存在被有关部门禁止参与政府采购活动且在有效期内的情况（由供应商在《政府采购投标及履约承诺函》中</w:t>
            </w:r>
            <w:proofErr w:type="gramStart"/>
            <w:r w:rsidRPr="005A5E03">
              <w:rPr>
                <w:rFonts w:ascii="宋体" w:hAnsi="宋体" w:hint="eastAsia"/>
                <w:szCs w:val="21"/>
                <w:lang w:val="zh-CN"/>
              </w:rPr>
              <w:t>作出</w:t>
            </w:r>
            <w:proofErr w:type="gramEnd"/>
            <w:r w:rsidRPr="005A5E03">
              <w:rPr>
                <w:rFonts w:ascii="宋体" w:hAnsi="宋体" w:hint="eastAsia"/>
                <w:szCs w:val="21"/>
                <w:lang w:val="zh-CN"/>
              </w:rPr>
              <w:t>声明）；</w:t>
            </w:r>
          </w:p>
        </w:tc>
      </w:tr>
      <w:tr w:rsidR="008D4D17" w:rsidRPr="005A5E03" w14:paraId="125BA285" w14:textId="77777777">
        <w:trPr>
          <w:jc w:val="center"/>
        </w:trPr>
        <w:tc>
          <w:tcPr>
            <w:tcW w:w="845" w:type="dxa"/>
            <w:tcBorders>
              <w:top w:val="single" w:sz="8" w:space="0" w:color="000000"/>
              <w:left w:val="single" w:sz="8" w:space="0" w:color="000000"/>
              <w:bottom w:val="single" w:sz="8" w:space="0" w:color="000000"/>
              <w:right w:val="single" w:sz="8" w:space="0" w:color="000000"/>
            </w:tcBorders>
          </w:tcPr>
          <w:p w14:paraId="70DA3DD5" w14:textId="77777777" w:rsidR="008D4D17" w:rsidRPr="005A5E03" w:rsidRDefault="00392679">
            <w:pPr>
              <w:spacing w:after="60" w:line="360" w:lineRule="auto"/>
              <w:jc w:val="center"/>
              <w:rPr>
                <w:rFonts w:ascii="宋体" w:hAnsi="宋体" w:cs="宋体"/>
                <w:szCs w:val="21"/>
              </w:rPr>
            </w:pPr>
            <w:r w:rsidRPr="005A5E03">
              <w:rPr>
                <w:rFonts w:ascii="宋体" w:hAnsi="宋体" w:cs="宋体"/>
                <w:szCs w:val="21"/>
              </w:rPr>
              <w:t>5</w:t>
            </w:r>
          </w:p>
        </w:tc>
        <w:tc>
          <w:tcPr>
            <w:tcW w:w="8477" w:type="dxa"/>
            <w:tcBorders>
              <w:top w:val="single" w:sz="8" w:space="0" w:color="000000"/>
              <w:left w:val="single" w:sz="8" w:space="0" w:color="000000"/>
              <w:bottom w:val="single" w:sz="8" w:space="0" w:color="000000"/>
              <w:right w:val="single" w:sz="8" w:space="0" w:color="000000"/>
            </w:tcBorders>
            <w:vAlign w:val="center"/>
          </w:tcPr>
          <w:p w14:paraId="7F82FED9" w14:textId="77777777" w:rsidR="008D4D17" w:rsidRPr="005A5E03" w:rsidRDefault="00392679">
            <w:pPr>
              <w:spacing w:after="60" w:line="360" w:lineRule="auto"/>
              <w:rPr>
                <w:rFonts w:ascii="宋体" w:hAnsi="宋体"/>
                <w:szCs w:val="21"/>
              </w:rPr>
            </w:pPr>
            <w:r w:rsidRPr="005A5E03">
              <w:rPr>
                <w:rFonts w:ascii="宋体" w:hAnsi="宋体" w:hint="eastAsia"/>
                <w:szCs w:val="21"/>
              </w:rPr>
              <w:t>未被列入失信被执行人、重大税收违法案件当事人名单、政府采购严重违法失信行为记录名单（由供应商在《政府采购投标及履约承诺函》中</w:t>
            </w:r>
            <w:proofErr w:type="gramStart"/>
            <w:r w:rsidRPr="005A5E03">
              <w:rPr>
                <w:rFonts w:ascii="宋体" w:hAnsi="宋体" w:hint="eastAsia"/>
                <w:szCs w:val="21"/>
              </w:rPr>
              <w:t>作出</w:t>
            </w:r>
            <w:proofErr w:type="gramEnd"/>
            <w:r w:rsidRPr="005A5E03">
              <w:rPr>
                <w:rFonts w:ascii="宋体" w:hAnsi="宋体" w:hint="eastAsia"/>
                <w:szCs w:val="21"/>
              </w:rPr>
              <w:t>声明）</w:t>
            </w:r>
          </w:p>
          <w:p w14:paraId="5F77CF61" w14:textId="77777777" w:rsidR="008D4D17" w:rsidRPr="005A5E03" w:rsidRDefault="00392679">
            <w:pPr>
              <w:spacing w:after="60" w:line="360" w:lineRule="auto"/>
              <w:rPr>
                <w:rFonts w:ascii="宋体" w:hAnsi="宋体"/>
                <w:szCs w:val="21"/>
              </w:rPr>
            </w:pPr>
            <w:r w:rsidRPr="005A5E03">
              <w:rPr>
                <w:rFonts w:ascii="宋体" w:hAnsi="宋体" w:hint="eastAsia"/>
                <w:szCs w:val="21"/>
              </w:rPr>
              <w:t>注：“信用中国”、“中国政府采购网”、“深圳信用网”以及“深圳市政府采购监管网”为供应商信用信息的查询渠道，相关信息以开标当日的查询结果为准。</w:t>
            </w:r>
          </w:p>
        </w:tc>
      </w:tr>
      <w:tr w:rsidR="008D4D17" w:rsidRPr="005A5E03" w14:paraId="052ECBA7" w14:textId="77777777">
        <w:trPr>
          <w:jc w:val="center"/>
        </w:trPr>
        <w:tc>
          <w:tcPr>
            <w:tcW w:w="845" w:type="dxa"/>
            <w:tcBorders>
              <w:top w:val="single" w:sz="8" w:space="0" w:color="000000"/>
              <w:left w:val="single" w:sz="8" w:space="0" w:color="000000"/>
              <w:bottom w:val="single" w:sz="8" w:space="0" w:color="000000"/>
              <w:right w:val="single" w:sz="8" w:space="0" w:color="000000"/>
            </w:tcBorders>
          </w:tcPr>
          <w:p w14:paraId="60767978" w14:textId="77777777" w:rsidR="008D4D17" w:rsidRPr="005A5E03" w:rsidRDefault="00392679">
            <w:pPr>
              <w:spacing w:after="60" w:line="360" w:lineRule="auto"/>
              <w:jc w:val="center"/>
              <w:rPr>
                <w:rFonts w:ascii="宋体" w:hAnsi="宋体" w:cs="宋体"/>
                <w:szCs w:val="21"/>
              </w:rPr>
            </w:pPr>
            <w:r w:rsidRPr="005A5E03">
              <w:rPr>
                <w:rFonts w:ascii="宋体" w:hAnsi="宋体" w:cs="宋体" w:hint="eastAsia"/>
                <w:szCs w:val="21"/>
              </w:rPr>
              <w:t>6</w:t>
            </w:r>
          </w:p>
        </w:tc>
        <w:tc>
          <w:tcPr>
            <w:tcW w:w="8477" w:type="dxa"/>
            <w:tcBorders>
              <w:top w:val="single" w:sz="8" w:space="0" w:color="000000"/>
              <w:left w:val="single" w:sz="8" w:space="0" w:color="000000"/>
              <w:bottom w:val="single" w:sz="8" w:space="0" w:color="000000"/>
              <w:right w:val="single" w:sz="8" w:space="0" w:color="000000"/>
            </w:tcBorders>
            <w:vAlign w:val="center"/>
          </w:tcPr>
          <w:p w14:paraId="3C1ED06D" w14:textId="77777777" w:rsidR="008D4D17" w:rsidRPr="005A5E03" w:rsidRDefault="00392679">
            <w:pPr>
              <w:spacing w:after="60" w:line="360" w:lineRule="auto"/>
              <w:rPr>
                <w:rFonts w:ascii="宋体" w:hAnsi="宋体"/>
                <w:szCs w:val="21"/>
              </w:rPr>
            </w:pPr>
            <w:r w:rsidRPr="005A5E03">
              <w:rPr>
                <w:rFonts w:ascii="宋体" w:hAnsi="宋体" w:hint="eastAsia"/>
                <w:szCs w:val="21"/>
              </w:rPr>
              <w:t>投标人必须具有省级或以上（含副省级）公安部门核发的《保安服务许可证》（须提供保安服务许可证扫描件），非深圳市登记注册投标人应同时提供《保安服务许可证》和深圳市公安部门出具的保安服务公司设立分支机构登记备案证明扫描件，原件备查）</w:t>
            </w:r>
          </w:p>
        </w:tc>
      </w:tr>
      <w:tr w:rsidR="008D4D17" w:rsidRPr="005A5E03" w14:paraId="188D89D7" w14:textId="77777777">
        <w:trPr>
          <w:jc w:val="center"/>
        </w:trPr>
        <w:tc>
          <w:tcPr>
            <w:tcW w:w="845" w:type="dxa"/>
            <w:tcBorders>
              <w:top w:val="single" w:sz="8" w:space="0" w:color="000000"/>
              <w:left w:val="single" w:sz="8" w:space="0" w:color="000000"/>
              <w:bottom w:val="single" w:sz="8" w:space="0" w:color="000000"/>
              <w:right w:val="single" w:sz="8" w:space="0" w:color="000000"/>
            </w:tcBorders>
          </w:tcPr>
          <w:p w14:paraId="6F478847" w14:textId="77777777" w:rsidR="008D4D17" w:rsidRPr="005A5E03" w:rsidRDefault="00392679">
            <w:pPr>
              <w:spacing w:after="60" w:line="360" w:lineRule="auto"/>
              <w:jc w:val="center"/>
              <w:rPr>
                <w:rFonts w:ascii="宋体" w:hAnsi="宋体" w:cs="宋体"/>
                <w:szCs w:val="21"/>
              </w:rPr>
            </w:pPr>
            <w:r w:rsidRPr="005A5E03">
              <w:rPr>
                <w:rFonts w:ascii="宋体" w:hAnsi="宋体" w:cs="宋体"/>
                <w:szCs w:val="21"/>
              </w:rPr>
              <w:t>7</w:t>
            </w:r>
          </w:p>
        </w:tc>
        <w:tc>
          <w:tcPr>
            <w:tcW w:w="8477" w:type="dxa"/>
            <w:tcBorders>
              <w:top w:val="single" w:sz="8" w:space="0" w:color="000000"/>
              <w:left w:val="single" w:sz="8" w:space="0" w:color="000000"/>
              <w:bottom w:val="single" w:sz="8" w:space="0" w:color="000000"/>
              <w:right w:val="single" w:sz="8" w:space="0" w:color="000000"/>
            </w:tcBorders>
          </w:tcPr>
          <w:p w14:paraId="2643F7FE" w14:textId="77777777" w:rsidR="008D4D17" w:rsidRPr="005A5E03" w:rsidRDefault="00392679">
            <w:pPr>
              <w:spacing w:after="60" w:line="360" w:lineRule="auto"/>
              <w:rPr>
                <w:rFonts w:ascii="宋体" w:hAnsi="宋体"/>
                <w:szCs w:val="21"/>
              </w:rPr>
            </w:pPr>
            <w:r w:rsidRPr="005A5E03">
              <w:rPr>
                <w:rFonts w:ascii="宋体" w:hAnsi="宋体" w:hint="eastAsia"/>
                <w:szCs w:val="21"/>
              </w:rPr>
              <w:t>本项目不接受联合体投标，</w:t>
            </w:r>
            <w:r w:rsidRPr="005A5E03">
              <w:rPr>
                <w:rFonts w:hint="eastAsia"/>
                <w:szCs w:val="21"/>
              </w:rPr>
              <w:t>不允许挂靠、转包或分包</w:t>
            </w:r>
          </w:p>
        </w:tc>
      </w:tr>
    </w:tbl>
    <w:p w14:paraId="08EDCA49" w14:textId="77777777" w:rsidR="008D4D17" w:rsidRPr="005A5E03" w:rsidRDefault="008D4D17">
      <w:pPr>
        <w:pStyle w:val="aff1"/>
        <w:spacing w:before="120" w:after="120"/>
        <w:ind w:firstLine="480"/>
      </w:pPr>
    </w:p>
    <w:p w14:paraId="25760972" w14:textId="77777777" w:rsidR="008D4D17" w:rsidRPr="005A5E03" w:rsidRDefault="00392679">
      <w:pPr>
        <w:widowControl/>
        <w:spacing w:afterLines="0" w:after="0" w:line="240" w:lineRule="auto"/>
        <w:jc w:val="left"/>
        <w:rPr>
          <w:rFonts w:ascii="宋体" w:hAnsi="宋体" w:cs="宋体"/>
          <w:b/>
          <w:kern w:val="0"/>
          <w:sz w:val="28"/>
        </w:rPr>
      </w:pPr>
      <w:r w:rsidRPr="005A5E03">
        <w:rPr>
          <w:rFonts w:ascii="宋体" w:hAnsi="宋体" w:cs="宋体"/>
          <w:b/>
          <w:kern w:val="0"/>
          <w:sz w:val="28"/>
        </w:rPr>
        <w:br w:type="page"/>
      </w:r>
    </w:p>
    <w:p w14:paraId="3C55135C" w14:textId="77777777" w:rsidR="008D4D17" w:rsidRPr="005A5E03" w:rsidRDefault="00392679">
      <w:pPr>
        <w:widowControl/>
        <w:spacing w:before="100" w:beforeAutospacing="1" w:afterLines="0" w:after="100" w:afterAutospacing="1" w:line="240" w:lineRule="auto"/>
        <w:jc w:val="center"/>
        <w:outlineLvl w:val="1"/>
        <w:rPr>
          <w:rFonts w:ascii="宋体" w:hAnsi="宋体" w:cs="宋体"/>
          <w:b/>
          <w:kern w:val="0"/>
          <w:sz w:val="28"/>
        </w:rPr>
      </w:pPr>
      <w:r w:rsidRPr="005A5E03">
        <w:rPr>
          <w:rFonts w:ascii="宋体" w:hAnsi="宋体" w:cs="宋体" w:hint="eastAsia"/>
          <w:b/>
          <w:kern w:val="0"/>
          <w:sz w:val="28"/>
        </w:rPr>
        <w:t>符合性审查表</w:t>
      </w:r>
    </w:p>
    <w:tbl>
      <w:tblPr>
        <w:tblW w:w="946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bottom w:w="20" w:type="dxa"/>
        </w:tblCellMar>
        <w:tblLook w:val="04A0" w:firstRow="1" w:lastRow="0" w:firstColumn="1" w:lastColumn="0" w:noHBand="0" w:noVBand="1"/>
      </w:tblPr>
      <w:tblGrid>
        <w:gridCol w:w="855"/>
        <w:gridCol w:w="8608"/>
      </w:tblGrid>
      <w:tr w:rsidR="008D4D17" w:rsidRPr="005A5E03" w14:paraId="0A5F7FDC" w14:textId="77777777">
        <w:trPr>
          <w:jc w:val="center"/>
        </w:trPr>
        <w:tc>
          <w:tcPr>
            <w:tcW w:w="855" w:type="dxa"/>
            <w:tcBorders>
              <w:top w:val="single" w:sz="8" w:space="0" w:color="000000"/>
              <w:left w:val="single" w:sz="8" w:space="0" w:color="000000"/>
              <w:bottom w:val="single" w:sz="8" w:space="0" w:color="000000"/>
              <w:right w:val="single" w:sz="8" w:space="0" w:color="000000"/>
            </w:tcBorders>
            <w:vAlign w:val="center"/>
          </w:tcPr>
          <w:p w14:paraId="26D48C10" w14:textId="77777777" w:rsidR="008D4D17" w:rsidRPr="005A5E03" w:rsidRDefault="00392679">
            <w:pPr>
              <w:spacing w:after="60" w:line="360" w:lineRule="auto"/>
              <w:jc w:val="center"/>
              <w:rPr>
                <w:rFonts w:ascii="宋体" w:hAnsi="宋体"/>
              </w:rPr>
            </w:pPr>
            <w:r w:rsidRPr="005A5E03">
              <w:rPr>
                <w:rFonts w:ascii="宋体" w:hAnsi="宋体"/>
              </w:rPr>
              <w:t>序号</w:t>
            </w:r>
          </w:p>
        </w:tc>
        <w:tc>
          <w:tcPr>
            <w:tcW w:w="8608" w:type="dxa"/>
            <w:tcBorders>
              <w:top w:val="single" w:sz="8" w:space="0" w:color="000000"/>
              <w:left w:val="single" w:sz="8" w:space="0" w:color="000000"/>
              <w:bottom w:val="single" w:sz="8" w:space="0" w:color="000000"/>
              <w:right w:val="single" w:sz="8" w:space="0" w:color="000000"/>
            </w:tcBorders>
            <w:vAlign w:val="center"/>
          </w:tcPr>
          <w:p w14:paraId="430DFAE8" w14:textId="77777777" w:rsidR="008D4D17" w:rsidRPr="005A5E03" w:rsidRDefault="00392679">
            <w:pPr>
              <w:spacing w:after="60" w:line="360" w:lineRule="auto"/>
              <w:jc w:val="center"/>
              <w:rPr>
                <w:rFonts w:ascii="宋体" w:hAnsi="宋体"/>
              </w:rPr>
            </w:pPr>
            <w:r w:rsidRPr="005A5E03">
              <w:rPr>
                <w:rFonts w:ascii="宋体" w:hAnsi="宋体"/>
              </w:rPr>
              <w:t>内容</w:t>
            </w:r>
          </w:p>
        </w:tc>
      </w:tr>
      <w:tr w:rsidR="008D4D17" w:rsidRPr="005A5E03" w14:paraId="2BC96ECA" w14:textId="77777777">
        <w:trPr>
          <w:jc w:val="center"/>
        </w:trPr>
        <w:tc>
          <w:tcPr>
            <w:tcW w:w="855" w:type="dxa"/>
            <w:tcBorders>
              <w:top w:val="single" w:sz="8" w:space="0" w:color="000000"/>
              <w:left w:val="single" w:sz="8" w:space="0" w:color="000000"/>
              <w:bottom w:val="single" w:sz="8" w:space="0" w:color="000000"/>
              <w:right w:val="single" w:sz="8" w:space="0" w:color="000000"/>
            </w:tcBorders>
          </w:tcPr>
          <w:p w14:paraId="0CB8CBC7" w14:textId="77777777" w:rsidR="008D4D17" w:rsidRPr="005A5E03" w:rsidRDefault="00392679">
            <w:pPr>
              <w:spacing w:after="60" w:line="360" w:lineRule="auto"/>
              <w:jc w:val="center"/>
              <w:rPr>
                <w:rFonts w:ascii="宋体" w:hAnsi="宋体"/>
                <w:szCs w:val="21"/>
              </w:rPr>
            </w:pPr>
            <w:r w:rsidRPr="005A5E03">
              <w:rPr>
                <w:rFonts w:ascii="宋体" w:hAnsi="宋体"/>
                <w:szCs w:val="21"/>
              </w:rPr>
              <w:t>1</w:t>
            </w:r>
          </w:p>
        </w:tc>
        <w:tc>
          <w:tcPr>
            <w:tcW w:w="8608" w:type="dxa"/>
            <w:tcBorders>
              <w:top w:val="single" w:sz="8" w:space="0" w:color="000000"/>
              <w:left w:val="single" w:sz="8" w:space="0" w:color="000000"/>
              <w:bottom w:val="single" w:sz="8" w:space="0" w:color="000000"/>
              <w:right w:val="single" w:sz="8" w:space="0" w:color="000000"/>
            </w:tcBorders>
            <w:vAlign w:val="center"/>
          </w:tcPr>
          <w:p w14:paraId="286E5541" w14:textId="77777777" w:rsidR="008D4D17" w:rsidRPr="005A5E03" w:rsidRDefault="00392679">
            <w:pPr>
              <w:spacing w:after="60"/>
              <w:jc w:val="left"/>
              <w:rPr>
                <w:rFonts w:ascii="宋体" w:hAnsi="宋体" w:cs="宋体"/>
                <w:bCs/>
                <w:color w:val="000000"/>
                <w:szCs w:val="21"/>
              </w:rPr>
            </w:pPr>
            <w:r w:rsidRPr="005A5E03">
              <w:rPr>
                <w:rFonts w:ascii="宋体" w:hAnsi="宋体" w:cs="宋体" w:hint="eastAsia"/>
                <w:bCs/>
                <w:color w:val="000000"/>
                <w:szCs w:val="21"/>
              </w:rPr>
              <w:t>法定代表人证明书及法定代表人授权书</w:t>
            </w:r>
          </w:p>
        </w:tc>
      </w:tr>
      <w:tr w:rsidR="008D4D17" w:rsidRPr="005A5E03" w14:paraId="255ECBB6" w14:textId="77777777">
        <w:trPr>
          <w:jc w:val="center"/>
        </w:trPr>
        <w:tc>
          <w:tcPr>
            <w:tcW w:w="855" w:type="dxa"/>
            <w:tcBorders>
              <w:top w:val="single" w:sz="8" w:space="0" w:color="000000"/>
              <w:left w:val="single" w:sz="8" w:space="0" w:color="000000"/>
              <w:bottom w:val="single" w:sz="8" w:space="0" w:color="000000"/>
              <w:right w:val="single" w:sz="8" w:space="0" w:color="000000"/>
            </w:tcBorders>
          </w:tcPr>
          <w:p w14:paraId="69ABFC7E" w14:textId="77777777" w:rsidR="008D4D17" w:rsidRPr="005A5E03" w:rsidRDefault="00392679">
            <w:pPr>
              <w:spacing w:after="60" w:line="360" w:lineRule="auto"/>
              <w:jc w:val="center"/>
              <w:rPr>
                <w:rFonts w:ascii="宋体" w:hAnsi="宋体"/>
                <w:szCs w:val="21"/>
              </w:rPr>
            </w:pPr>
            <w:r w:rsidRPr="005A5E03">
              <w:rPr>
                <w:rFonts w:ascii="宋体" w:hAnsi="宋体"/>
                <w:szCs w:val="21"/>
              </w:rPr>
              <w:t>2</w:t>
            </w:r>
          </w:p>
        </w:tc>
        <w:tc>
          <w:tcPr>
            <w:tcW w:w="8608" w:type="dxa"/>
            <w:tcBorders>
              <w:top w:val="single" w:sz="8" w:space="0" w:color="000000"/>
              <w:left w:val="single" w:sz="8" w:space="0" w:color="000000"/>
              <w:bottom w:val="single" w:sz="8" w:space="0" w:color="000000"/>
              <w:right w:val="single" w:sz="8" w:space="0" w:color="000000"/>
            </w:tcBorders>
          </w:tcPr>
          <w:p w14:paraId="0602680F" w14:textId="77777777" w:rsidR="008D4D17" w:rsidRPr="005A5E03" w:rsidRDefault="00392679">
            <w:pPr>
              <w:spacing w:after="60"/>
              <w:jc w:val="left"/>
              <w:rPr>
                <w:rFonts w:ascii="宋体" w:hAnsi="宋体" w:cs="宋体"/>
                <w:bCs/>
                <w:color w:val="000000"/>
                <w:szCs w:val="21"/>
              </w:rPr>
            </w:pPr>
            <w:r w:rsidRPr="005A5E03">
              <w:rPr>
                <w:rFonts w:ascii="宋体" w:hAnsi="宋体" w:hint="eastAsia"/>
                <w:szCs w:val="21"/>
              </w:rPr>
              <w:t>未按招标文件所提供的样式填写《投标书》；未按招标文件所提供的《政府采购投标及履约承诺函》进行承诺；</w:t>
            </w:r>
          </w:p>
        </w:tc>
      </w:tr>
      <w:tr w:rsidR="008D4D17" w:rsidRPr="005A5E03" w14:paraId="232D37A7" w14:textId="77777777">
        <w:trPr>
          <w:jc w:val="center"/>
        </w:trPr>
        <w:tc>
          <w:tcPr>
            <w:tcW w:w="855" w:type="dxa"/>
            <w:tcBorders>
              <w:top w:val="single" w:sz="8" w:space="0" w:color="000000"/>
              <w:left w:val="single" w:sz="8" w:space="0" w:color="000000"/>
              <w:bottom w:val="single" w:sz="8" w:space="0" w:color="000000"/>
              <w:right w:val="single" w:sz="8" w:space="0" w:color="000000"/>
            </w:tcBorders>
          </w:tcPr>
          <w:p w14:paraId="40B9CACD" w14:textId="77777777" w:rsidR="008D4D17" w:rsidRPr="005A5E03" w:rsidRDefault="00392679">
            <w:pPr>
              <w:spacing w:after="60" w:line="360" w:lineRule="auto"/>
              <w:jc w:val="center"/>
              <w:rPr>
                <w:rFonts w:ascii="宋体" w:hAnsi="宋体"/>
                <w:szCs w:val="21"/>
              </w:rPr>
            </w:pPr>
            <w:r w:rsidRPr="005A5E03">
              <w:rPr>
                <w:rFonts w:ascii="宋体" w:hAnsi="宋体"/>
                <w:szCs w:val="21"/>
              </w:rPr>
              <w:t>3</w:t>
            </w:r>
          </w:p>
        </w:tc>
        <w:tc>
          <w:tcPr>
            <w:tcW w:w="8608" w:type="dxa"/>
            <w:tcBorders>
              <w:top w:val="single" w:sz="8" w:space="0" w:color="000000"/>
              <w:left w:val="single" w:sz="8" w:space="0" w:color="000000"/>
              <w:bottom w:val="single" w:sz="8" w:space="0" w:color="000000"/>
              <w:right w:val="single" w:sz="8" w:space="0" w:color="000000"/>
            </w:tcBorders>
          </w:tcPr>
          <w:p w14:paraId="32A5F177" w14:textId="77777777" w:rsidR="008D4D17" w:rsidRPr="005A5E03" w:rsidRDefault="00392679">
            <w:pPr>
              <w:spacing w:after="60"/>
              <w:jc w:val="left"/>
              <w:rPr>
                <w:rFonts w:ascii="宋体" w:hAnsi="宋体"/>
                <w:szCs w:val="21"/>
              </w:rPr>
            </w:pPr>
            <w:r w:rsidRPr="005A5E03">
              <w:rPr>
                <w:rFonts w:ascii="宋体" w:hAnsi="宋体" w:cs="宋体" w:hint="eastAsia"/>
                <w:bCs/>
                <w:color w:val="000000"/>
                <w:szCs w:val="21"/>
              </w:rPr>
              <w:t>投标总报价不超出项目控制金额</w:t>
            </w:r>
          </w:p>
        </w:tc>
      </w:tr>
      <w:tr w:rsidR="008D4D17" w:rsidRPr="005A5E03" w14:paraId="753CFBFC" w14:textId="77777777">
        <w:trPr>
          <w:trHeight w:val="178"/>
          <w:jc w:val="center"/>
        </w:trPr>
        <w:tc>
          <w:tcPr>
            <w:tcW w:w="855" w:type="dxa"/>
            <w:tcBorders>
              <w:top w:val="single" w:sz="8" w:space="0" w:color="000000"/>
              <w:left w:val="single" w:sz="8" w:space="0" w:color="000000"/>
              <w:bottom w:val="single" w:sz="8" w:space="0" w:color="000000"/>
              <w:right w:val="single" w:sz="8" w:space="0" w:color="000000"/>
            </w:tcBorders>
          </w:tcPr>
          <w:p w14:paraId="18BCB7D8" w14:textId="77777777" w:rsidR="008D4D17" w:rsidRPr="005A5E03" w:rsidRDefault="00392679">
            <w:pPr>
              <w:spacing w:after="60" w:line="360" w:lineRule="auto"/>
              <w:jc w:val="center"/>
              <w:rPr>
                <w:rFonts w:ascii="宋体" w:hAnsi="宋体"/>
                <w:szCs w:val="21"/>
              </w:rPr>
            </w:pPr>
            <w:r w:rsidRPr="005A5E03">
              <w:rPr>
                <w:rFonts w:ascii="宋体" w:hAnsi="宋体"/>
                <w:szCs w:val="21"/>
              </w:rPr>
              <w:t>4</w:t>
            </w:r>
          </w:p>
        </w:tc>
        <w:tc>
          <w:tcPr>
            <w:tcW w:w="8608" w:type="dxa"/>
            <w:tcBorders>
              <w:top w:val="single" w:sz="8" w:space="0" w:color="000000"/>
              <w:left w:val="single" w:sz="8" w:space="0" w:color="000000"/>
              <w:bottom w:val="single" w:sz="8" w:space="0" w:color="000000"/>
              <w:right w:val="single" w:sz="8" w:space="0" w:color="000000"/>
            </w:tcBorders>
          </w:tcPr>
          <w:p w14:paraId="1AE59976" w14:textId="77777777" w:rsidR="008D4D17" w:rsidRPr="005A5E03" w:rsidRDefault="00392679">
            <w:pPr>
              <w:spacing w:after="60"/>
              <w:jc w:val="left"/>
              <w:rPr>
                <w:rFonts w:ascii="宋体" w:hAnsi="宋体" w:cs="宋体"/>
                <w:bCs/>
                <w:color w:val="000000"/>
                <w:szCs w:val="21"/>
              </w:rPr>
            </w:pPr>
            <w:r w:rsidRPr="005A5E03">
              <w:rPr>
                <w:rFonts w:ascii="宋体" w:hAnsi="宋体" w:cs="宋体" w:hint="eastAsia"/>
                <w:bCs/>
                <w:color w:val="000000"/>
                <w:szCs w:val="21"/>
              </w:rPr>
              <w:t>投标文件列明的项目完成期限符合招标文件规定的期限</w:t>
            </w:r>
          </w:p>
        </w:tc>
      </w:tr>
      <w:tr w:rsidR="008D4D17" w:rsidRPr="005A5E03" w14:paraId="0B9E3CE5" w14:textId="77777777">
        <w:trPr>
          <w:trHeight w:val="178"/>
          <w:jc w:val="center"/>
        </w:trPr>
        <w:tc>
          <w:tcPr>
            <w:tcW w:w="855" w:type="dxa"/>
            <w:tcBorders>
              <w:top w:val="single" w:sz="8" w:space="0" w:color="000000"/>
              <w:left w:val="single" w:sz="8" w:space="0" w:color="000000"/>
              <w:bottom w:val="single" w:sz="8" w:space="0" w:color="000000"/>
              <w:right w:val="single" w:sz="8" w:space="0" w:color="000000"/>
            </w:tcBorders>
          </w:tcPr>
          <w:p w14:paraId="3F9BF49F" w14:textId="77777777" w:rsidR="008D4D17" w:rsidRPr="005A5E03" w:rsidRDefault="00392679">
            <w:pPr>
              <w:spacing w:after="60" w:line="360" w:lineRule="auto"/>
              <w:jc w:val="center"/>
              <w:rPr>
                <w:rFonts w:ascii="宋体" w:hAnsi="宋体"/>
                <w:szCs w:val="21"/>
              </w:rPr>
            </w:pPr>
            <w:r w:rsidRPr="005A5E03">
              <w:rPr>
                <w:rFonts w:ascii="宋体" w:hAnsi="宋体" w:hint="eastAsia"/>
                <w:szCs w:val="21"/>
              </w:rPr>
              <w:t>5</w:t>
            </w:r>
          </w:p>
        </w:tc>
        <w:tc>
          <w:tcPr>
            <w:tcW w:w="8608" w:type="dxa"/>
            <w:tcBorders>
              <w:top w:val="single" w:sz="8" w:space="0" w:color="000000"/>
              <w:left w:val="single" w:sz="8" w:space="0" w:color="000000"/>
              <w:bottom w:val="single" w:sz="8" w:space="0" w:color="000000"/>
              <w:right w:val="single" w:sz="8" w:space="0" w:color="000000"/>
            </w:tcBorders>
          </w:tcPr>
          <w:p w14:paraId="5D045E30" w14:textId="77777777" w:rsidR="008D4D17" w:rsidRPr="005A5E03" w:rsidRDefault="00392679">
            <w:pPr>
              <w:spacing w:after="60"/>
              <w:jc w:val="left"/>
              <w:rPr>
                <w:rFonts w:ascii="宋体" w:hAnsi="宋体"/>
                <w:szCs w:val="21"/>
              </w:rPr>
            </w:pPr>
            <w:r w:rsidRPr="005A5E03">
              <w:rPr>
                <w:rFonts w:ascii="宋体" w:hAnsi="宋体" w:cs="宋体" w:hint="eastAsia"/>
                <w:bCs/>
                <w:color w:val="000000"/>
                <w:szCs w:val="21"/>
              </w:rPr>
              <w:t>对招标文件中带★号条款的响应没有负偏离</w:t>
            </w:r>
          </w:p>
        </w:tc>
      </w:tr>
      <w:tr w:rsidR="008D4D17" w:rsidRPr="005A5E03" w14:paraId="177D396B" w14:textId="77777777">
        <w:trPr>
          <w:trHeight w:val="178"/>
          <w:jc w:val="center"/>
        </w:trPr>
        <w:tc>
          <w:tcPr>
            <w:tcW w:w="855" w:type="dxa"/>
            <w:tcBorders>
              <w:top w:val="single" w:sz="8" w:space="0" w:color="000000"/>
              <w:left w:val="single" w:sz="8" w:space="0" w:color="000000"/>
              <w:bottom w:val="single" w:sz="8" w:space="0" w:color="000000"/>
              <w:right w:val="single" w:sz="8" w:space="0" w:color="000000"/>
            </w:tcBorders>
          </w:tcPr>
          <w:p w14:paraId="5092CE6B" w14:textId="77777777" w:rsidR="008D4D17" w:rsidRPr="005A5E03" w:rsidRDefault="00392679">
            <w:pPr>
              <w:spacing w:after="60" w:line="360" w:lineRule="auto"/>
              <w:jc w:val="center"/>
              <w:rPr>
                <w:rFonts w:ascii="宋体" w:hAnsi="宋体"/>
                <w:szCs w:val="21"/>
              </w:rPr>
            </w:pPr>
            <w:r w:rsidRPr="005A5E03">
              <w:rPr>
                <w:rFonts w:ascii="宋体" w:hAnsi="宋体" w:hint="eastAsia"/>
                <w:szCs w:val="21"/>
              </w:rPr>
              <w:t>6</w:t>
            </w:r>
          </w:p>
        </w:tc>
        <w:tc>
          <w:tcPr>
            <w:tcW w:w="8608" w:type="dxa"/>
            <w:tcBorders>
              <w:top w:val="single" w:sz="8" w:space="0" w:color="000000"/>
              <w:left w:val="single" w:sz="8" w:space="0" w:color="000000"/>
              <w:bottom w:val="single" w:sz="8" w:space="0" w:color="000000"/>
              <w:right w:val="single" w:sz="8" w:space="0" w:color="000000"/>
            </w:tcBorders>
            <w:vAlign w:val="center"/>
          </w:tcPr>
          <w:p w14:paraId="2B05C5AD" w14:textId="77777777" w:rsidR="008D4D17" w:rsidRPr="005A5E03" w:rsidRDefault="00392679">
            <w:pPr>
              <w:spacing w:after="60"/>
              <w:jc w:val="left"/>
              <w:rPr>
                <w:rFonts w:ascii="宋体" w:hAnsi="宋体"/>
                <w:szCs w:val="21"/>
              </w:rPr>
            </w:pPr>
            <w:r w:rsidRPr="005A5E03">
              <w:rPr>
                <w:rFonts w:ascii="宋体" w:hAnsi="宋体" w:hint="eastAsia"/>
                <w:szCs w:val="21"/>
              </w:rPr>
              <w:t>投标有效期符合招标文件要求</w:t>
            </w:r>
          </w:p>
        </w:tc>
      </w:tr>
      <w:tr w:rsidR="008D4D17" w:rsidRPr="005A5E03" w14:paraId="09C2E020" w14:textId="77777777">
        <w:trPr>
          <w:trHeight w:val="178"/>
          <w:jc w:val="center"/>
        </w:trPr>
        <w:tc>
          <w:tcPr>
            <w:tcW w:w="855" w:type="dxa"/>
            <w:tcBorders>
              <w:top w:val="single" w:sz="8" w:space="0" w:color="000000"/>
              <w:left w:val="single" w:sz="8" w:space="0" w:color="000000"/>
              <w:bottom w:val="single" w:sz="8" w:space="0" w:color="000000"/>
              <w:right w:val="single" w:sz="8" w:space="0" w:color="000000"/>
            </w:tcBorders>
          </w:tcPr>
          <w:p w14:paraId="3A1080DC" w14:textId="77777777" w:rsidR="008D4D17" w:rsidRPr="005A5E03" w:rsidRDefault="00392679">
            <w:pPr>
              <w:spacing w:after="60" w:line="360" w:lineRule="auto"/>
              <w:jc w:val="center"/>
              <w:rPr>
                <w:rFonts w:ascii="宋体" w:hAnsi="宋体"/>
                <w:szCs w:val="21"/>
              </w:rPr>
            </w:pPr>
            <w:r w:rsidRPr="005A5E03">
              <w:rPr>
                <w:rFonts w:ascii="宋体" w:hAnsi="宋体" w:hint="eastAsia"/>
                <w:szCs w:val="21"/>
              </w:rPr>
              <w:t>7</w:t>
            </w:r>
          </w:p>
        </w:tc>
        <w:tc>
          <w:tcPr>
            <w:tcW w:w="8608" w:type="dxa"/>
            <w:tcBorders>
              <w:top w:val="single" w:sz="8" w:space="0" w:color="000000"/>
              <w:left w:val="single" w:sz="8" w:space="0" w:color="000000"/>
              <w:bottom w:val="single" w:sz="8" w:space="0" w:color="000000"/>
              <w:right w:val="single" w:sz="8" w:space="0" w:color="000000"/>
            </w:tcBorders>
            <w:vAlign w:val="center"/>
          </w:tcPr>
          <w:p w14:paraId="262C3A3C" w14:textId="77777777" w:rsidR="008D4D17" w:rsidRPr="005A5E03" w:rsidRDefault="00392679">
            <w:pPr>
              <w:spacing w:after="60"/>
              <w:jc w:val="left"/>
              <w:rPr>
                <w:rFonts w:ascii="宋体" w:hAnsi="宋体"/>
                <w:szCs w:val="21"/>
              </w:rPr>
            </w:pPr>
            <w:r w:rsidRPr="005A5E03">
              <w:rPr>
                <w:rFonts w:ascii="宋体" w:hAnsi="宋体" w:hint="eastAsia"/>
                <w:szCs w:val="21"/>
              </w:rPr>
              <w:t>不具有招标文件中列明导致投标无效的其他因素</w:t>
            </w:r>
          </w:p>
        </w:tc>
      </w:tr>
      <w:tr w:rsidR="008D4D17" w:rsidRPr="005A5E03" w14:paraId="60005A08" w14:textId="77777777">
        <w:trPr>
          <w:trHeight w:val="178"/>
          <w:jc w:val="center"/>
        </w:trPr>
        <w:tc>
          <w:tcPr>
            <w:tcW w:w="855" w:type="dxa"/>
            <w:tcBorders>
              <w:top w:val="single" w:sz="8" w:space="0" w:color="000000"/>
              <w:left w:val="single" w:sz="8" w:space="0" w:color="000000"/>
              <w:bottom w:val="single" w:sz="8" w:space="0" w:color="000000"/>
              <w:right w:val="single" w:sz="8" w:space="0" w:color="000000"/>
            </w:tcBorders>
          </w:tcPr>
          <w:p w14:paraId="141CD450" w14:textId="77777777" w:rsidR="008D4D17" w:rsidRPr="005A5E03" w:rsidRDefault="00392679">
            <w:pPr>
              <w:spacing w:after="60" w:line="360" w:lineRule="auto"/>
              <w:jc w:val="center"/>
              <w:rPr>
                <w:rFonts w:ascii="宋体" w:hAnsi="宋体"/>
                <w:szCs w:val="21"/>
              </w:rPr>
            </w:pPr>
            <w:r w:rsidRPr="005A5E03">
              <w:rPr>
                <w:rFonts w:ascii="宋体" w:hAnsi="宋体" w:hint="eastAsia"/>
                <w:szCs w:val="21"/>
              </w:rPr>
              <w:t>8</w:t>
            </w:r>
          </w:p>
        </w:tc>
        <w:tc>
          <w:tcPr>
            <w:tcW w:w="8608" w:type="dxa"/>
            <w:tcBorders>
              <w:top w:val="single" w:sz="8" w:space="0" w:color="000000"/>
              <w:left w:val="single" w:sz="8" w:space="0" w:color="000000"/>
              <w:bottom w:val="single" w:sz="8" w:space="0" w:color="000000"/>
              <w:right w:val="single" w:sz="8" w:space="0" w:color="000000"/>
            </w:tcBorders>
            <w:vAlign w:val="center"/>
          </w:tcPr>
          <w:p w14:paraId="3109CCBE" w14:textId="77777777" w:rsidR="008D4D17" w:rsidRPr="005A5E03" w:rsidRDefault="00392679">
            <w:pPr>
              <w:spacing w:after="60"/>
              <w:jc w:val="left"/>
              <w:rPr>
                <w:rFonts w:ascii="宋体" w:hAnsi="宋体"/>
                <w:szCs w:val="21"/>
              </w:rPr>
            </w:pPr>
            <w:r w:rsidRPr="005A5E03">
              <w:rPr>
                <w:rFonts w:ascii="宋体" w:hAnsi="宋体" w:cs="宋体" w:hint="eastAsia"/>
                <w:bCs/>
                <w:color w:val="000000"/>
                <w:szCs w:val="21"/>
              </w:rPr>
              <w:t>投标人可只对其中一个包或几个包货物或服务进行投标（如有的话），但不得将一个包中的内容拆开投标，否则将导致其投标被拒绝</w:t>
            </w:r>
          </w:p>
        </w:tc>
      </w:tr>
      <w:tr w:rsidR="008D4D17" w:rsidRPr="005A5E03" w14:paraId="3413F58C" w14:textId="77777777">
        <w:trPr>
          <w:trHeight w:val="178"/>
          <w:jc w:val="center"/>
        </w:trPr>
        <w:tc>
          <w:tcPr>
            <w:tcW w:w="855" w:type="dxa"/>
            <w:tcBorders>
              <w:top w:val="single" w:sz="8" w:space="0" w:color="000000"/>
              <w:left w:val="single" w:sz="8" w:space="0" w:color="000000"/>
              <w:bottom w:val="single" w:sz="8" w:space="0" w:color="000000"/>
              <w:right w:val="single" w:sz="8" w:space="0" w:color="000000"/>
            </w:tcBorders>
          </w:tcPr>
          <w:p w14:paraId="088AC9EA" w14:textId="77777777" w:rsidR="008D4D17" w:rsidRPr="005A5E03" w:rsidRDefault="00392679">
            <w:pPr>
              <w:spacing w:after="60" w:line="360" w:lineRule="auto"/>
              <w:jc w:val="center"/>
              <w:rPr>
                <w:rFonts w:ascii="宋体" w:hAnsi="宋体"/>
                <w:szCs w:val="21"/>
              </w:rPr>
            </w:pPr>
            <w:r w:rsidRPr="005A5E03">
              <w:rPr>
                <w:rFonts w:ascii="宋体" w:hAnsi="宋体" w:hint="eastAsia"/>
                <w:szCs w:val="21"/>
              </w:rPr>
              <w:t>9</w:t>
            </w:r>
          </w:p>
        </w:tc>
        <w:tc>
          <w:tcPr>
            <w:tcW w:w="8608" w:type="dxa"/>
            <w:tcBorders>
              <w:top w:val="single" w:sz="8" w:space="0" w:color="000000"/>
              <w:left w:val="single" w:sz="8" w:space="0" w:color="000000"/>
              <w:bottom w:val="single" w:sz="8" w:space="0" w:color="000000"/>
              <w:right w:val="single" w:sz="8" w:space="0" w:color="000000"/>
            </w:tcBorders>
            <w:vAlign w:val="center"/>
          </w:tcPr>
          <w:p w14:paraId="4F70C3CA" w14:textId="77777777" w:rsidR="008D4D17" w:rsidRPr="005A5E03" w:rsidRDefault="00392679">
            <w:pPr>
              <w:spacing w:after="60"/>
              <w:jc w:val="left"/>
              <w:rPr>
                <w:rFonts w:ascii="宋体" w:hAnsi="宋体"/>
                <w:szCs w:val="21"/>
              </w:rPr>
            </w:pPr>
            <w:r w:rsidRPr="005A5E03">
              <w:rPr>
                <w:rFonts w:ascii="宋体" w:hAnsi="宋体" w:cs="宋体" w:hint="eastAsia"/>
                <w:bCs/>
                <w:color w:val="000000"/>
                <w:szCs w:val="21"/>
              </w:rPr>
              <w:t>为保证公平起见，除非另有规定或说明，投标人对同一货物或服务投标时不得同时提供两套或两套以上的方案，否则作投标无效处理</w:t>
            </w:r>
          </w:p>
        </w:tc>
      </w:tr>
      <w:tr w:rsidR="008D4D17" w:rsidRPr="005A5E03" w14:paraId="7239C0E3" w14:textId="77777777">
        <w:trPr>
          <w:jc w:val="center"/>
        </w:trPr>
        <w:tc>
          <w:tcPr>
            <w:tcW w:w="855" w:type="dxa"/>
            <w:tcBorders>
              <w:top w:val="single" w:sz="8" w:space="0" w:color="000000"/>
              <w:left w:val="single" w:sz="8" w:space="0" w:color="000000"/>
              <w:bottom w:val="single" w:sz="8" w:space="0" w:color="000000"/>
              <w:right w:val="single" w:sz="8" w:space="0" w:color="000000"/>
            </w:tcBorders>
          </w:tcPr>
          <w:p w14:paraId="7CBFDB8A" w14:textId="77777777" w:rsidR="008D4D17" w:rsidRPr="005A5E03" w:rsidRDefault="00392679">
            <w:pPr>
              <w:spacing w:after="60" w:line="360" w:lineRule="auto"/>
              <w:jc w:val="center"/>
              <w:rPr>
                <w:rFonts w:ascii="宋体" w:hAnsi="宋体"/>
                <w:szCs w:val="21"/>
              </w:rPr>
            </w:pPr>
            <w:r w:rsidRPr="005A5E03">
              <w:rPr>
                <w:rFonts w:ascii="宋体" w:hAnsi="宋体"/>
                <w:szCs w:val="21"/>
              </w:rPr>
              <w:t>10</w:t>
            </w:r>
          </w:p>
        </w:tc>
        <w:tc>
          <w:tcPr>
            <w:tcW w:w="8608" w:type="dxa"/>
            <w:tcBorders>
              <w:top w:val="single" w:sz="8" w:space="0" w:color="000000"/>
              <w:left w:val="single" w:sz="8" w:space="0" w:color="000000"/>
              <w:bottom w:val="single" w:sz="8" w:space="0" w:color="000000"/>
              <w:right w:val="single" w:sz="8" w:space="0" w:color="000000"/>
            </w:tcBorders>
          </w:tcPr>
          <w:p w14:paraId="67563B9C" w14:textId="77777777" w:rsidR="008D4D17" w:rsidRPr="005A5E03" w:rsidRDefault="00392679">
            <w:pPr>
              <w:spacing w:after="60"/>
              <w:jc w:val="left"/>
              <w:rPr>
                <w:rFonts w:ascii="宋体" w:hAnsi="宋体" w:cs="宋体"/>
                <w:bCs/>
                <w:color w:val="000000"/>
                <w:szCs w:val="21"/>
              </w:rPr>
            </w:pPr>
            <w:r w:rsidRPr="005A5E03">
              <w:rPr>
                <w:rFonts w:ascii="宋体" w:hAnsi="宋体" w:hint="eastAsia"/>
                <w:szCs w:val="21"/>
              </w:rPr>
              <w:t>同一项目出现两个或以上报价</w:t>
            </w:r>
          </w:p>
        </w:tc>
      </w:tr>
      <w:tr w:rsidR="008D4D17" w:rsidRPr="005A5E03" w14:paraId="7DBC6229" w14:textId="77777777">
        <w:trPr>
          <w:jc w:val="center"/>
        </w:trPr>
        <w:tc>
          <w:tcPr>
            <w:tcW w:w="855" w:type="dxa"/>
            <w:tcBorders>
              <w:top w:val="single" w:sz="8" w:space="0" w:color="000000"/>
              <w:left w:val="single" w:sz="8" w:space="0" w:color="000000"/>
              <w:bottom w:val="single" w:sz="8" w:space="0" w:color="000000"/>
              <w:right w:val="single" w:sz="8" w:space="0" w:color="000000"/>
            </w:tcBorders>
          </w:tcPr>
          <w:p w14:paraId="2CA9AFEA" w14:textId="77777777" w:rsidR="008D4D17" w:rsidRPr="005A5E03" w:rsidRDefault="00392679">
            <w:pPr>
              <w:spacing w:after="60" w:line="360" w:lineRule="auto"/>
              <w:jc w:val="center"/>
              <w:rPr>
                <w:rFonts w:ascii="宋体" w:hAnsi="宋体"/>
                <w:szCs w:val="21"/>
              </w:rPr>
            </w:pPr>
            <w:r w:rsidRPr="005A5E03">
              <w:rPr>
                <w:rFonts w:ascii="宋体" w:hAnsi="宋体"/>
                <w:szCs w:val="21"/>
              </w:rPr>
              <w:t>11</w:t>
            </w:r>
          </w:p>
        </w:tc>
        <w:tc>
          <w:tcPr>
            <w:tcW w:w="8608" w:type="dxa"/>
            <w:tcBorders>
              <w:top w:val="single" w:sz="8" w:space="0" w:color="000000"/>
              <w:left w:val="single" w:sz="8" w:space="0" w:color="000000"/>
              <w:bottom w:val="single" w:sz="8" w:space="0" w:color="000000"/>
              <w:right w:val="single" w:sz="8" w:space="0" w:color="000000"/>
            </w:tcBorders>
          </w:tcPr>
          <w:p w14:paraId="04CE69C5" w14:textId="77777777" w:rsidR="008D4D17" w:rsidRPr="005A5E03" w:rsidRDefault="00392679">
            <w:pPr>
              <w:spacing w:after="60" w:line="360" w:lineRule="auto"/>
              <w:rPr>
                <w:rFonts w:ascii="宋体" w:hAnsi="宋体"/>
                <w:sz w:val="22"/>
                <w:szCs w:val="22"/>
              </w:rPr>
            </w:pPr>
            <w:r w:rsidRPr="005A5E03">
              <w:rPr>
                <w:rFonts w:ascii="宋体" w:hAnsi="宋体" w:hint="eastAsia"/>
                <w:sz w:val="22"/>
                <w:szCs w:val="22"/>
              </w:rPr>
              <w:t>法律、法规和招标文件规定的其他无效情形</w:t>
            </w:r>
          </w:p>
        </w:tc>
      </w:tr>
    </w:tbl>
    <w:p w14:paraId="3F0EB68E" w14:textId="77777777" w:rsidR="008D4D17" w:rsidRPr="005A5E03" w:rsidRDefault="00392679">
      <w:pPr>
        <w:spacing w:after="60"/>
      </w:pPr>
      <w:bookmarkStart w:id="2" w:name="_GoBack"/>
      <w:bookmarkEnd w:id="2"/>
      <w:r w:rsidRPr="005A5E03">
        <w:t xml:space="preserve"> </w:t>
      </w:r>
    </w:p>
    <w:p w14:paraId="327E4293" w14:textId="77777777" w:rsidR="008D4D17" w:rsidRPr="005A5E03" w:rsidRDefault="00392679">
      <w:pPr>
        <w:spacing w:after="60"/>
      </w:pPr>
      <w:r w:rsidRPr="005A5E03">
        <w:br w:type="page"/>
      </w:r>
    </w:p>
    <w:bookmarkEnd w:id="1"/>
    <w:p w14:paraId="30CCC4D7" w14:textId="77777777" w:rsidR="008D4D17" w:rsidRPr="005A5E03" w:rsidRDefault="00392679">
      <w:pPr>
        <w:widowControl/>
        <w:spacing w:before="100" w:beforeAutospacing="1" w:afterLines="0" w:after="100" w:afterAutospacing="1" w:line="360" w:lineRule="auto"/>
        <w:jc w:val="center"/>
        <w:outlineLvl w:val="1"/>
        <w:rPr>
          <w:rFonts w:ascii="宋体" w:hAnsi="宋体"/>
          <w:b/>
        </w:rPr>
      </w:pPr>
      <w:r w:rsidRPr="005A5E03">
        <w:rPr>
          <w:rFonts w:ascii="宋体" w:hAnsi="宋体" w:cs="宋体" w:hint="eastAsia"/>
          <w:b/>
          <w:kern w:val="0"/>
          <w:sz w:val="28"/>
        </w:rPr>
        <w:t>评标信息</w:t>
      </w:r>
    </w:p>
    <w:p w14:paraId="3AA831DD" w14:textId="77777777" w:rsidR="008D4D17" w:rsidRPr="005A5E03" w:rsidRDefault="00392679">
      <w:pPr>
        <w:snapToGrid w:val="0"/>
        <w:spacing w:afterLines="0" w:after="0" w:line="460" w:lineRule="exact"/>
        <w:rPr>
          <w:rStyle w:val="1Char"/>
          <w:rFonts w:eastAsia="宋体" w:hint="default"/>
          <w:b w:val="0"/>
          <w:sz w:val="24"/>
          <w:szCs w:val="24"/>
        </w:rPr>
      </w:pPr>
      <w:r w:rsidRPr="005A5E03">
        <w:rPr>
          <w:rStyle w:val="1Char"/>
          <w:rFonts w:eastAsia="宋体" w:hint="default"/>
          <w:b w:val="0"/>
          <w:sz w:val="24"/>
          <w:szCs w:val="24"/>
        </w:rPr>
        <w:t xml:space="preserve">评标方法： 综合评分法 </w:t>
      </w:r>
    </w:p>
    <w:p w14:paraId="618DC93E" w14:textId="77777777" w:rsidR="008D4D17" w:rsidRPr="005A5E03" w:rsidRDefault="00392679">
      <w:pPr>
        <w:spacing w:afterLines="0" w:after="0" w:line="460" w:lineRule="exact"/>
        <w:ind w:firstLineChars="200" w:firstLine="480"/>
        <w:rPr>
          <w:rStyle w:val="1Char"/>
          <w:rFonts w:eastAsia="宋体" w:hint="default"/>
          <w:b w:val="0"/>
          <w:sz w:val="24"/>
          <w:szCs w:val="24"/>
        </w:rPr>
      </w:pPr>
      <w:r w:rsidRPr="005A5E03">
        <w:rPr>
          <w:rStyle w:val="1Char"/>
          <w:rFonts w:eastAsia="宋体" w:hint="default"/>
          <w:b w:val="0"/>
          <w:sz w:val="24"/>
          <w:szCs w:val="24"/>
        </w:rPr>
        <w:t>综合评分法，是指投标文件满足招标文件全部实质性要求，</w:t>
      </w:r>
      <w:proofErr w:type="gramStart"/>
      <w:r w:rsidRPr="005A5E03">
        <w:rPr>
          <w:rStyle w:val="1Char"/>
          <w:rFonts w:eastAsia="宋体" w:hint="default"/>
          <w:b w:val="0"/>
          <w:sz w:val="24"/>
          <w:szCs w:val="24"/>
        </w:rPr>
        <w:t>且按照</w:t>
      </w:r>
      <w:proofErr w:type="gramEnd"/>
      <w:r w:rsidRPr="005A5E03">
        <w:rPr>
          <w:rStyle w:val="1Char"/>
          <w:rFonts w:eastAsia="宋体" w:hint="default"/>
          <w:b w:val="0"/>
          <w:sz w:val="24"/>
          <w:szCs w:val="24"/>
        </w:rPr>
        <w:t>评审因素的量化指标评审得分最高的投标人为中标候选人的评标方法。</w:t>
      </w:r>
    </w:p>
    <w:p w14:paraId="176E4730" w14:textId="77777777" w:rsidR="008D4D17" w:rsidRPr="005A5E03" w:rsidRDefault="00392679">
      <w:pPr>
        <w:spacing w:afterLines="0" w:after="0" w:line="460" w:lineRule="exact"/>
        <w:rPr>
          <w:rStyle w:val="1Char"/>
          <w:rFonts w:eastAsia="宋体" w:hint="default"/>
          <w:b w:val="0"/>
          <w:sz w:val="24"/>
          <w:szCs w:val="24"/>
        </w:rPr>
      </w:pPr>
      <w:r w:rsidRPr="005A5E03">
        <w:rPr>
          <w:rStyle w:val="1Char"/>
          <w:rFonts w:eastAsia="宋体" w:hint="default"/>
          <w:b w:val="0"/>
          <w:sz w:val="24"/>
          <w:szCs w:val="24"/>
        </w:rPr>
        <w:t xml:space="preserve">　  价格分计算方法：</w:t>
      </w:r>
    </w:p>
    <w:p w14:paraId="7CADB2FB" w14:textId="77777777" w:rsidR="008D4D17" w:rsidRPr="005A5E03" w:rsidRDefault="00392679">
      <w:pPr>
        <w:spacing w:afterLines="0" w:after="0" w:line="460" w:lineRule="exact"/>
        <w:ind w:firstLineChars="200" w:firstLine="480"/>
        <w:rPr>
          <w:rStyle w:val="1Char"/>
          <w:rFonts w:eastAsia="宋体" w:hint="default"/>
          <w:b w:val="0"/>
          <w:sz w:val="24"/>
          <w:szCs w:val="24"/>
        </w:rPr>
      </w:pPr>
      <w:r w:rsidRPr="005A5E03">
        <w:rPr>
          <w:rStyle w:val="1Char"/>
          <w:rFonts w:eastAsia="宋体" w:hint="default"/>
          <w:b w:val="0"/>
          <w:sz w:val="24"/>
          <w:szCs w:val="24"/>
        </w:rPr>
        <w:t>价格分应当采用低价优先法计算，即满足招标文件要求且投标价格最低的投标报价为评标基准价，其价格分为满分。其他投标人的价格</w:t>
      </w:r>
      <w:proofErr w:type="gramStart"/>
      <w:r w:rsidRPr="005A5E03">
        <w:rPr>
          <w:rStyle w:val="1Char"/>
          <w:rFonts w:eastAsia="宋体" w:hint="default"/>
          <w:b w:val="0"/>
          <w:sz w:val="24"/>
          <w:szCs w:val="24"/>
        </w:rPr>
        <w:t>分统一</w:t>
      </w:r>
      <w:proofErr w:type="gramEnd"/>
      <w:r w:rsidRPr="005A5E03">
        <w:rPr>
          <w:rStyle w:val="1Char"/>
          <w:rFonts w:eastAsia="宋体" w:hint="default"/>
          <w:b w:val="0"/>
          <w:sz w:val="24"/>
          <w:szCs w:val="24"/>
        </w:rPr>
        <w:t>按照下列公式计算：</w:t>
      </w:r>
    </w:p>
    <w:p w14:paraId="2EB85061" w14:textId="77777777" w:rsidR="008D4D17" w:rsidRPr="005A5E03" w:rsidRDefault="00392679">
      <w:pPr>
        <w:spacing w:afterLines="0" w:after="0" w:line="460" w:lineRule="exact"/>
        <w:rPr>
          <w:rStyle w:val="1Char"/>
          <w:rFonts w:eastAsia="宋体" w:hint="default"/>
          <w:b w:val="0"/>
          <w:sz w:val="24"/>
          <w:szCs w:val="24"/>
        </w:rPr>
      </w:pPr>
      <w:r w:rsidRPr="005A5E03">
        <w:rPr>
          <w:rStyle w:val="1Char"/>
          <w:rFonts w:eastAsia="宋体" w:hint="default"/>
          <w:b w:val="0"/>
          <w:sz w:val="24"/>
          <w:szCs w:val="24"/>
        </w:rPr>
        <w:t xml:space="preserve">　　投标报价得分=(评标基准价／投标报价)×100</w:t>
      </w:r>
    </w:p>
    <w:p w14:paraId="6FF06331" w14:textId="77777777" w:rsidR="008D4D17" w:rsidRPr="005A5E03" w:rsidRDefault="00392679">
      <w:pPr>
        <w:spacing w:afterLines="0" w:after="0" w:line="460" w:lineRule="exact"/>
        <w:rPr>
          <w:rStyle w:val="1Char"/>
          <w:rFonts w:eastAsia="宋体" w:hint="default"/>
          <w:b w:val="0"/>
          <w:sz w:val="24"/>
          <w:szCs w:val="24"/>
        </w:rPr>
      </w:pPr>
      <w:r w:rsidRPr="005A5E03">
        <w:rPr>
          <w:rStyle w:val="1Char"/>
          <w:rFonts w:eastAsia="宋体" w:hint="default"/>
          <w:b w:val="0"/>
          <w:sz w:val="24"/>
          <w:szCs w:val="24"/>
        </w:rPr>
        <w:t xml:space="preserve">　　评标总得分＝F1×A1＋F2×A2＋……＋Fn×An</w:t>
      </w:r>
    </w:p>
    <w:p w14:paraId="741A335A" w14:textId="77777777" w:rsidR="008D4D17" w:rsidRPr="005A5E03" w:rsidRDefault="00392679">
      <w:pPr>
        <w:spacing w:afterLines="0" w:after="0" w:line="460" w:lineRule="exact"/>
        <w:rPr>
          <w:rStyle w:val="1Char"/>
          <w:rFonts w:eastAsia="宋体" w:hint="default"/>
          <w:b w:val="0"/>
          <w:sz w:val="24"/>
          <w:szCs w:val="24"/>
        </w:rPr>
      </w:pPr>
      <w:r w:rsidRPr="005A5E03">
        <w:rPr>
          <w:rStyle w:val="1Char"/>
          <w:rFonts w:eastAsia="宋体" w:hint="default"/>
          <w:b w:val="0"/>
          <w:sz w:val="24"/>
          <w:szCs w:val="24"/>
        </w:rPr>
        <w:t xml:space="preserve">　　F1、F2……Fn分别为各项评审因素的得分；</w:t>
      </w:r>
    </w:p>
    <w:p w14:paraId="2C30FAE8" w14:textId="77777777" w:rsidR="008D4D17" w:rsidRPr="005A5E03" w:rsidRDefault="00392679">
      <w:pPr>
        <w:spacing w:afterLines="0" w:after="0" w:line="460" w:lineRule="exact"/>
        <w:rPr>
          <w:rStyle w:val="1Char"/>
          <w:rFonts w:eastAsia="宋体" w:hint="default"/>
          <w:b w:val="0"/>
          <w:sz w:val="24"/>
          <w:szCs w:val="24"/>
        </w:rPr>
      </w:pPr>
      <w:r w:rsidRPr="005A5E03">
        <w:rPr>
          <w:rStyle w:val="1Char"/>
          <w:rFonts w:eastAsia="宋体" w:hint="default"/>
          <w:b w:val="0"/>
          <w:sz w:val="24"/>
          <w:szCs w:val="24"/>
        </w:rPr>
        <w:t xml:space="preserve">　　A1、A2、……An 分别为各项评审因素所占的权重(A1＋A2＋……＋An＝1)。</w:t>
      </w:r>
    </w:p>
    <w:p w14:paraId="6E166FD1" w14:textId="77777777" w:rsidR="00392679" w:rsidRPr="005A5E03" w:rsidRDefault="00392679" w:rsidP="00392679">
      <w:pPr>
        <w:spacing w:afterLines="0" w:after="0" w:line="460" w:lineRule="exact"/>
        <w:ind w:firstLine="585"/>
        <w:rPr>
          <w:rStyle w:val="1Char"/>
          <w:rFonts w:eastAsia="宋体" w:hint="default"/>
          <w:b w:val="0"/>
          <w:sz w:val="24"/>
          <w:szCs w:val="24"/>
        </w:rPr>
      </w:pPr>
      <w:r w:rsidRPr="005A5E03">
        <w:rPr>
          <w:rStyle w:val="1Char"/>
          <w:rFonts w:eastAsia="宋体" w:hint="default"/>
          <w:b w:val="0"/>
          <w:sz w:val="24"/>
          <w:szCs w:val="24"/>
        </w:rPr>
        <w:t>评标过程中，不得去掉报价中的最高报价和最低报价。</w:t>
      </w:r>
    </w:p>
    <w:p w14:paraId="6DCCA773" w14:textId="77777777" w:rsidR="008D4D17" w:rsidRPr="005A5E03" w:rsidRDefault="00392679" w:rsidP="00392679">
      <w:pPr>
        <w:spacing w:afterLines="0" w:after="0" w:line="460" w:lineRule="exact"/>
        <w:ind w:firstLine="585"/>
        <w:rPr>
          <w:rFonts w:ascii="宋体" w:hAnsi="宋体"/>
          <w:bCs/>
          <w:kern w:val="44"/>
          <w:sz w:val="24"/>
        </w:rPr>
      </w:pPr>
      <w:r w:rsidRPr="005A5E03">
        <w:rPr>
          <w:rStyle w:val="1Char"/>
          <w:rFonts w:eastAsia="宋体" w:hint="default"/>
          <w:b w:val="0"/>
          <w:sz w:val="24"/>
          <w:szCs w:val="24"/>
        </w:rPr>
        <w:t>此方法适用于货物类、服务类、工程类项目。</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
        <w:gridCol w:w="1448"/>
        <w:gridCol w:w="999"/>
        <w:gridCol w:w="6209"/>
      </w:tblGrid>
      <w:tr w:rsidR="008D4D17" w:rsidRPr="005A5E03" w14:paraId="452EA72F" w14:textId="77777777" w:rsidTr="000F3307">
        <w:trPr>
          <w:trHeight w:val="336"/>
          <w:jc w:val="center"/>
        </w:trPr>
        <w:tc>
          <w:tcPr>
            <w:tcW w:w="1776" w:type="pct"/>
            <w:gridSpan w:val="3"/>
            <w:shd w:val="clear" w:color="auto" w:fill="D9E2F3" w:themeFill="accent1" w:themeFillTint="33"/>
            <w:vAlign w:val="center"/>
          </w:tcPr>
          <w:p w14:paraId="5F40D0CD" w14:textId="77777777" w:rsidR="008D4D17" w:rsidRPr="005A5E03" w:rsidRDefault="00392679">
            <w:pPr>
              <w:spacing w:after="60" w:line="360" w:lineRule="exact"/>
              <w:jc w:val="center"/>
              <w:rPr>
                <w:rFonts w:ascii="宋体" w:hAnsi="宋体" w:cs="宋体"/>
                <w:b/>
                <w:bCs/>
                <w:sz w:val="22"/>
                <w:szCs w:val="22"/>
              </w:rPr>
            </w:pPr>
            <w:r w:rsidRPr="005A5E03">
              <w:rPr>
                <w:rFonts w:ascii="宋体" w:hAnsi="宋体" w:cs="宋体" w:hint="eastAsia"/>
                <w:b/>
                <w:bCs/>
                <w:sz w:val="22"/>
                <w:szCs w:val="22"/>
              </w:rPr>
              <w:t>评分项</w:t>
            </w:r>
          </w:p>
        </w:tc>
        <w:tc>
          <w:tcPr>
            <w:tcW w:w="3224" w:type="pct"/>
            <w:shd w:val="clear" w:color="auto" w:fill="D9E2F3" w:themeFill="accent1" w:themeFillTint="33"/>
            <w:vAlign w:val="center"/>
          </w:tcPr>
          <w:p w14:paraId="54972336" w14:textId="77777777" w:rsidR="008D4D17" w:rsidRPr="005A5E03" w:rsidRDefault="00392679">
            <w:pPr>
              <w:spacing w:after="60" w:line="360" w:lineRule="exact"/>
              <w:jc w:val="center"/>
              <w:rPr>
                <w:rFonts w:ascii="宋体" w:hAnsi="宋体" w:cs="宋体"/>
                <w:b/>
                <w:bCs/>
                <w:sz w:val="22"/>
                <w:szCs w:val="22"/>
              </w:rPr>
            </w:pPr>
            <w:r w:rsidRPr="005A5E03">
              <w:rPr>
                <w:rFonts w:ascii="宋体" w:hAnsi="宋体" w:cs="宋体" w:hint="eastAsia"/>
                <w:b/>
                <w:bCs/>
                <w:sz w:val="22"/>
                <w:szCs w:val="22"/>
              </w:rPr>
              <w:t>分值</w:t>
            </w:r>
          </w:p>
        </w:tc>
      </w:tr>
      <w:tr w:rsidR="008D4D17" w:rsidRPr="005A5E03" w14:paraId="400F9A70" w14:textId="77777777" w:rsidTr="000F3307">
        <w:trPr>
          <w:trHeight w:val="413"/>
          <w:jc w:val="center"/>
        </w:trPr>
        <w:tc>
          <w:tcPr>
            <w:tcW w:w="1776" w:type="pct"/>
            <w:gridSpan w:val="3"/>
            <w:shd w:val="clear" w:color="auto" w:fill="D9E2F3" w:themeFill="accent1" w:themeFillTint="33"/>
            <w:vAlign w:val="center"/>
          </w:tcPr>
          <w:p w14:paraId="29D08460" w14:textId="77777777" w:rsidR="008D4D17" w:rsidRPr="005A5E03" w:rsidRDefault="00392679">
            <w:pPr>
              <w:spacing w:after="60" w:line="360" w:lineRule="exact"/>
              <w:jc w:val="center"/>
              <w:rPr>
                <w:rFonts w:ascii="宋体" w:hAnsi="宋体" w:cs="宋体"/>
                <w:sz w:val="22"/>
                <w:szCs w:val="22"/>
              </w:rPr>
            </w:pPr>
            <w:r w:rsidRPr="005A5E03">
              <w:rPr>
                <w:rFonts w:ascii="宋体" w:hAnsi="宋体" w:cs="宋体" w:hint="eastAsia"/>
                <w:sz w:val="22"/>
                <w:szCs w:val="22"/>
              </w:rPr>
              <w:t>价格</w:t>
            </w:r>
          </w:p>
        </w:tc>
        <w:tc>
          <w:tcPr>
            <w:tcW w:w="3224" w:type="pct"/>
            <w:shd w:val="clear" w:color="auto" w:fill="D9E2F3" w:themeFill="accent1" w:themeFillTint="33"/>
            <w:vAlign w:val="center"/>
          </w:tcPr>
          <w:p w14:paraId="3F732999" w14:textId="6E61F0E8" w:rsidR="008D4D17" w:rsidRPr="005A5E03" w:rsidRDefault="00E1018E">
            <w:pPr>
              <w:spacing w:after="60" w:line="360" w:lineRule="exact"/>
              <w:jc w:val="center"/>
              <w:rPr>
                <w:rFonts w:ascii="宋体" w:hAnsi="宋体" w:cs="宋体"/>
                <w:sz w:val="22"/>
                <w:szCs w:val="22"/>
              </w:rPr>
            </w:pPr>
            <w:r w:rsidRPr="00E1018E">
              <w:rPr>
                <w:rFonts w:ascii="宋体" w:hAnsi="宋体" w:cs="宋体"/>
                <w:color w:val="FF0000"/>
                <w:sz w:val="22"/>
                <w:szCs w:val="22"/>
              </w:rPr>
              <w:t>20</w:t>
            </w:r>
          </w:p>
        </w:tc>
      </w:tr>
      <w:tr w:rsidR="008D4D17" w:rsidRPr="005A5E03" w14:paraId="6AA8C90B" w14:textId="77777777" w:rsidTr="000F3307">
        <w:trPr>
          <w:trHeight w:val="416"/>
          <w:jc w:val="center"/>
        </w:trPr>
        <w:tc>
          <w:tcPr>
            <w:tcW w:w="1776" w:type="pct"/>
            <w:gridSpan w:val="3"/>
            <w:shd w:val="clear" w:color="auto" w:fill="D9E2F3" w:themeFill="accent1" w:themeFillTint="33"/>
            <w:vAlign w:val="center"/>
          </w:tcPr>
          <w:p w14:paraId="31A49BF2" w14:textId="77777777" w:rsidR="008D4D17" w:rsidRPr="005A5E03" w:rsidRDefault="00392679">
            <w:pPr>
              <w:spacing w:after="60" w:line="360" w:lineRule="exact"/>
              <w:jc w:val="center"/>
              <w:rPr>
                <w:rFonts w:ascii="宋体" w:hAnsi="宋体" w:cs="宋体"/>
                <w:sz w:val="22"/>
                <w:szCs w:val="22"/>
              </w:rPr>
            </w:pPr>
            <w:r w:rsidRPr="005A5E03">
              <w:rPr>
                <w:rFonts w:ascii="宋体" w:hAnsi="宋体" w:cs="宋体" w:hint="eastAsia"/>
                <w:sz w:val="22"/>
                <w:szCs w:val="22"/>
              </w:rPr>
              <w:t>技术部分</w:t>
            </w:r>
          </w:p>
        </w:tc>
        <w:tc>
          <w:tcPr>
            <w:tcW w:w="3224" w:type="pct"/>
            <w:shd w:val="clear" w:color="auto" w:fill="D9E2F3" w:themeFill="accent1" w:themeFillTint="33"/>
            <w:vAlign w:val="center"/>
          </w:tcPr>
          <w:p w14:paraId="12FF63EA" w14:textId="7A6DF2C9" w:rsidR="008D4D17" w:rsidRPr="005A5E03" w:rsidRDefault="00E1018E">
            <w:pPr>
              <w:spacing w:after="60" w:line="360" w:lineRule="exact"/>
              <w:jc w:val="center"/>
              <w:rPr>
                <w:rFonts w:ascii="宋体" w:hAnsi="宋体" w:cs="宋体"/>
                <w:sz w:val="22"/>
                <w:szCs w:val="22"/>
              </w:rPr>
            </w:pPr>
            <w:r w:rsidRPr="00E1018E">
              <w:rPr>
                <w:rFonts w:ascii="宋体" w:hAnsi="宋体" w:cs="宋体"/>
                <w:color w:val="FF0000"/>
                <w:sz w:val="22"/>
                <w:szCs w:val="22"/>
              </w:rPr>
              <w:t>27</w:t>
            </w:r>
          </w:p>
        </w:tc>
      </w:tr>
      <w:tr w:rsidR="005031A2" w:rsidRPr="005A5E03" w14:paraId="1FD8C4BE" w14:textId="77777777" w:rsidTr="000F3307">
        <w:trPr>
          <w:trHeight w:val="433"/>
          <w:jc w:val="center"/>
        </w:trPr>
        <w:tc>
          <w:tcPr>
            <w:tcW w:w="505" w:type="pct"/>
            <w:shd w:val="clear" w:color="auto" w:fill="D9E2F3" w:themeFill="accent1" w:themeFillTint="33"/>
            <w:vAlign w:val="center"/>
          </w:tcPr>
          <w:p w14:paraId="68359E4F" w14:textId="77777777" w:rsidR="005031A2" w:rsidRPr="005A5E03" w:rsidRDefault="005031A2">
            <w:pPr>
              <w:spacing w:after="60" w:line="360" w:lineRule="exact"/>
              <w:jc w:val="center"/>
              <w:rPr>
                <w:rFonts w:ascii="宋体" w:hAnsi="宋体" w:cs="宋体"/>
                <w:sz w:val="22"/>
                <w:szCs w:val="22"/>
              </w:rPr>
            </w:pPr>
            <w:r w:rsidRPr="005A5E03">
              <w:rPr>
                <w:rFonts w:ascii="宋体" w:hAnsi="宋体" w:cs="宋体" w:hint="eastAsia"/>
                <w:sz w:val="22"/>
                <w:szCs w:val="22"/>
              </w:rPr>
              <w:t>序号</w:t>
            </w:r>
          </w:p>
        </w:tc>
        <w:tc>
          <w:tcPr>
            <w:tcW w:w="752" w:type="pct"/>
            <w:shd w:val="clear" w:color="auto" w:fill="D9E2F3" w:themeFill="accent1" w:themeFillTint="33"/>
            <w:vAlign w:val="center"/>
          </w:tcPr>
          <w:p w14:paraId="6C072B71" w14:textId="77777777" w:rsidR="005031A2" w:rsidRPr="005A5E03" w:rsidRDefault="005031A2">
            <w:pPr>
              <w:spacing w:after="60" w:line="360" w:lineRule="exact"/>
              <w:jc w:val="center"/>
              <w:rPr>
                <w:rFonts w:ascii="宋体" w:hAnsi="宋体" w:cs="宋体"/>
                <w:sz w:val="22"/>
                <w:szCs w:val="22"/>
              </w:rPr>
            </w:pPr>
            <w:r w:rsidRPr="005A5E03">
              <w:rPr>
                <w:rFonts w:ascii="宋体" w:hAnsi="宋体" w:cs="宋体" w:hint="eastAsia"/>
                <w:sz w:val="22"/>
                <w:szCs w:val="22"/>
              </w:rPr>
              <w:t>评分因素</w:t>
            </w:r>
          </w:p>
        </w:tc>
        <w:tc>
          <w:tcPr>
            <w:tcW w:w="519" w:type="pct"/>
            <w:shd w:val="clear" w:color="auto" w:fill="D9E2F3" w:themeFill="accent1" w:themeFillTint="33"/>
            <w:vAlign w:val="center"/>
          </w:tcPr>
          <w:p w14:paraId="6A1A79B8" w14:textId="77777777" w:rsidR="005031A2" w:rsidRPr="005A5E03" w:rsidRDefault="005031A2">
            <w:pPr>
              <w:spacing w:after="60" w:line="360" w:lineRule="exact"/>
              <w:jc w:val="center"/>
              <w:rPr>
                <w:rFonts w:ascii="宋体" w:hAnsi="宋体" w:cs="宋体"/>
                <w:sz w:val="22"/>
                <w:szCs w:val="22"/>
              </w:rPr>
            </w:pPr>
            <w:r w:rsidRPr="005A5E03">
              <w:rPr>
                <w:rFonts w:ascii="宋体" w:hAnsi="宋体" w:cs="宋体" w:hint="eastAsia"/>
                <w:sz w:val="22"/>
                <w:szCs w:val="22"/>
              </w:rPr>
              <w:t>分值</w:t>
            </w:r>
          </w:p>
        </w:tc>
        <w:tc>
          <w:tcPr>
            <w:tcW w:w="3224" w:type="pct"/>
            <w:shd w:val="clear" w:color="auto" w:fill="D9E2F3" w:themeFill="accent1" w:themeFillTint="33"/>
            <w:vAlign w:val="center"/>
          </w:tcPr>
          <w:p w14:paraId="14BC88CC" w14:textId="77777777" w:rsidR="005031A2" w:rsidRPr="005A5E03" w:rsidRDefault="005031A2">
            <w:pPr>
              <w:spacing w:after="60" w:line="360" w:lineRule="exact"/>
              <w:jc w:val="center"/>
              <w:rPr>
                <w:rFonts w:ascii="宋体" w:hAnsi="宋体" w:cs="宋体"/>
                <w:sz w:val="22"/>
                <w:szCs w:val="22"/>
              </w:rPr>
            </w:pPr>
            <w:r w:rsidRPr="005A5E03">
              <w:rPr>
                <w:rFonts w:ascii="宋体" w:hAnsi="宋体" w:cs="宋体" w:hint="eastAsia"/>
                <w:sz w:val="22"/>
                <w:szCs w:val="22"/>
              </w:rPr>
              <w:t>评分准则</w:t>
            </w:r>
          </w:p>
        </w:tc>
      </w:tr>
      <w:tr w:rsidR="005031A2" w:rsidRPr="005A5E03" w14:paraId="3ED2C1CE" w14:textId="77777777" w:rsidTr="005031A2">
        <w:trPr>
          <w:trHeight w:val="20"/>
          <w:jc w:val="center"/>
        </w:trPr>
        <w:tc>
          <w:tcPr>
            <w:tcW w:w="505" w:type="pct"/>
            <w:vAlign w:val="center"/>
          </w:tcPr>
          <w:p w14:paraId="5A005D33" w14:textId="77777777" w:rsidR="005031A2" w:rsidRPr="005A5E03" w:rsidRDefault="005031A2">
            <w:pPr>
              <w:spacing w:after="60" w:line="360" w:lineRule="exact"/>
              <w:jc w:val="center"/>
              <w:rPr>
                <w:rFonts w:ascii="宋体" w:hAnsi="宋体" w:cs="宋体"/>
                <w:sz w:val="22"/>
                <w:szCs w:val="22"/>
              </w:rPr>
            </w:pPr>
            <w:r w:rsidRPr="005A5E03">
              <w:rPr>
                <w:rFonts w:ascii="宋体" w:hAnsi="宋体" w:cs="宋体" w:hint="eastAsia"/>
                <w:sz w:val="22"/>
                <w:szCs w:val="22"/>
              </w:rPr>
              <w:t>1</w:t>
            </w:r>
          </w:p>
        </w:tc>
        <w:tc>
          <w:tcPr>
            <w:tcW w:w="752" w:type="pct"/>
            <w:vAlign w:val="center"/>
          </w:tcPr>
          <w:p w14:paraId="5B0465DC" w14:textId="77777777" w:rsidR="005031A2" w:rsidRPr="005A5E03" w:rsidRDefault="005031A2">
            <w:pPr>
              <w:spacing w:after="60" w:line="360" w:lineRule="exact"/>
              <w:jc w:val="center"/>
              <w:rPr>
                <w:rFonts w:ascii="宋体" w:hAnsi="宋体" w:cs="宋体"/>
                <w:sz w:val="22"/>
                <w:szCs w:val="22"/>
              </w:rPr>
            </w:pPr>
            <w:r w:rsidRPr="005A5E03">
              <w:rPr>
                <w:rFonts w:ascii="宋体" w:hAnsi="宋体" w:cs="宋体" w:hint="eastAsia"/>
                <w:sz w:val="22"/>
                <w:szCs w:val="22"/>
              </w:rPr>
              <w:t>保安服务方案</w:t>
            </w:r>
          </w:p>
        </w:tc>
        <w:tc>
          <w:tcPr>
            <w:tcW w:w="519" w:type="pct"/>
            <w:vAlign w:val="center"/>
          </w:tcPr>
          <w:p w14:paraId="52C49E2F" w14:textId="141533AC" w:rsidR="005031A2" w:rsidRPr="00351D92" w:rsidRDefault="00E653F4">
            <w:pPr>
              <w:spacing w:after="60" w:line="360" w:lineRule="exact"/>
              <w:jc w:val="center"/>
              <w:rPr>
                <w:rFonts w:ascii="宋体" w:hAnsi="宋体" w:cs="宋体"/>
                <w:color w:val="FF0000"/>
                <w:sz w:val="22"/>
                <w:szCs w:val="22"/>
              </w:rPr>
            </w:pPr>
            <w:r w:rsidRPr="00351D92">
              <w:rPr>
                <w:rFonts w:ascii="宋体" w:hAnsi="宋体" w:cs="宋体"/>
                <w:color w:val="FF0000"/>
                <w:sz w:val="22"/>
                <w:szCs w:val="22"/>
              </w:rPr>
              <w:t>9</w:t>
            </w:r>
          </w:p>
        </w:tc>
        <w:tc>
          <w:tcPr>
            <w:tcW w:w="3224" w:type="pct"/>
            <w:vAlign w:val="center"/>
          </w:tcPr>
          <w:p w14:paraId="6C1BED83" w14:textId="77777777" w:rsidR="00E653F4" w:rsidRPr="00351D92" w:rsidRDefault="00E653F4" w:rsidP="00E653F4">
            <w:pPr>
              <w:widowControl/>
              <w:adjustRightInd w:val="0"/>
              <w:snapToGrid w:val="0"/>
              <w:spacing w:after="60" w:line="360" w:lineRule="exact"/>
              <w:jc w:val="left"/>
              <w:rPr>
                <w:rFonts w:ascii="宋体" w:hAnsi="宋体" w:cs="宋体"/>
                <w:color w:val="FF0000"/>
                <w:kern w:val="0"/>
                <w:sz w:val="22"/>
                <w:szCs w:val="22"/>
              </w:rPr>
            </w:pPr>
            <w:r w:rsidRPr="00351D92">
              <w:rPr>
                <w:rFonts w:ascii="宋体" w:hAnsi="宋体" w:cs="宋体" w:hint="eastAsia"/>
                <w:color w:val="FF0000"/>
                <w:kern w:val="0"/>
                <w:sz w:val="22"/>
                <w:szCs w:val="22"/>
              </w:rPr>
              <w:t xml:space="preserve">对投标人服务方案进行评价：①制定本项目工作流程及服务标准；②日常管理组织；③人员配置及物资装备计划；④招聘与培训方案（要求包含招聘来源与方式，培训资质与培训基地，以及保安员考试能力，需出具证明文件）；⑤制度和档案的建立与管理；⑥制定合理的组织架构及沟通监督机制。 </w:t>
            </w:r>
          </w:p>
          <w:p w14:paraId="0673B8B3" w14:textId="77777777" w:rsidR="00E653F4" w:rsidRPr="00351D92" w:rsidRDefault="00E653F4" w:rsidP="00E653F4">
            <w:pPr>
              <w:widowControl/>
              <w:adjustRightInd w:val="0"/>
              <w:snapToGrid w:val="0"/>
              <w:spacing w:after="60" w:line="360" w:lineRule="exact"/>
              <w:jc w:val="left"/>
              <w:rPr>
                <w:rFonts w:ascii="宋体" w:hAnsi="宋体" w:cs="宋体"/>
                <w:color w:val="FF0000"/>
                <w:kern w:val="0"/>
                <w:sz w:val="22"/>
                <w:szCs w:val="22"/>
              </w:rPr>
            </w:pPr>
            <w:r w:rsidRPr="00351D92">
              <w:rPr>
                <w:rFonts w:ascii="宋体" w:hAnsi="宋体" w:cs="宋体" w:hint="eastAsia"/>
                <w:color w:val="FF0000"/>
                <w:kern w:val="0"/>
                <w:sz w:val="22"/>
                <w:szCs w:val="22"/>
              </w:rPr>
              <w:t>提供的方案满足上述六点的得6分，每缺一项扣1分。</w:t>
            </w:r>
          </w:p>
          <w:p w14:paraId="2081531E" w14:textId="77777777" w:rsidR="00E653F4" w:rsidRPr="00351D92" w:rsidRDefault="00E653F4" w:rsidP="00E653F4">
            <w:pPr>
              <w:widowControl/>
              <w:adjustRightInd w:val="0"/>
              <w:snapToGrid w:val="0"/>
              <w:spacing w:after="60" w:line="360" w:lineRule="exact"/>
              <w:jc w:val="left"/>
              <w:rPr>
                <w:rFonts w:ascii="宋体" w:hAnsi="宋体" w:cs="宋体"/>
                <w:color w:val="FF0000"/>
                <w:kern w:val="0"/>
                <w:sz w:val="22"/>
                <w:szCs w:val="22"/>
              </w:rPr>
            </w:pPr>
            <w:r w:rsidRPr="00351D92">
              <w:rPr>
                <w:rFonts w:ascii="宋体" w:hAnsi="宋体" w:cs="宋体" w:hint="eastAsia"/>
                <w:color w:val="FF0000"/>
                <w:kern w:val="0"/>
                <w:sz w:val="22"/>
                <w:szCs w:val="22"/>
              </w:rPr>
              <w:t>在此基础上，由评审委员会对</w:t>
            </w:r>
            <w:proofErr w:type="gramStart"/>
            <w:r w:rsidRPr="00351D92">
              <w:rPr>
                <w:rFonts w:ascii="宋体" w:hAnsi="宋体" w:cs="宋体" w:hint="eastAsia"/>
                <w:color w:val="FF0000"/>
                <w:kern w:val="0"/>
                <w:sz w:val="22"/>
                <w:szCs w:val="22"/>
              </w:rPr>
              <w:t>具体响应</w:t>
            </w:r>
            <w:proofErr w:type="gramEnd"/>
            <w:r w:rsidRPr="00351D92">
              <w:rPr>
                <w:rFonts w:ascii="宋体" w:hAnsi="宋体" w:cs="宋体" w:hint="eastAsia"/>
                <w:color w:val="FF0000"/>
                <w:kern w:val="0"/>
                <w:sz w:val="22"/>
                <w:szCs w:val="22"/>
              </w:rPr>
              <w:t>内容进一步评审：</w:t>
            </w:r>
          </w:p>
          <w:p w14:paraId="1C5E6032" w14:textId="77777777" w:rsidR="00E653F4" w:rsidRPr="00351D92" w:rsidRDefault="00E653F4" w:rsidP="00E653F4">
            <w:pPr>
              <w:widowControl/>
              <w:adjustRightInd w:val="0"/>
              <w:snapToGrid w:val="0"/>
              <w:spacing w:after="60" w:line="360" w:lineRule="exact"/>
              <w:jc w:val="left"/>
              <w:rPr>
                <w:rFonts w:ascii="宋体" w:hAnsi="宋体" w:cs="宋体"/>
                <w:color w:val="FF0000"/>
                <w:kern w:val="0"/>
                <w:sz w:val="22"/>
                <w:szCs w:val="22"/>
              </w:rPr>
            </w:pPr>
            <w:r w:rsidRPr="00351D92">
              <w:rPr>
                <w:rFonts w:ascii="宋体" w:hAnsi="宋体" w:cs="宋体" w:hint="eastAsia"/>
                <w:color w:val="FF0000"/>
                <w:kern w:val="0"/>
                <w:sz w:val="22"/>
                <w:szCs w:val="22"/>
              </w:rPr>
              <w:t>1、方案详实具体、科学合理，预案及做法针对性强、可操作性强的评价为优的加3分；</w:t>
            </w:r>
          </w:p>
          <w:p w14:paraId="6B9D1DC7" w14:textId="77777777" w:rsidR="00E653F4" w:rsidRPr="00351D92" w:rsidRDefault="00E653F4" w:rsidP="00E653F4">
            <w:pPr>
              <w:widowControl/>
              <w:adjustRightInd w:val="0"/>
              <w:snapToGrid w:val="0"/>
              <w:spacing w:after="60" w:line="360" w:lineRule="exact"/>
              <w:jc w:val="left"/>
              <w:rPr>
                <w:rFonts w:ascii="宋体" w:hAnsi="宋体" w:cs="宋体"/>
                <w:color w:val="FF0000"/>
                <w:kern w:val="0"/>
                <w:sz w:val="22"/>
                <w:szCs w:val="22"/>
              </w:rPr>
            </w:pPr>
            <w:r w:rsidRPr="00351D92">
              <w:rPr>
                <w:rFonts w:ascii="宋体" w:hAnsi="宋体" w:cs="宋体" w:hint="eastAsia"/>
                <w:color w:val="FF0000"/>
                <w:kern w:val="0"/>
                <w:sz w:val="22"/>
                <w:szCs w:val="22"/>
              </w:rPr>
              <w:t>2、方案完整、较合理，预案及做法有一定针 对性、有一定可操作性的评价为良的加2分；</w:t>
            </w:r>
          </w:p>
          <w:p w14:paraId="058C3D4E" w14:textId="77777777" w:rsidR="00E653F4" w:rsidRPr="00351D92" w:rsidRDefault="00E653F4" w:rsidP="00E653F4">
            <w:pPr>
              <w:widowControl/>
              <w:adjustRightInd w:val="0"/>
              <w:snapToGrid w:val="0"/>
              <w:spacing w:after="60" w:line="360" w:lineRule="exact"/>
              <w:jc w:val="left"/>
              <w:rPr>
                <w:rFonts w:ascii="宋体" w:hAnsi="宋体" w:cs="宋体"/>
                <w:color w:val="FF0000"/>
                <w:kern w:val="0"/>
                <w:sz w:val="22"/>
                <w:szCs w:val="22"/>
              </w:rPr>
            </w:pPr>
            <w:r w:rsidRPr="00351D92">
              <w:rPr>
                <w:rFonts w:ascii="宋体" w:hAnsi="宋体" w:cs="宋体" w:hint="eastAsia"/>
                <w:color w:val="FF0000"/>
                <w:kern w:val="0"/>
                <w:sz w:val="22"/>
                <w:szCs w:val="22"/>
              </w:rPr>
              <w:t>3、方案基本完整、不尽合理，预案及做法针对性一般、可操作性一般的评价为中的加1分；</w:t>
            </w:r>
          </w:p>
          <w:p w14:paraId="3BEAEEAA" w14:textId="70187CED" w:rsidR="005031A2" w:rsidRPr="00351D92" w:rsidRDefault="00E653F4" w:rsidP="00E653F4">
            <w:pPr>
              <w:widowControl/>
              <w:adjustRightInd w:val="0"/>
              <w:snapToGrid w:val="0"/>
              <w:spacing w:after="60" w:line="360" w:lineRule="exact"/>
              <w:jc w:val="left"/>
              <w:rPr>
                <w:rFonts w:ascii="宋体" w:hAnsi="宋体" w:cs="宋体"/>
                <w:color w:val="FF0000"/>
                <w:kern w:val="0"/>
                <w:sz w:val="22"/>
                <w:szCs w:val="22"/>
              </w:rPr>
            </w:pPr>
            <w:r w:rsidRPr="00351D92">
              <w:rPr>
                <w:rFonts w:ascii="宋体" w:hAnsi="宋体" w:cs="宋体" w:hint="eastAsia"/>
                <w:color w:val="FF0000"/>
                <w:kern w:val="0"/>
                <w:sz w:val="22"/>
                <w:szCs w:val="22"/>
              </w:rPr>
              <w:t>4、方案不完整、不合理，预案及做法无针对性、无可操作性的评价为差或没有提供的不加分。</w:t>
            </w:r>
          </w:p>
        </w:tc>
      </w:tr>
      <w:tr w:rsidR="005031A2" w:rsidRPr="005A5E03" w14:paraId="74ADCF78" w14:textId="77777777" w:rsidTr="005031A2">
        <w:trPr>
          <w:trHeight w:val="20"/>
          <w:jc w:val="center"/>
        </w:trPr>
        <w:tc>
          <w:tcPr>
            <w:tcW w:w="505" w:type="pct"/>
            <w:vAlign w:val="center"/>
          </w:tcPr>
          <w:p w14:paraId="3661D1B4" w14:textId="77777777" w:rsidR="005031A2" w:rsidRPr="005A5E03" w:rsidRDefault="005031A2">
            <w:pPr>
              <w:spacing w:after="60" w:line="360" w:lineRule="exact"/>
              <w:jc w:val="center"/>
              <w:rPr>
                <w:rFonts w:ascii="宋体" w:hAnsi="宋体" w:cs="宋体"/>
                <w:sz w:val="22"/>
                <w:szCs w:val="22"/>
              </w:rPr>
            </w:pPr>
            <w:r w:rsidRPr="005A5E03">
              <w:rPr>
                <w:rFonts w:ascii="宋体" w:hAnsi="宋体" w:cs="宋体" w:hint="eastAsia"/>
                <w:sz w:val="22"/>
                <w:szCs w:val="22"/>
              </w:rPr>
              <w:t>2</w:t>
            </w:r>
          </w:p>
        </w:tc>
        <w:tc>
          <w:tcPr>
            <w:tcW w:w="752" w:type="pct"/>
            <w:vAlign w:val="center"/>
          </w:tcPr>
          <w:p w14:paraId="61B6C65F" w14:textId="77777777" w:rsidR="005031A2" w:rsidRPr="005A5E03" w:rsidRDefault="005031A2">
            <w:pPr>
              <w:spacing w:after="60" w:line="360" w:lineRule="exact"/>
              <w:jc w:val="center"/>
              <w:rPr>
                <w:rFonts w:ascii="宋体" w:hAnsi="宋体" w:cs="宋体"/>
                <w:sz w:val="22"/>
                <w:szCs w:val="22"/>
              </w:rPr>
            </w:pPr>
            <w:r w:rsidRPr="005A5E03">
              <w:rPr>
                <w:rFonts w:ascii="宋体" w:hAnsi="宋体" w:cs="宋体" w:hint="eastAsia"/>
                <w:sz w:val="22"/>
                <w:szCs w:val="22"/>
              </w:rPr>
              <w:t>项目重点难点分析、 应对措施 及相关的 合理化建 议</w:t>
            </w:r>
          </w:p>
        </w:tc>
        <w:tc>
          <w:tcPr>
            <w:tcW w:w="519" w:type="pct"/>
            <w:vAlign w:val="center"/>
          </w:tcPr>
          <w:p w14:paraId="3BE51E80" w14:textId="45F0FB84" w:rsidR="005031A2" w:rsidRPr="00351D92" w:rsidRDefault="00E653F4">
            <w:pPr>
              <w:spacing w:after="60" w:line="360" w:lineRule="exact"/>
              <w:jc w:val="center"/>
              <w:rPr>
                <w:rFonts w:ascii="宋体" w:hAnsi="宋体" w:cs="宋体"/>
                <w:color w:val="FF0000"/>
                <w:sz w:val="22"/>
                <w:szCs w:val="22"/>
              </w:rPr>
            </w:pPr>
            <w:r w:rsidRPr="00351D92">
              <w:rPr>
                <w:rFonts w:ascii="宋体" w:hAnsi="宋体" w:cs="宋体"/>
                <w:color w:val="FF0000"/>
                <w:sz w:val="22"/>
                <w:szCs w:val="22"/>
              </w:rPr>
              <w:t>6</w:t>
            </w:r>
          </w:p>
        </w:tc>
        <w:tc>
          <w:tcPr>
            <w:tcW w:w="3224" w:type="pct"/>
          </w:tcPr>
          <w:p w14:paraId="6911CF3E" w14:textId="77777777" w:rsidR="00E653F4" w:rsidRPr="00351D92" w:rsidRDefault="00E653F4" w:rsidP="00E653F4">
            <w:pPr>
              <w:snapToGrid w:val="0"/>
              <w:spacing w:after="60" w:line="360" w:lineRule="exact"/>
              <w:jc w:val="left"/>
              <w:rPr>
                <w:rFonts w:ascii="宋体" w:hAnsi="宋体" w:cs="宋体"/>
                <w:color w:val="FF0000"/>
                <w:kern w:val="0"/>
                <w:sz w:val="22"/>
                <w:szCs w:val="22"/>
              </w:rPr>
            </w:pPr>
            <w:r w:rsidRPr="00351D92">
              <w:rPr>
                <w:rFonts w:ascii="宋体" w:hAnsi="宋体" w:cs="宋体" w:hint="eastAsia"/>
                <w:color w:val="FF0000"/>
                <w:kern w:val="0"/>
                <w:sz w:val="22"/>
                <w:szCs w:val="22"/>
              </w:rPr>
              <w:t>对本项目重点难点分析、应对措施及相关的合理化建议进行评价，包括但不限于以下内容：①校园的安全保障措施；②制定的各种突发事件应急处理预案；③疫情防控应急预案。</w:t>
            </w:r>
          </w:p>
          <w:p w14:paraId="6B4868D2" w14:textId="77777777" w:rsidR="00E653F4" w:rsidRPr="00351D92" w:rsidRDefault="00E653F4" w:rsidP="00E653F4">
            <w:pPr>
              <w:snapToGrid w:val="0"/>
              <w:spacing w:after="60" w:line="360" w:lineRule="exact"/>
              <w:jc w:val="left"/>
              <w:rPr>
                <w:rFonts w:ascii="宋体" w:hAnsi="宋体" w:cs="宋体"/>
                <w:color w:val="FF0000"/>
                <w:kern w:val="0"/>
                <w:sz w:val="22"/>
                <w:szCs w:val="22"/>
              </w:rPr>
            </w:pPr>
            <w:r w:rsidRPr="00351D92">
              <w:rPr>
                <w:rFonts w:ascii="宋体" w:hAnsi="宋体" w:cs="宋体" w:hint="eastAsia"/>
                <w:color w:val="FF0000"/>
                <w:kern w:val="0"/>
                <w:sz w:val="22"/>
                <w:szCs w:val="22"/>
              </w:rPr>
              <w:t>提供的方案满足上述三点的得3分，每缺一项扣1分。</w:t>
            </w:r>
          </w:p>
          <w:p w14:paraId="53EA29CA" w14:textId="77777777" w:rsidR="00E653F4" w:rsidRPr="00351D92" w:rsidRDefault="00E653F4" w:rsidP="00E653F4">
            <w:pPr>
              <w:snapToGrid w:val="0"/>
              <w:spacing w:after="60" w:line="360" w:lineRule="exact"/>
              <w:jc w:val="left"/>
              <w:rPr>
                <w:rFonts w:ascii="宋体" w:hAnsi="宋体" w:cs="宋体"/>
                <w:color w:val="FF0000"/>
                <w:kern w:val="0"/>
                <w:sz w:val="22"/>
                <w:szCs w:val="22"/>
              </w:rPr>
            </w:pPr>
            <w:r w:rsidRPr="00351D92">
              <w:rPr>
                <w:rFonts w:ascii="宋体" w:hAnsi="宋体" w:cs="宋体" w:hint="eastAsia"/>
                <w:color w:val="FF0000"/>
                <w:kern w:val="0"/>
                <w:sz w:val="22"/>
                <w:szCs w:val="22"/>
              </w:rPr>
              <w:t>在此基础上，由评审委员会对</w:t>
            </w:r>
            <w:proofErr w:type="gramStart"/>
            <w:r w:rsidRPr="00351D92">
              <w:rPr>
                <w:rFonts w:ascii="宋体" w:hAnsi="宋体" w:cs="宋体" w:hint="eastAsia"/>
                <w:color w:val="FF0000"/>
                <w:kern w:val="0"/>
                <w:sz w:val="22"/>
                <w:szCs w:val="22"/>
              </w:rPr>
              <w:t>具体响应</w:t>
            </w:r>
            <w:proofErr w:type="gramEnd"/>
            <w:r w:rsidRPr="00351D92">
              <w:rPr>
                <w:rFonts w:ascii="宋体" w:hAnsi="宋体" w:cs="宋体" w:hint="eastAsia"/>
                <w:color w:val="FF0000"/>
                <w:kern w:val="0"/>
                <w:sz w:val="22"/>
                <w:szCs w:val="22"/>
              </w:rPr>
              <w:t>内容进一步评审：</w:t>
            </w:r>
          </w:p>
          <w:p w14:paraId="5951FAA1" w14:textId="77777777" w:rsidR="00E653F4" w:rsidRPr="00351D92" w:rsidRDefault="00E653F4" w:rsidP="00E653F4">
            <w:pPr>
              <w:snapToGrid w:val="0"/>
              <w:spacing w:after="60" w:line="360" w:lineRule="exact"/>
              <w:jc w:val="left"/>
              <w:rPr>
                <w:rFonts w:ascii="宋体" w:hAnsi="宋体" w:cs="宋体"/>
                <w:color w:val="FF0000"/>
                <w:kern w:val="0"/>
                <w:sz w:val="22"/>
                <w:szCs w:val="22"/>
              </w:rPr>
            </w:pPr>
            <w:r w:rsidRPr="00351D92">
              <w:rPr>
                <w:rFonts w:ascii="宋体" w:hAnsi="宋体" w:cs="宋体" w:hint="eastAsia"/>
                <w:color w:val="FF0000"/>
                <w:kern w:val="0"/>
                <w:sz w:val="22"/>
                <w:szCs w:val="22"/>
              </w:rPr>
              <w:t>1、建议（措施）科学合理、针对性强、可操作性强的，评价为优的加3分；</w:t>
            </w:r>
          </w:p>
          <w:p w14:paraId="3908E0EF" w14:textId="5ACB334B" w:rsidR="00E653F4" w:rsidRPr="00351D92" w:rsidRDefault="00E653F4" w:rsidP="00E653F4">
            <w:pPr>
              <w:snapToGrid w:val="0"/>
              <w:spacing w:after="60" w:line="360" w:lineRule="exact"/>
              <w:jc w:val="left"/>
              <w:rPr>
                <w:rFonts w:ascii="宋体" w:hAnsi="宋体" w:cs="宋体"/>
                <w:color w:val="FF0000"/>
                <w:kern w:val="0"/>
                <w:sz w:val="22"/>
                <w:szCs w:val="22"/>
              </w:rPr>
            </w:pPr>
            <w:r w:rsidRPr="00351D92">
              <w:rPr>
                <w:rFonts w:ascii="宋体" w:hAnsi="宋体" w:cs="宋体" w:hint="eastAsia"/>
                <w:color w:val="FF0000"/>
                <w:kern w:val="0"/>
                <w:sz w:val="22"/>
                <w:szCs w:val="22"/>
              </w:rPr>
              <w:t>2、建议（措施）较合理、有一定针对性、有一定可操作性的， 评价为良的加2分；</w:t>
            </w:r>
          </w:p>
          <w:p w14:paraId="24AA00A0" w14:textId="77777777" w:rsidR="00E653F4" w:rsidRPr="00351D92" w:rsidRDefault="00E653F4" w:rsidP="00E653F4">
            <w:pPr>
              <w:snapToGrid w:val="0"/>
              <w:spacing w:after="60" w:line="360" w:lineRule="exact"/>
              <w:jc w:val="left"/>
              <w:rPr>
                <w:rFonts w:ascii="宋体" w:hAnsi="宋体" w:cs="宋体"/>
                <w:color w:val="FF0000"/>
                <w:kern w:val="0"/>
                <w:sz w:val="22"/>
                <w:szCs w:val="22"/>
              </w:rPr>
            </w:pPr>
            <w:r w:rsidRPr="00351D92">
              <w:rPr>
                <w:rFonts w:ascii="宋体" w:hAnsi="宋体" w:cs="宋体" w:hint="eastAsia"/>
                <w:color w:val="FF0000"/>
                <w:kern w:val="0"/>
                <w:sz w:val="22"/>
                <w:szCs w:val="22"/>
              </w:rPr>
              <w:t>3、建议（措施）不尽合理、针 对性一般、可操作性一般的，评价为中的加1分；</w:t>
            </w:r>
          </w:p>
          <w:p w14:paraId="5B700CF4" w14:textId="28E6BEC3" w:rsidR="005031A2" w:rsidRPr="00351D92" w:rsidRDefault="00E653F4" w:rsidP="00E653F4">
            <w:pPr>
              <w:snapToGrid w:val="0"/>
              <w:spacing w:after="60" w:line="360" w:lineRule="exact"/>
              <w:jc w:val="left"/>
              <w:rPr>
                <w:rFonts w:ascii="宋体" w:hAnsi="宋体" w:cs="宋体"/>
                <w:color w:val="FF0000"/>
                <w:sz w:val="22"/>
                <w:szCs w:val="22"/>
              </w:rPr>
            </w:pPr>
            <w:r w:rsidRPr="00351D92">
              <w:rPr>
                <w:rFonts w:ascii="宋体" w:hAnsi="宋体" w:cs="宋体" w:hint="eastAsia"/>
                <w:color w:val="FF0000"/>
                <w:kern w:val="0"/>
                <w:sz w:val="22"/>
                <w:szCs w:val="22"/>
              </w:rPr>
              <w:t>4、建议（措施）不合理、无针对性、无可操作性的，评价为差或没有提供的不加分。</w:t>
            </w:r>
          </w:p>
        </w:tc>
      </w:tr>
      <w:tr w:rsidR="005031A2" w:rsidRPr="005A5E03" w14:paraId="4F2504FF" w14:textId="77777777" w:rsidTr="005031A2">
        <w:trPr>
          <w:trHeight w:val="1556"/>
          <w:jc w:val="center"/>
        </w:trPr>
        <w:tc>
          <w:tcPr>
            <w:tcW w:w="505" w:type="pct"/>
            <w:vAlign w:val="center"/>
          </w:tcPr>
          <w:p w14:paraId="4AFD1ED6" w14:textId="77777777" w:rsidR="005031A2" w:rsidRPr="005A5E03" w:rsidRDefault="005031A2">
            <w:pPr>
              <w:spacing w:after="60" w:line="360" w:lineRule="exact"/>
              <w:jc w:val="center"/>
              <w:rPr>
                <w:rFonts w:ascii="宋体" w:hAnsi="宋体" w:cs="宋体"/>
                <w:sz w:val="22"/>
                <w:szCs w:val="22"/>
              </w:rPr>
            </w:pPr>
            <w:r w:rsidRPr="005A5E03">
              <w:rPr>
                <w:rFonts w:ascii="宋体" w:hAnsi="宋体" w:cs="宋体" w:hint="eastAsia"/>
                <w:sz w:val="22"/>
                <w:szCs w:val="22"/>
              </w:rPr>
              <w:t>3</w:t>
            </w:r>
          </w:p>
        </w:tc>
        <w:tc>
          <w:tcPr>
            <w:tcW w:w="752" w:type="pct"/>
            <w:vAlign w:val="center"/>
          </w:tcPr>
          <w:p w14:paraId="6B94D57A" w14:textId="77777777" w:rsidR="005031A2" w:rsidRPr="005A5E03" w:rsidRDefault="005031A2">
            <w:pPr>
              <w:spacing w:after="60" w:line="360" w:lineRule="exact"/>
              <w:jc w:val="center"/>
              <w:rPr>
                <w:rFonts w:ascii="宋体" w:hAnsi="宋体" w:cs="宋体"/>
                <w:sz w:val="22"/>
                <w:szCs w:val="22"/>
              </w:rPr>
            </w:pPr>
            <w:r w:rsidRPr="005A5E03">
              <w:rPr>
                <w:rFonts w:ascii="宋体" w:hAnsi="宋体" w:cs="宋体" w:hint="eastAsia"/>
                <w:sz w:val="22"/>
                <w:szCs w:val="22"/>
              </w:rPr>
              <w:t>服务质量保障措施及方案</w:t>
            </w:r>
          </w:p>
        </w:tc>
        <w:tc>
          <w:tcPr>
            <w:tcW w:w="519" w:type="pct"/>
            <w:vAlign w:val="center"/>
          </w:tcPr>
          <w:p w14:paraId="47CE8C13" w14:textId="6E0045BF" w:rsidR="005031A2" w:rsidRPr="00351D92" w:rsidRDefault="00E653F4">
            <w:pPr>
              <w:spacing w:after="60" w:line="360" w:lineRule="exact"/>
              <w:jc w:val="center"/>
              <w:rPr>
                <w:rFonts w:ascii="宋体" w:hAnsi="宋体" w:cs="宋体"/>
                <w:color w:val="FF0000"/>
                <w:sz w:val="22"/>
                <w:szCs w:val="22"/>
              </w:rPr>
            </w:pPr>
            <w:r w:rsidRPr="00351D92">
              <w:rPr>
                <w:rFonts w:ascii="宋体" w:hAnsi="宋体" w:cs="宋体"/>
                <w:color w:val="FF0000"/>
                <w:sz w:val="22"/>
                <w:szCs w:val="22"/>
              </w:rPr>
              <w:t>6</w:t>
            </w:r>
          </w:p>
        </w:tc>
        <w:tc>
          <w:tcPr>
            <w:tcW w:w="3224" w:type="pct"/>
            <w:vAlign w:val="center"/>
          </w:tcPr>
          <w:p w14:paraId="1ADE6F52" w14:textId="77777777" w:rsidR="00E653F4" w:rsidRPr="00351D92" w:rsidRDefault="00E653F4" w:rsidP="00E653F4">
            <w:pPr>
              <w:snapToGrid w:val="0"/>
              <w:spacing w:after="60" w:line="360" w:lineRule="exact"/>
              <w:jc w:val="left"/>
              <w:rPr>
                <w:rFonts w:ascii="宋体" w:hAnsi="宋体" w:cs="宋体"/>
                <w:color w:val="FF0000"/>
                <w:kern w:val="0"/>
                <w:sz w:val="22"/>
                <w:szCs w:val="22"/>
              </w:rPr>
            </w:pPr>
            <w:r w:rsidRPr="00351D92">
              <w:rPr>
                <w:rFonts w:ascii="宋体" w:hAnsi="宋体" w:cs="宋体" w:hint="eastAsia"/>
                <w:color w:val="FF0000"/>
                <w:kern w:val="0"/>
                <w:sz w:val="22"/>
                <w:szCs w:val="22"/>
              </w:rPr>
              <w:t xml:space="preserve">对服务质量保障措施及方案进行评价，包括但不限于以下三个方面：①降低人员流失率措施；②服务质量保障措施；③信息化辅助管理措施。 </w:t>
            </w:r>
          </w:p>
          <w:p w14:paraId="62615CA0" w14:textId="77777777" w:rsidR="00E653F4" w:rsidRPr="00351D92" w:rsidRDefault="00E653F4" w:rsidP="00E653F4">
            <w:pPr>
              <w:snapToGrid w:val="0"/>
              <w:spacing w:after="60" w:line="360" w:lineRule="exact"/>
              <w:jc w:val="left"/>
              <w:rPr>
                <w:rFonts w:ascii="宋体" w:hAnsi="宋体" w:cs="宋体"/>
                <w:color w:val="FF0000"/>
                <w:kern w:val="0"/>
                <w:sz w:val="22"/>
                <w:szCs w:val="22"/>
              </w:rPr>
            </w:pPr>
            <w:r w:rsidRPr="00351D92">
              <w:rPr>
                <w:rFonts w:ascii="宋体" w:hAnsi="宋体" w:cs="宋体" w:hint="eastAsia"/>
                <w:color w:val="FF0000"/>
                <w:kern w:val="0"/>
                <w:sz w:val="22"/>
                <w:szCs w:val="22"/>
              </w:rPr>
              <w:t>提供的方案满足上述三点的得3分，每缺一项扣1分。</w:t>
            </w:r>
          </w:p>
          <w:p w14:paraId="4C2B5D09" w14:textId="77777777" w:rsidR="00E653F4" w:rsidRPr="00351D92" w:rsidRDefault="00E653F4" w:rsidP="00E653F4">
            <w:pPr>
              <w:snapToGrid w:val="0"/>
              <w:spacing w:after="60" w:line="360" w:lineRule="exact"/>
              <w:jc w:val="left"/>
              <w:rPr>
                <w:rFonts w:ascii="宋体" w:hAnsi="宋体" w:cs="宋体"/>
                <w:color w:val="FF0000"/>
                <w:kern w:val="0"/>
                <w:sz w:val="22"/>
                <w:szCs w:val="22"/>
              </w:rPr>
            </w:pPr>
            <w:r w:rsidRPr="00351D92">
              <w:rPr>
                <w:rFonts w:ascii="宋体" w:hAnsi="宋体" w:cs="宋体" w:hint="eastAsia"/>
                <w:color w:val="FF0000"/>
                <w:kern w:val="0"/>
                <w:sz w:val="22"/>
                <w:szCs w:val="22"/>
              </w:rPr>
              <w:t>在此基础上，由评审委员会对</w:t>
            </w:r>
            <w:proofErr w:type="gramStart"/>
            <w:r w:rsidRPr="00351D92">
              <w:rPr>
                <w:rFonts w:ascii="宋体" w:hAnsi="宋体" w:cs="宋体" w:hint="eastAsia"/>
                <w:color w:val="FF0000"/>
                <w:kern w:val="0"/>
                <w:sz w:val="22"/>
                <w:szCs w:val="22"/>
              </w:rPr>
              <w:t>具体响应</w:t>
            </w:r>
            <w:proofErr w:type="gramEnd"/>
            <w:r w:rsidRPr="00351D92">
              <w:rPr>
                <w:rFonts w:ascii="宋体" w:hAnsi="宋体" w:cs="宋体" w:hint="eastAsia"/>
                <w:color w:val="FF0000"/>
                <w:kern w:val="0"/>
                <w:sz w:val="22"/>
                <w:szCs w:val="22"/>
              </w:rPr>
              <w:t>内容进一步评审：</w:t>
            </w:r>
          </w:p>
          <w:p w14:paraId="369D063A" w14:textId="77777777" w:rsidR="00E653F4" w:rsidRPr="00351D92" w:rsidRDefault="00E653F4" w:rsidP="00E653F4">
            <w:pPr>
              <w:snapToGrid w:val="0"/>
              <w:spacing w:after="60" w:line="360" w:lineRule="exact"/>
              <w:jc w:val="left"/>
              <w:rPr>
                <w:rFonts w:ascii="宋体" w:hAnsi="宋体" w:cs="宋体"/>
                <w:color w:val="FF0000"/>
                <w:kern w:val="0"/>
                <w:sz w:val="22"/>
                <w:szCs w:val="22"/>
              </w:rPr>
            </w:pPr>
            <w:r w:rsidRPr="00351D92">
              <w:rPr>
                <w:rFonts w:ascii="宋体" w:hAnsi="宋体" w:cs="宋体" w:hint="eastAsia"/>
                <w:color w:val="FF0000"/>
                <w:kern w:val="0"/>
                <w:sz w:val="22"/>
                <w:szCs w:val="22"/>
              </w:rPr>
              <w:t>1、</w:t>
            </w:r>
            <w:r w:rsidRPr="00351D92">
              <w:rPr>
                <w:rFonts w:ascii="宋体" w:hAnsi="宋体" w:cs="宋体" w:hint="eastAsia"/>
                <w:color w:val="FF0000"/>
                <w:kern w:val="0"/>
                <w:sz w:val="22"/>
                <w:szCs w:val="22"/>
              </w:rPr>
              <w:tab/>
              <w:t>建议（措施）科学合理、针对性强、可操作性强的，评价为优的加3分；</w:t>
            </w:r>
          </w:p>
          <w:p w14:paraId="41049E63" w14:textId="103EF860" w:rsidR="00E653F4" w:rsidRPr="00351D92" w:rsidRDefault="00E653F4" w:rsidP="00E653F4">
            <w:pPr>
              <w:snapToGrid w:val="0"/>
              <w:spacing w:after="60" w:line="360" w:lineRule="exact"/>
              <w:jc w:val="left"/>
              <w:rPr>
                <w:rFonts w:ascii="宋体" w:hAnsi="宋体" w:cs="宋体"/>
                <w:color w:val="FF0000"/>
                <w:kern w:val="0"/>
                <w:sz w:val="22"/>
                <w:szCs w:val="22"/>
              </w:rPr>
            </w:pPr>
            <w:r w:rsidRPr="00351D92">
              <w:rPr>
                <w:rFonts w:ascii="宋体" w:hAnsi="宋体" w:cs="宋体" w:hint="eastAsia"/>
                <w:color w:val="FF0000"/>
                <w:kern w:val="0"/>
                <w:sz w:val="22"/>
                <w:szCs w:val="22"/>
              </w:rPr>
              <w:t>2、建议（措施）较合理、有一定针对性、有一定可操作性的， 评价为良的加2分；</w:t>
            </w:r>
          </w:p>
          <w:p w14:paraId="693D0218" w14:textId="77777777" w:rsidR="00E653F4" w:rsidRPr="00351D92" w:rsidRDefault="00E653F4" w:rsidP="00E653F4">
            <w:pPr>
              <w:snapToGrid w:val="0"/>
              <w:spacing w:after="60" w:line="360" w:lineRule="exact"/>
              <w:jc w:val="left"/>
              <w:rPr>
                <w:rFonts w:ascii="宋体" w:hAnsi="宋体" w:cs="宋体"/>
                <w:color w:val="FF0000"/>
                <w:kern w:val="0"/>
                <w:sz w:val="22"/>
                <w:szCs w:val="22"/>
              </w:rPr>
            </w:pPr>
            <w:r w:rsidRPr="00351D92">
              <w:rPr>
                <w:rFonts w:ascii="宋体" w:hAnsi="宋体" w:cs="宋体" w:hint="eastAsia"/>
                <w:color w:val="FF0000"/>
                <w:kern w:val="0"/>
                <w:sz w:val="22"/>
                <w:szCs w:val="22"/>
              </w:rPr>
              <w:t>3、（措施）不尽合理、针 对性一般、可操作性一般的，评价为中的加1分</w:t>
            </w:r>
          </w:p>
          <w:p w14:paraId="784D78ED" w14:textId="64865385" w:rsidR="005031A2" w:rsidRPr="00351D92" w:rsidRDefault="00E653F4" w:rsidP="00E653F4">
            <w:pPr>
              <w:widowControl/>
              <w:adjustRightInd w:val="0"/>
              <w:snapToGrid w:val="0"/>
              <w:spacing w:after="60" w:line="360" w:lineRule="exact"/>
              <w:jc w:val="left"/>
              <w:rPr>
                <w:rFonts w:ascii="宋体" w:hAnsi="宋体" w:cs="宋体"/>
                <w:color w:val="FF0000"/>
                <w:kern w:val="0"/>
                <w:sz w:val="22"/>
                <w:szCs w:val="22"/>
              </w:rPr>
            </w:pPr>
            <w:r w:rsidRPr="00351D92">
              <w:rPr>
                <w:rFonts w:ascii="宋体" w:hAnsi="宋体" w:cs="宋体" w:hint="eastAsia"/>
                <w:color w:val="FF0000"/>
                <w:kern w:val="0"/>
                <w:sz w:val="22"/>
                <w:szCs w:val="22"/>
              </w:rPr>
              <w:t>4、（措施）不合理、无针对性、无可操作性的，评价为差或没有提供的不加分。</w:t>
            </w:r>
          </w:p>
        </w:tc>
      </w:tr>
      <w:tr w:rsidR="005031A2" w:rsidRPr="005A5E03" w14:paraId="6214766B" w14:textId="77777777" w:rsidTr="005031A2">
        <w:trPr>
          <w:trHeight w:val="706"/>
          <w:jc w:val="center"/>
        </w:trPr>
        <w:tc>
          <w:tcPr>
            <w:tcW w:w="505" w:type="pct"/>
            <w:vAlign w:val="center"/>
          </w:tcPr>
          <w:p w14:paraId="5A3D8FDD" w14:textId="77777777" w:rsidR="005031A2" w:rsidRPr="005A5E03" w:rsidRDefault="005031A2">
            <w:pPr>
              <w:spacing w:after="60" w:line="360" w:lineRule="exact"/>
              <w:jc w:val="center"/>
              <w:rPr>
                <w:rFonts w:ascii="宋体" w:hAnsi="宋体" w:cs="宋体"/>
                <w:sz w:val="22"/>
                <w:szCs w:val="22"/>
              </w:rPr>
            </w:pPr>
            <w:r w:rsidRPr="005A5E03">
              <w:rPr>
                <w:rFonts w:ascii="宋体" w:hAnsi="宋体" w:cs="宋体" w:hint="eastAsia"/>
                <w:sz w:val="22"/>
                <w:szCs w:val="22"/>
              </w:rPr>
              <w:t>4</w:t>
            </w:r>
          </w:p>
        </w:tc>
        <w:tc>
          <w:tcPr>
            <w:tcW w:w="752" w:type="pct"/>
            <w:vAlign w:val="center"/>
          </w:tcPr>
          <w:p w14:paraId="06C4FA57" w14:textId="27093627" w:rsidR="005031A2" w:rsidRPr="005A5E03" w:rsidRDefault="005031A2">
            <w:pPr>
              <w:spacing w:after="60" w:line="360" w:lineRule="exact"/>
              <w:jc w:val="center"/>
              <w:rPr>
                <w:rFonts w:ascii="宋体" w:hAnsi="宋体" w:cs="宋体"/>
                <w:sz w:val="22"/>
                <w:szCs w:val="22"/>
              </w:rPr>
            </w:pPr>
            <w:r w:rsidRPr="005A5E03">
              <w:rPr>
                <w:rFonts w:ascii="宋体" w:hAnsi="宋体" w:cs="宋体" w:hint="eastAsia"/>
                <w:sz w:val="22"/>
                <w:szCs w:val="22"/>
              </w:rPr>
              <w:t xml:space="preserve">项目完成（服务期 满）后的服 </w:t>
            </w:r>
            <w:proofErr w:type="gramStart"/>
            <w:r w:rsidRPr="005A5E03">
              <w:rPr>
                <w:rFonts w:ascii="宋体" w:hAnsi="宋体" w:cs="宋体" w:hint="eastAsia"/>
                <w:sz w:val="22"/>
                <w:szCs w:val="22"/>
              </w:rPr>
              <w:t>务</w:t>
            </w:r>
            <w:proofErr w:type="gramEnd"/>
            <w:r w:rsidRPr="005A5E03">
              <w:rPr>
                <w:rFonts w:ascii="宋体" w:hAnsi="宋体" w:cs="宋体" w:hint="eastAsia"/>
                <w:sz w:val="22"/>
                <w:szCs w:val="22"/>
              </w:rPr>
              <w:t>承诺</w:t>
            </w:r>
          </w:p>
        </w:tc>
        <w:tc>
          <w:tcPr>
            <w:tcW w:w="519" w:type="pct"/>
            <w:vAlign w:val="center"/>
          </w:tcPr>
          <w:p w14:paraId="4DC4820B" w14:textId="7D9E6FE2" w:rsidR="005031A2" w:rsidRPr="00351D92" w:rsidRDefault="00351D92">
            <w:pPr>
              <w:spacing w:after="60" w:line="360" w:lineRule="exact"/>
              <w:jc w:val="center"/>
              <w:rPr>
                <w:rFonts w:ascii="宋体" w:hAnsi="宋体" w:cs="宋体"/>
                <w:color w:val="FF0000"/>
                <w:sz w:val="22"/>
                <w:szCs w:val="22"/>
              </w:rPr>
            </w:pPr>
            <w:r w:rsidRPr="00351D92">
              <w:rPr>
                <w:rFonts w:ascii="宋体" w:hAnsi="宋体" w:cs="宋体"/>
                <w:color w:val="FF0000"/>
                <w:sz w:val="22"/>
                <w:szCs w:val="22"/>
              </w:rPr>
              <w:t>3</w:t>
            </w:r>
          </w:p>
        </w:tc>
        <w:tc>
          <w:tcPr>
            <w:tcW w:w="3224" w:type="pct"/>
            <w:vAlign w:val="center"/>
          </w:tcPr>
          <w:p w14:paraId="77A7D563" w14:textId="77777777" w:rsidR="00351D92" w:rsidRPr="00351D92" w:rsidRDefault="00351D92" w:rsidP="00351D92">
            <w:pPr>
              <w:snapToGrid w:val="0"/>
              <w:spacing w:after="60" w:line="360" w:lineRule="exact"/>
              <w:jc w:val="left"/>
              <w:rPr>
                <w:rFonts w:ascii="宋体" w:hAnsi="宋体" w:cs="宋体"/>
                <w:color w:val="FF0000"/>
                <w:kern w:val="0"/>
                <w:sz w:val="22"/>
                <w:szCs w:val="22"/>
              </w:rPr>
            </w:pPr>
            <w:r w:rsidRPr="00351D92">
              <w:rPr>
                <w:rFonts w:ascii="宋体" w:hAnsi="宋体" w:cs="宋体" w:hint="eastAsia"/>
                <w:color w:val="FF0000"/>
                <w:kern w:val="0"/>
                <w:sz w:val="22"/>
                <w:szCs w:val="22"/>
              </w:rPr>
              <w:t xml:space="preserve">投标人承诺以下内容得3分： </w:t>
            </w:r>
          </w:p>
          <w:p w14:paraId="7CB22BED" w14:textId="77777777" w:rsidR="00351D92" w:rsidRPr="00351D92" w:rsidRDefault="00351D92" w:rsidP="00351D92">
            <w:pPr>
              <w:snapToGrid w:val="0"/>
              <w:spacing w:after="60" w:line="360" w:lineRule="exact"/>
              <w:jc w:val="left"/>
              <w:rPr>
                <w:rFonts w:ascii="宋体" w:hAnsi="宋体" w:cs="宋体"/>
                <w:color w:val="FF0000"/>
                <w:kern w:val="0"/>
                <w:sz w:val="22"/>
                <w:szCs w:val="22"/>
              </w:rPr>
            </w:pPr>
            <w:r w:rsidRPr="00351D92">
              <w:rPr>
                <w:rFonts w:ascii="宋体" w:hAnsi="宋体" w:cs="宋体" w:hint="eastAsia"/>
                <w:color w:val="FF0000"/>
                <w:kern w:val="0"/>
                <w:sz w:val="22"/>
                <w:szCs w:val="22"/>
              </w:rPr>
              <w:t xml:space="preserve">1、服务期满后主动离岗； </w:t>
            </w:r>
          </w:p>
          <w:p w14:paraId="5A4C11C4" w14:textId="77777777" w:rsidR="00351D92" w:rsidRPr="00351D92" w:rsidRDefault="00351D92" w:rsidP="00351D92">
            <w:pPr>
              <w:snapToGrid w:val="0"/>
              <w:spacing w:after="60" w:line="360" w:lineRule="exact"/>
              <w:jc w:val="left"/>
              <w:rPr>
                <w:rFonts w:ascii="宋体" w:hAnsi="宋体" w:cs="宋体"/>
                <w:color w:val="FF0000"/>
                <w:kern w:val="0"/>
                <w:sz w:val="22"/>
                <w:szCs w:val="22"/>
              </w:rPr>
            </w:pPr>
            <w:r w:rsidRPr="00351D92">
              <w:rPr>
                <w:rFonts w:ascii="宋体" w:hAnsi="宋体" w:cs="宋体" w:hint="eastAsia"/>
                <w:color w:val="FF0000"/>
                <w:kern w:val="0"/>
                <w:sz w:val="22"/>
                <w:szCs w:val="22"/>
              </w:rPr>
              <w:t>2、服务期满，与后续服务公司有序交接；</w:t>
            </w:r>
          </w:p>
          <w:p w14:paraId="335270FC" w14:textId="77777777" w:rsidR="00351D92" w:rsidRPr="00351D92" w:rsidRDefault="00351D92" w:rsidP="00351D92">
            <w:pPr>
              <w:snapToGrid w:val="0"/>
              <w:spacing w:after="60" w:line="360" w:lineRule="exact"/>
              <w:jc w:val="left"/>
              <w:rPr>
                <w:rFonts w:ascii="宋体" w:hAnsi="宋体" w:cs="宋体"/>
                <w:color w:val="FF0000"/>
                <w:kern w:val="0"/>
                <w:sz w:val="22"/>
                <w:szCs w:val="22"/>
              </w:rPr>
            </w:pPr>
            <w:r w:rsidRPr="00351D92">
              <w:rPr>
                <w:rFonts w:ascii="宋体" w:hAnsi="宋体" w:cs="宋体" w:hint="eastAsia"/>
                <w:color w:val="FF0000"/>
                <w:kern w:val="0"/>
                <w:sz w:val="22"/>
                <w:szCs w:val="22"/>
              </w:rPr>
              <w:t>3、服务期满，后续服务公司未到位前仍按原合同提供服务。</w:t>
            </w:r>
          </w:p>
          <w:p w14:paraId="152C5DBA" w14:textId="7CC532C8" w:rsidR="005031A2" w:rsidRPr="00351D92" w:rsidRDefault="00351D92" w:rsidP="00351D92">
            <w:pPr>
              <w:snapToGrid w:val="0"/>
              <w:spacing w:after="60" w:line="360" w:lineRule="exact"/>
              <w:jc w:val="left"/>
              <w:rPr>
                <w:rFonts w:ascii="宋体" w:hAnsi="宋体" w:cs="宋体"/>
                <w:color w:val="FF0000"/>
                <w:kern w:val="0"/>
                <w:sz w:val="22"/>
                <w:szCs w:val="22"/>
              </w:rPr>
            </w:pPr>
            <w:r w:rsidRPr="00351D92">
              <w:rPr>
                <w:rFonts w:ascii="宋体" w:hAnsi="宋体" w:cs="宋体" w:hint="eastAsia"/>
                <w:color w:val="FF0000"/>
                <w:kern w:val="0"/>
                <w:sz w:val="22"/>
                <w:szCs w:val="22"/>
              </w:rPr>
              <w:t>提供承诺函（格式自拟），未按要求承诺或无法判断的不得分。</w:t>
            </w:r>
          </w:p>
        </w:tc>
      </w:tr>
      <w:tr w:rsidR="005031A2" w:rsidRPr="005A5E03" w14:paraId="20738DE2" w14:textId="77777777" w:rsidTr="005031A2">
        <w:trPr>
          <w:trHeight w:val="416"/>
          <w:jc w:val="center"/>
        </w:trPr>
        <w:tc>
          <w:tcPr>
            <w:tcW w:w="505" w:type="pct"/>
            <w:vAlign w:val="center"/>
          </w:tcPr>
          <w:p w14:paraId="460FDC82" w14:textId="77777777" w:rsidR="005031A2" w:rsidRPr="005A5E03" w:rsidRDefault="005031A2">
            <w:pPr>
              <w:spacing w:after="60" w:line="360" w:lineRule="exact"/>
              <w:jc w:val="center"/>
              <w:rPr>
                <w:rFonts w:ascii="宋体" w:hAnsi="宋体" w:cs="宋体"/>
                <w:sz w:val="22"/>
                <w:szCs w:val="22"/>
              </w:rPr>
            </w:pPr>
            <w:r w:rsidRPr="005A5E03">
              <w:rPr>
                <w:rFonts w:ascii="宋体" w:hAnsi="宋体" w:cs="宋体" w:hint="eastAsia"/>
                <w:sz w:val="22"/>
                <w:szCs w:val="22"/>
              </w:rPr>
              <w:t>5</w:t>
            </w:r>
          </w:p>
        </w:tc>
        <w:tc>
          <w:tcPr>
            <w:tcW w:w="752" w:type="pct"/>
            <w:vAlign w:val="center"/>
          </w:tcPr>
          <w:p w14:paraId="698B47CF" w14:textId="77777777" w:rsidR="005031A2" w:rsidRPr="005A5E03" w:rsidRDefault="005031A2">
            <w:pPr>
              <w:spacing w:after="60" w:line="360" w:lineRule="exact"/>
              <w:jc w:val="center"/>
              <w:rPr>
                <w:rFonts w:ascii="宋体" w:hAnsi="宋体" w:cs="宋体"/>
                <w:sz w:val="22"/>
                <w:szCs w:val="22"/>
              </w:rPr>
            </w:pPr>
            <w:r w:rsidRPr="005A5E03">
              <w:rPr>
                <w:rFonts w:ascii="宋体" w:hAnsi="宋体" w:cs="宋体" w:hint="eastAsia"/>
                <w:sz w:val="22"/>
                <w:szCs w:val="22"/>
              </w:rPr>
              <w:t>违约承诺</w:t>
            </w:r>
          </w:p>
        </w:tc>
        <w:tc>
          <w:tcPr>
            <w:tcW w:w="519" w:type="pct"/>
            <w:vAlign w:val="center"/>
          </w:tcPr>
          <w:p w14:paraId="1F4EAF36" w14:textId="1B416774" w:rsidR="005031A2" w:rsidRPr="004542A6" w:rsidRDefault="004542A6">
            <w:pPr>
              <w:spacing w:after="60" w:line="360" w:lineRule="exact"/>
              <w:jc w:val="center"/>
              <w:rPr>
                <w:rFonts w:ascii="宋体" w:hAnsi="宋体" w:cs="宋体"/>
                <w:color w:val="FF0000"/>
                <w:sz w:val="22"/>
                <w:szCs w:val="22"/>
              </w:rPr>
            </w:pPr>
            <w:r w:rsidRPr="004542A6">
              <w:rPr>
                <w:rFonts w:ascii="宋体" w:hAnsi="宋体" w:cs="宋体"/>
                <w:color w:val="FF0000"/>
                <w:sz w:val="22"/>
                <w:szCs w:val="22"/>
              </w:rPr>
              <w:t>3</w:t>
            </w:r>
          </w:p>
        </w:tc>
        <w:tc>
          <w:tcPr>
            <w:tcW w:w="3224" w:type="pct"/>
            <w:vAlign w:val="center"/>
          </w:tcPr>
          <w:p w14:paraId="43FD6DF6" w14:textId="77777777" w:rsidR="004542A6" w:rsidRPr="004542A6" w:rsidRDefault="004542A6" w:rsidP="004542A6">
            <w:pPr>
              <w:snapToGrid w:val="0"/>
              <w:spacing w:after="60" w:line="360" w:lineRule="exact"/>
              <w:jc w:val="left"/>
              <w:rPr>
                <w:rFonts w:ascii="宋体" w:hAnsi="宋体" w:cs="宋体"/>
                <w:color w:val="FF0000"/>
                <w:kern w:val="0"/>
                <w:sz w:val="22"/>
                <w:szCs w:val="22"/>
              </w:rPr>
            </w:pPr>
            <w:r w:rsidRPr="004542A6">
              <w:rPr>
                <w:rFonts w:ascii="宋体" w:hAnsi="宋体" w:cs="宋体" w:hint="eastAsia"/>
                <w:color w:val="FF0000"/>
                <w:kern w:val="0"/>
                <w:sz w:val="22"/>
                <w:szCs w:val="22"/>
              </w:rPr>
              <w:t>投标人承诺以下内容得3分：</w:t>
            </w:r>
          </w:p>
          <w:p w14:paraId="6C7044E4" w14:textId="77777777" w:rsidR="004542A6" w:rsidRPr="004542A6" w:rsidRDefault="004542A6" w:rsidP="004542A6">
            <w:pPr>
              <w:snapToGrid w:val="0"/>
              <w:spacing w:after="60" w:line="360" w:lineRule="exact"/>
              <w:jc w:val="left"/>
              <w:rPr>
                <w:rFonts w:ascii="宋体" w:hAnsi="宋体" w:cs="宋体"/>
                <w:color w:val="FF0000"/>
                <w:kern w:val="0"/>
                <w:sz w:val="22"/>
                <w:szCs w:val="22"/>
              </w:rPr>
            </w:pPr>
            <w:r w:rsidRPr="004542A6">
              <w:rPr>
                <w:rFonts w:ascii="宋体" w:hAnsi="宋体" w:cs="宋体" w:hint="eastAsia"/>
                <w:color w:val="FF0000"/>
                <w:kern w:val="0"/>
                <w:sz w:val="22"/>
                <w:szCs w:val="22"/>
              </w:rPr>
              <w:t>1、人员严格按照招标文件及投标承诺配置；</w:t>
            </w:r>
          </w:p>
          <w:p w14:paraId="2A0FC675" w14:textId="77777777" w:rsidR="004542A6" w:rsidRPr="004542A6" w:rsidRDefault="004542A6" w:rsidP="004542A6">
            <w:pPr>
              <w:snapToGrid w:val="0"/>
              <w:spacing w:after="60" w:line="360" w:lineRule="exact"/>
              <w:jc w:val="left"/>
              <w:rPr>
                <w:rFonts w:ascii="宋体" w:hAnsi="宋体" w:cs="宋体"/>
                <w:color w:val="FF0000"/>
                <w:kern w:val="0"/>
                <w:sz w:val="22"/>
                <w:szCs w:val="22"/>
              </w:rPr>
            </w:pPr>
            <w:r w:rsidRPr="004542A6">
              <w:rPr>
                <w:rFonts w:ascii="宋体" w:hAnsi="宋体" w:cs="宋体" w:hint="eastAsia"/>
                <w:color w:val="FF0000"/>
                <w:kern w:val="0"/>
                <w:sz w:val="22"/>
                <w:szCs w:val="22"/>
              </w:rPr>
              <w:t>2、服务质量达到招标文件要求；</w:t>
            </w:r>
          </w:p>
          <w:p w14:paraId="3A3D3213" w14:textId="77777777" w:rsidR="004542A6" w:rsidRPr="004542A6" w:rsidRDefault="004542A6" w:rsidP="004542A6">
            <w:pPr>
              <w:snapToGrid w:val="0"/>
              <w:spacing w:after="60" w:line="360" w:lineRule="exact"/>
              <w:jc w:val="left"/>
              <w:rPr>
                <w:rFonts w:ascii="宋体" w:hAnsi="宋体" w:cs="宋体"/>
                <w:color w:val="FF0000"/>
                <w:kern w:val="0"/>
                <w:sz w:val="22"/>
                <w:szCs w:val="22"/>
              </w:rPr>
            </w:pPr>
            <w:r w:rsidRPr="004542A6">
              <w:rPr>
                <w:rFonts w:ascii="宋体" w:hAnsi="宋体" w:cs="宋体" w:hint="eastAsia"/>
                <w:color w:val="FF0000"/>
                <w:kern w:val="0"/>
                <w:sz w:val="22"/>
                <w:szCs w:val="22"/>
              </w:rPr>
              <w:t>3、对未能达到管理要求承担相应管理责任。</w:t>
            </w:r>
          </w:p>
          <w:p w14:paraId="3E6AC0CF" w14:textId="58B6C5E3" w:rsidR="005031A2" w:rsidRPr="004542A6" w:rsidRDefault="004542A6" w:rsidP="004542A6">
            <w:pPr>
              <w:snapToGrid w:val="0"/>
              <w:spacing w:after="60" w:line="360" w:lineRule="exact"/>
              <w:jc w:val="left"/>
              <w:rPr>
                <w:rFonts w:ascii="宋体" w:hAnsi="宋体" w:cs="宋体"/>
                <w:color w:val="FF0000"/>
                <w:kern w:val="0"/>
                <w:sz w:val="22"/>
                <w:szCs w:val="22"/>
              </w:rPr>
            </w:pPr>
            <w:r w:rsidRPr="004542A6">
              <w:rPr>
                <w:rFonts w:ascii="宋体" w:hAnsi="宋体" w:cs="宋体" w:hint="eastAsia"/>
                <w:color w:val="FF0000"/>
                <w:kern w:val="0"/>
                <w:sz w:val="22"/>
                <w:szCs w:val="22"/>
              </w:rPr>
              <w:t>提供承诺函（格式自拟），未按要求承诺或无法判断的不得分。</w:t>
            </w:r>
          </w:p>
        </w:tc>
      </w:tr>
      <w:tr w:rsidR="008D4D17" w:rsidRPr="005A5E03" w14:paraId="66A9685C" w14:textId="77777777" w:rsidTr="000F3307">
        <w:trPr>
          <w:trHeight w:val="371"/>
          <w:jc w:val="center"/>
        </w:trPr>
        <w:tc>
          <w:tcPr>
            <w:tcW w:w="1776" w:type="pct"/>
            <w:gridSpan w:val="3"/>
            <w:shd w:val="clear" w:color="auto" w:fill="D9E2F3" w:themeFill="accent1" w:themeFillTint="33"/>
            <w:vAlign w:val="center"/>
          </w:tcPr>
          <w:p w14:paraId="0C16D1EC" w14:textId="77777777" w:rsidR="008D4D17" w:rsidRPr="005A5E03" w:rsidRDefault="00392679">
            <w:pPr>
              <w:spacing w:after="60" w:line="360" w:lineRule="exact"/>
              <w:jc w:val="center"/>
              <w:rPr>
                <w:rFonts w:ascii="宋体" w:hAnsi="宋体" w:cs="宋体"/>
                <w:sz w:val="22"/>
                <w:szCs w:val="22"/>
              </w:rPr>
            </w:pPr>
            <w:r w:rsidRPr="005A5E03">
              <w:rPr>
                <w:rFonts w:ascii="宋体" w:hAnsi="宋体" w:cs="宋体" w:hint="eastAsia"/>
                <w:sz w:val="22"/>
                <w:szCs w:val="22"/>
              </w:rPr>
              <w:t>商务部分</w:t>
            </w:r>
          </w:p>
        </w:tc>
        <w:tc>
          <w:tcPr>
            <w:tcW w:w="3224" w:type="pct"/>
            <w:shd w:val="clear" w:color="auto" w:fill="D9E2F3" w:themeFill="accent1" w:themeFillTint="33"/>
            <w:vAlign w:val="center"/>
          </w:tcPr>
          <w:p w14:paraId="628014C3" w14:textId="4BE48A27" w:rsidR="008D4D17" w:rsidRPr="005A5E03" w:rsidRDefault="00392679" w:rsidP="00043FEB">
            <w:pPr>
              <w:spacing w:after="60" w:line="360" w:lineRule="exact"/>
              <w:ind w:firstLineChars="200" w:firstLine="440"/>
              <w:jc w:val="center"/>
              <w:rPr>
                <w:rFonts w:ascii="宋体" w:hAnsi="宋体" w:cs="宋体"/>
                <w:sz w:val="22"/>
                <w:szCs w:val="22"/>
              </w:rPr>
            </w:pPr>
            <w:r w:rsidRPr="00043FEB">
              <w:rPr>
                <w:rFonts w:ascii="宋体" w:hAnsi="宋体" w:cs="宋体" w:hint="eastAsia"/>
                <w:color w:val="FF0000"/>
                <w:sz w:val="22"/>
                <w:szCs w:val="22"/>
              </w:rPr>
              <w:t>5</w:t>
            </w:r>
            <w:r w:rsidR="00043FEB" w:rsidRPr="00043FEB">
              <w:rPr>
                <w:rFonts w:ascii="宋体" w:hAnsi="宋体" w:cs="宋体"/>
                <w:color w:val="FF0000"/>
                <w:sz w:val="22"/>
                <w:szCs w:val="22"/>
              </w:rPr>
              <w:t>3</w:t>
            </w:r>
          </w:p>
        </w:tc>
      </w:tr>
      <w:tr w:rsidR="005031A2" w:rsidRPr="005A5E03" w14:paraId="1A52AA03" w14:textId="77777777" w:rsidTr="000F3307">
        <w:trPr>
          <w:trHeight w:val="380"/>
          <w:jc w:val="center"/>
        </w:trPr>
        <w:tc>
          <w:tcPr>
            <w:tcW w:w="505" w:type="pct"/>
            <w:shd w:val="clear" w:color="auto" w:fill="D9E2F3" w:themeFill="accent1" w:themeFillTint="33"/>
            <w:vAlign w:val="center"/>
          </w:tcPr>
          <w:p w14:paraId="0C15845E" w14:textId="77777777" w:rsidR="005031A2" w:rsidRPr="005A5E03" w:rsidRDefault="005031A2">
            <w:pPr>
              <w:spacing w:after="60" w:line="360" w:lineRule="exact"/>
              <w:jc w:val="center"/>
              <w:rPr>
                <w:rFonts w:ascii="宋体" w:hAnsi="宋体" w:cs="宋体"/>
                <w:sz w:val="22"/>
                <w:szCs w:val="22"/>
              </w:rPr>
            </w:pPr>
            <w:r w:rsidRPr="005A5E03">
              <w:rPr>
                <w:rFonts w:ascii="宋体" w:hAnsi="宋体" w:cs="宋体" w:hint="eastAsia"/>
                <w:sz w:val="22"/>
                <w:szCs w:val="22"/>
              </w:rPr>
              <w:t>序号</w:t>
            </w:r>
          </w:p>
        </w:tc>
        <w:tc>
          <w:tcPr>
            <w:tcW w:w="752" w:type="pct"/>
            <w:shd w:val="clear" w:color="auto" w:fill="D9E2F3" w:themeFill="accent1" w:themeFillTint="33"/>
            <w:vAlign w:val="center"/>
          </w:tcPr>
          <w:p w14:paraId="3083AFB0" w14:textId="77777777" w:rsidR="005031A2" w:rsidRPr="005A5E03" w:rsidRDefault="005031A2">
            <w:pPr>
              <w:spacing w:after="60" w:line="360" w:lineRule="exact"/>
              <w:jc w:val="center"/>
              <w:rPr>
                <w:rFonts w:ascii="宋体" w:hAnsi="宋体" w:cs="宋体"/>
                <w:sz w:val="22"/>
                <w:szCs w:val="22"/>
              </w:rPr>
            </w:pPr>
            <w:r w:rsidRPr="005A5E03">
              <w:rPr>
                <w:rFonts w:ascii="宋体" w:hAnsi="宋体" w:cs="宋体" w:hint="eastAsia"/>
                <w:sz w:val="22"/>
                <w:szCs w:val="22"/>
              </w:rPr>
              <w:t>评分因素</w:t>
            </w:r>
          </w:p>
        </w:tc>
        <w:tc>
          <w:tcPr>
            <w:tcW w:w="519" w:type="pct"/>
            <w:shd w:val="clear" w:color="auto" w:fill="D9E2F3" w:themeFill="accent1" w:themeFillTint="33"/>
            <w:vAlign w:val="center"/>
          </w:tcPr>
          <w:p w14:paraId="46F7CCDA" w14:textId="77777777" w:rsidR="005031A2" w:rsidRPr="005A5E03" w:rsidRDefault="005031A2">
            <w:pPr>
              <w:spacing w:after="60" w:line="360" w:lineRule="exact"/>
              <w:jc w:val="center"/>
              <w:rPr>
                <w:rFonts w:ascii="宋体" w:hAnsi="宋体" w:cs="宋体"/>
                <w:sz w:val="22"/>
                <w:szCs w:val="22"/>
              </w:rPr>
            </w:pPr>
            <w:r w:rsidRPr="005A5E03">
              <w:rPr>
                <w:rFonts w:ascii="宋体" w:hAnsi="宋体" w:cs="宋体" w:hint="eastAsia"/>
                <w:sz w:val="22"/>
                <w:szCs w:val="22"/>
              </w:rPr>
              <w:t>分值</w:t>
            </w:r>
          </w:p>
        </w:tc>
        <w:tc>
          <w:tcPr>
            <w:tcW w:w="3224" w:type="pct"/>
            <w:shd w:val="clear" w:color="auto" w:fill="D9E2F3" w:themeFill="accent1" w:themeFillTint="33"/>
            <w:vAlign w:val="center"/>
          </w:tcPr>
          <w:p w14:paraId="2B7A9FD6" w14:textId="77777777" w:rsidR="005031A2" w:rsidRPr="005A5E03" w:rsidRDefault="005031A2">
            <w:pPr>
              <w:spacing w:after="60" w:line="360" w:lineRule="exact"/>
              <w:ind w:firstLineChars="200" w:firstLine="440"/>
              <w:jc w:val="center"/>
              <w:rPr>
                <w:rFonts w:ascii="宋体" w:hAnsi="宋体" w:cs="宋体"/>
                <w:sz w:val="22"/>
                <w:szCs w:val="22"/>
              </w:rPr>
            </w:pPr>
            <w:r w:rsidRPr="005A5E03">
              <w:rPr>
                <w:rFonts w:ascii="宋体" w:hAnsi="宋体" w:cs="宋体" w:hint="eastAsia"/>
                <w:sz w:val="22"/>
                <w:szCs w:val="22"/>
              </w:rPr>
              <w:t>评分准则</w:t>
            </w:r>
          </w:p>
        </w:tc>
      </w:tr>
      <w:tr w:rsidR="005031A2" w:rsidRPr="005A5E03" w14:paraId="757CC543" w14:textId="77777777" w:rsidTr="005031A2">
        <w:trPr>
          <w:trHeight w:val="488"/>
          <w:jc w:val="center"/>
        </w:trPr>
        <w:tc>
          <w:tcPr>
            <w:tcW w:w="505" w:type="pct"/>
            <w:vAlign w:val="center"/>
          </w:tcPr>
          <w:p w14:paraId="705103B0" w14:textId="77777777" w:rsidR="005031A2" w:rsidRPr="005A5E03" w:rsidRDefault="005031A2">
            <w:pPr>
              <w:adjustRightInd w:val="0"/>
              <w:snapToGrid w:val="0"/>
              <w:spacing w:after="60" w:line="360" w:lineRule="exact"/>
              <w:jc w:val="center"/>
              <w:rPr>
                <w:rFonts w:ascii="宋体" w:hAnsi="宋体" w:cs="宋体"/>
                <w:sz w:val="22"/>
                <w:szCs w:val="22"/>
              </w:rPr>
            </w:pPr>
            <w:r w:rsidRPr="005A5E03">
              <w:rPr>
                <w:rFonts w:ascii="宋体" w:hAnsi="宋体" w:cs="宋体" w:hint="eastAsia"/>
                <w:sz w:val="22"/>
                <w:szCs w:val="22"/>
              </w:rPr>
              <w:t>1</w:t>
            </w:r>
          </w:p>
        </w:tc>
        <w:tc>
          <w:tcPr>
            <w:tcW w:w="752" w:type="pct"/>
            <w:vAlign w:val="center"/>
          </w:tcPr>
          <w:p w14:paraId="6F076587" w14:textId="77777777" w:rsidR="005031A2" w:rsidRPr="005A5E03" w:rsidRDefault="005031A2">
            <w:pPr>
              <w:adjustRightInd w:val="0"/>
              <w:snapToGrid w:val="0"/>
              <w:spacing w:after="60" w:line="360" w:lineRule="exact"/>
              <w:jc w:val="center"/>
              <w:rPr>
                <w:rFonts w:ascii="宋体" w:hAnsi="宋体" w:cs="宋体"/>
                <w:sz w:val="22"/>
                <w:szCs w:val="22"/>
              </w:rPr>
            </w:pPr>
            <w:r w:rsidRPr="005A5E03">
              <w:rPr>
                <w:rFonts w:ascii="宋体" w:hAnsi="宋体" w:cs="宋体" w:hint="eastAsia"/>
                <w:sz w:val="22"/>
                <w:szCs w:val="22"/>
              </w:rPr>
              <w:t>投标人通过相关认证情况</w:t>
            </w:r>
          </w:p>
        </w:tc>
        <w:tc>
          <w:tcPr>
            <w:tcW w:w="519" w:type="pct"/>
            <w:vAlign w:val="center"/>
          </w:tcPr>
          <w:p w14:paraId="09CEF025" w14:textId="77777777" w:rsidR="005031A2" w:rsidRPr="005A5E03" w:rsidRDefault="005031A2">
            <w:pPr>
              <w:adjustRightInd w:val="0"/>
              <w:snapToGrid w:val="0"/>
              <w:spacing w:after="60" w:line="360" w:lineRule="exact"/>
              <w:jc w:val="center"/>
              <w:rPr>
                <w:rFonts w:ascii="宋体" w:hAnsi="宋体" w:cs="宋体"/>
                <w:sz w:val="22"/>
                <w:szCs w:val="22"/>
              </w:rPr>
            </w:pPr>
            <w:r w:rsidRPr="005A5E03">
              <w:rPr>
                <w:rFonts w:ascii="宋体" w:hAnsi="宋体" w:cs="宋体" w:hint="eastAsia"/>
                <w:sz w:val="22"/>
                <w:szCs w:val="22"/>
              </w:rPr>
              <w:t>5</w:t>
            </w:r>
          </w:p>
        </w:tc>
        <w:tc>
          <w:tcPr>
            <w:tcW w:w="3224" w:type="pct"/>
            <w:vAlign w:val="center"/>
          </w:tcPr>
          <w:p w14:paraId="17264923" w14:textId="77777777" w:rsidR="00E74CF8" w:rsidRPr="00E74CF8" w:rsidRDefault="00E74CF8" w:rsidP="00E74CF8">
            <w:pPr>
              <w:widowControl/>
              <w:numPr>
                <w:ilvl w:val="0"/>
                <w:numId w:val="4"/>
              </w:numPr>
              <w:adjustRightInd w:val="0"/>
              <w:snapToGrid w:val="0"/>
              <w:spacing w:after="60" w:line="360" w:lineRule="exact"/>
              <w:jc w:val="left"/>
              <w:rPr>
                <w:rFonts w:ascii="宋体" w:hAnsi="宋体" w:cs="宋体"/>
                <w:color w:val="FF0000"/>
                <w:kern w:val="0"/>
                <w:sz w:val="22"/>
                <w:szCs w:val="22"/>
              </w:rPr>
            </w:pPr>
            <w:r w:rsidRPr="00E74CF8">
              <w:rPr>
                <w:rFonts w:ascii="宋体" w:hAnsi="宋体" w:cs="宋体" w:hint="eastAsia"/>
                <w:color w:val="FF0000"/>
                <w:kern w:val="0"/>
                <w:sz w:val="22"/>
                <w:szCs w:val="22"/>
              </w:rPr>
              <w:t>评分内容：投标人具有以下认证体系证书的，每提供一项得1分，最多得5分。</w:t>
            </w:r>
          </w:p>
          <w:p w14:paraId="32D0946A" w14:textId="77777777" w:rsidR="00E74CF8" w:rsidRPr="00E74CF8" w:rsidRDefault="00E74CF8" w:rsidP="00E74CF8">
            <w:pPr>
              <w:widowControl/>
              <w:adjustRightInd w:val="0"/>
              <w:snapToGrid w:val="0"/>
              <w:spacing w:after="60" w:line="360" w:lineRule="exact"/>
              <w:jc w:val="left"/>
              <w:rPr>
                <w:rFonts w:ascii="宋体" w:hAnsi="宋体" w:cs="宋体"/>
                <w:color w:val="FF0000"/>
                <w:kern w:val="0"/>
                <w:sz w:val="22"/>
                <w:szCs w:val="22"/>
              </w:rPr>
            </w:pPr>
            <w:r w:rsidRPr="00E74CF8">
              <w:rPr>
                <w:rFonts w:ascii="宋体" w:hAnsi="宋体" w:cs="宋体" w:hint="eastAsia"/>
                <w:color w:val="FF0000"/>
                <w:kern w:val="0"/>
                <w:sz w:val="22"/>
                <w:szCs w:val="22"/>
              </w:rPr>
              <w:t>1、具有质量管理体系认证证书；</w:t>
            </w:r>
          </w:p>
          <w:p w14:paraId="06DA720A" w14:textId="77777777" w:rsidR="00E74CF8" w:rsidRPr="00E74CF8" w:rsidRDefault="00E74CF8" w:rsidP="00E74CF8">
            <w:pPr>
              <w:widowControl/>
              <w:adjustRightInd w:val="0"/>
              <w:snapToGrid w:val="0"/>
              <w:spacing w:after="60" w:line="360" w:lineRule="exact"/>
              <w:jc w:val="left"/>
              <w:rPr>
                <w:rFonts w:ascii="宋体" w:hAnsi="宋体" w:cs="宋体"/>
                <w:color w:val="FF0000"/>
                <w:kern w:val="0"/>
                <w:sz w:val="22"/>
                <w:szCs w:val="22"/>
              </w:rPr>
            </w:pPr>
            <w:r w:rsidRPr="00E74CF8">
              <w:rPr>
                <w:rFonts w:ascii="宋体" w:hAnsi="宋体" w:cs="宋体" w:hint="eastAsia"/>
                <w:color w:val="FF0000"/>
                <w:kern w:val="0"/>
                <w:sz w:val="22"/>
                <w:szCs w:val="22"/>
              </w:rPr>
              <w:t>2、具有职业健康安全管理体系认证证书；</w:t>
            </w:r>
          </w:p>
          <w:p w14:paraId="0555A0B6" w14:textId="77777777" w:rsidR="00E74CF8" w:rsidRPr="00E74CF8" w:rsidRDefault="00E74CF8" w:rsidP="00E74CF8">
            <w:pPr>
              <w:widowControl/>
              <w:adjustRightInd w:val="0"/>
              <w:snapToGrid w:val="0"/>
              <w:spacing w:after="60" w:line="360" w:lineRule="exact"/>
              <w:jc w:val="left"/>
              <w:rPr>
                <w:rFonts w:ascii="宋体" w:hAnsi="宋体" w:cs="宋体"/>
                <w:color w:val="FF0000"/>
                <w:kern w:val="0"/>
                <w:sz w:val="22"/>
                <w:szCs w:val="22"/>
              </w:rPr>
            </w:pPr>
            <w:r w:rsidRPr="00E74CF8">
              <w:rPr>
                <w:rFonts w:ascii="宋体" w:hAnsi="宋体" w:cs="宋体" w:hint="eastAsia"/>
                <w:color w:val="FF0000"/>
                <w:kern w:val="0"/>
                <w:sz w:val="22"/>
                <w:szCs w:val="22"/>
              </w:rPr>
              <w:t>3、具有环境管理体系认证证书；</w:t>
            </w:r>
          </w:p>
          <w:p w14:paraId="410306A3" w14:textId="77777777" w:rsidR="00E74CF8" w:rsidRPr="00E74CF8" w:rsidRDefault="00E74CF8" w:rsidP="00E74CF8">
            <w:pPr>
              <w:widowControl/>
              <w:adjustRightInd w:val="0"/>
              <w:snapToGrid w:val="0"/>
              <w:spacing w:after="60" w:line="360" w:lineRule="exact"/>
              <w:jc w:val="left"/>
              <w:rPr>
                <w:rFonts w:ascii="宋体" w:hAnsi="宋体" w:cs="宋体"/>
                <w:color w:val="FF0000"/>
                <w:kern w:val="0"/>
                <w:sz w:val="22"/>
                <w:szCs w:val="22"/>
              </w:rPr>
            </w:pPr>
            <w:r w:rsidRPr="00E74CF8">
              <w:rPr>
                <w:rFonts w:ascii="宋体" w:hAnsi="宋体" w:cs="宋体" w:hint="eastAsia"/>
                <w:color w:val="FF0000"/>
                <w:kern w:val="0"/>
                <w:sz w:val="22"/>
                <w:szCs w:val="22"/>
              </w:rPr>
              <w:t>4、具有企业履约能力达标测评认证证书；</w:t>
            </w:r>
          </w:p>
          <w:p w14:paraId="2C226E9D" w14:textId="4F21F19A" w:rsidR="00E74CF8" w:rsidRPr="00E74CF8" w:rsidRDefault="00E74CF8" w:rsidP="00E74CF8">
            <w:pPr>
              <w:widowControl/>
              <w:adjustRightInd w:val="0"/>
              <w:snapToGrid w:val="0"/>
              <w:spacing w:after="60" w:line="360" w:lineRule="exact"/>
              <w:jc w:val="left"/>
              <w:rPr>
                <w:rFonts w:ascii="宋体" w:hAnsi="宋体" w:cs="宋体"/>
                <w:color w:val="FF0000"/>
                <w:kern w:val="0"/>
                <w:sz w:val="22"/>
                <w:szCs w:val="22"/>
              </w:rPr>
            </w:pPr>
            <w:r w:rsidRPr="00E74CF8">
              <w:rPr>
                <w:rFonts w:ascii="宋体" w:hAnsi="宋体" w:cs="宋体" w:hint="eastAsia"/>
                <w:color w:val="FF0000"/>
                <w:kern w:val="0"/>
                <w:sz w:val="22"/>
                <w:szCs w:val="22"/>
              </w:rPr>
              <w:t>5、具有含保安服务的服务体系认证书</w:t>
            </w:r>
            <w:r>
              <w:rPr>
                <w:rFonts w:ascii="宋体" w:hAnsi="宋体" w:cs="宋体" w:hint="eastAsia"/>
                <w:color w:val="FF0000"/>
                <w:kern w:val="0"/>
                <w:sz w:val="22"/>
                <w:szCs w:val="22"/>
              </w:rPr>
              <w:t>；</w:t>
            </w:r>
          </w:p>
          <w:p w14:paraId="52F7302E" w14:textId="643E7084" w:rsidR="00E74CF8" w:rsidRDefault="00E74CF8" w:rsidP="00E74CF8">
            <w:pPr>
              <w:widowControl/>
              <w:adjustRightInd w:val="0"/>
              <w:snapToGrid w:val="0"/>
              <w:spacing w:after="60" w:line="360" w:lineRule="exact"/>
              <w:jc w:val="left"/>
              <w:rPr>
                <w:rFonts w:ascii="宋体" w:hAnsi="宋体"/>
                <w:color w:val="FF0000"/>
                <w:szCs w:val="21"/>
              </w:rPr>
            </w:pPr>
            <w:r w:rsidRPr="00E74CF8">
              <w:rPr>
                <w:rFonts w:ascii="宋体" w:hAnsi="宋体" w:cs="宋体" w:hint="eastAsia"/>
                <w:color w:val="FF0000"/>
                <w:kern w:val="0"/>
                <w:sz w:val="22"/>
                <w:szCs w:val="22"/>
              </w:rPr>
              <w:t>6、</w:t>
            </w:r>
            <w:r w:rsidRPr="00E74CF8">
              <w:rPr>
                <w:rFonts w:ascii="宋体" w:hAnsi="宋体" w:cs="宋体" w:hint="eastAsia"/>
                <w:color w:val="FF0000"/>
                <w:szCs w:val="21"/>
              </w:rPr>
              <w:t>投标人具有</w:t>
            </w:r>
            <w:r w:rsidRPr="00E74CF8">
              <w:rPr>
                <w:rFonts w:ascii="宋体" w:hAnsi="宋体" w:hint="eastAsia"/>
                <w:color w:val="FF0000"/>
                <w:szCs w:val="21"/>
              </w:rPr>
              <w:t>信息安全管理体系认证证书</w:t>
            </w:r>
            <w:r>
              <w:rPr>
                <w:rFonts w:ascii="宋体" w:hAnsi="宋体" w:hint="eastAsia"/>
                <w:color w:val="FF0000"/>
                <w:szCs w:val="21"/>
              </w:rPr>
              <w:t>；</w:t>
            </w:r>
          </w:p>
          <w:p w14:paraId="7D183844" w14:textId="7726BDBE" w:rsidR="00E74CF8" w:rsidRPr="00E74CF8" w:rsidRDefault="00E74CF8" w:rsidP="00E74CF8">
            <w:pPr>
              <w:widowControl/>
              <w:adjustRightInd w:val="0"/>
              <w:snapToGrid w:val="0"/>
              <w:spacing w:after="60" w:line="360" w:lineRule="exact"/>
              <w:jc w:val="left"/>
              <w:rPr>
                <w:rFonts w:ascii="宋体" w:hAnsi="宋体"/>
                <w:color w:val="FF0000"/>
                <w:szCs w:val="21"/>
              </w:rPr>
            </w:pPr>
            <w:r w:rsidRPr="00E74CF8">
              <w:rPr>
                <w:rFonts w:ascii="宋体" w:hAnsi="宋体" w:cs="宋体" w:hint="eastAsia"/>
                <w:color w:val="FF0000"/>
                <w:szCs w:val="21"/>
              </w:rPr>
              <w:t>7、投标人具有</w:t>
            </w:r>
            <w:r w:rsidRPr="00E74CF8">
              <w:rPr>
                <w:rFonts w:ascii="宋体" w:hAnsi="宋体" w:hint="eastAsia"/>
                <w:color w:val="FF0000"/>
                <w:szCs w:val="21"/>
              </w:rPr>
              <w:t>反贿赂管理体系</w:t>
            </w:r>
            <w:r w:rsidRPr="00E74CF8">
              <w:rPr>
                <w:rFonts w:ascii="宋体" w:hAnsi="宋体" w:cs="宋体" w:hint="eastAsia"/>
                <w:color w:val="FF0000"/>
                <w:szCs w:val="21"/>
              </w:rPr>
              <w:t>认证证书</w:t>
            </w:r>
            <w:r>
              <w:rPr>
                <w:rFonts w:ascii="宋体" w:hAnsi="宋体" w:cs="宋体" w:hint="eastAsia"/>
                <w:color w:val="FF0000"/>
                <w:szCs w:val="21"/>
              </w:rPr>
              <w:t>。</w:t>
            </w:r>
          </w:p>
          <w:p w14:paraId="3207EF86" w14:textId="25338370" w:rsidR="005031A2" w:rsidRPr="00E74CF8" w:rsidRDefault="00E74CF8" w:rsidP="00E74CF8">
            <w:pPr>
              <w:widowControl/>
              <w:numPr>
                <w:ilvl w:val="0"/>
                <w:numId w:val="4"/>
              </w:numPr>
              <w:adjustRightInd w:val="0"/>
              <w:snapToGrid w:val="0"/>
              <w:spacing w:after="60" w:line="360" w:lineRule="exact"/>
              <w:jc w:val="left"/>
              <w:rPr>
                <w:rFonts w:ascii="宋体" w:hAnsi="宋体" w:cs="宋体"/>
                <w:color w:val="FF0000"/>
                <w:kern w:val="0"/>
                <w:sz w:val="22"/>
                <w:szCs w:val="22"/>
              </w:rPr>
            </w:pPr>
            <w:r w:rsidRPr="00E74CF8">
              <w:rPr>
                <w:rFonts w:ascii="宋体" w:hAnsi="宋体" w:cs="宋体" w:hint="eastAsia"/>
                <w:color w:val="FF0000"/>
                <w:kern w:val="0"/>
                <w:sz w:val="22"/>
                <w:szCs w:val="22"/>
              </w:rPr>
              <w:t>提供相关认证机构颁发的有效期内的认证证书扫描件及认证信息查询截图（</w:t>
            </w:r>
            <w:proofErr w:type="gramStart"/>
            <w:r w:rsidRPr="00E74CF8">
              <w:rPr>
                <w:rFonts w:ascii="宋体" w:hAnsi="宋体" w:cs="宋体" w:hint="eastAsia"/>
                <w:color w:val="FF0000"/>
                <w:kern w:val="0"/>
                <w:sz w:val="22"/>
                <w:szCs w:val="22"/>
              </w:rPr>
              <w:t>截图需显示</w:t>
            </w:r>
            <w:proofErr w:type="gramEnd"/>
            <w:r w:rsidRPr="00E74CF8">
              <w:rPr>
                <w:rFonts w:ascii="宋体" w:hAnsi="宋体" w:cs="宋体" w:hint="eastAsia"/>
                <w:color w:val="FF0000"/>
                <w:kern w:val="0"/>
                <w:sz w:val="22"/>
                <w:szCs w:val="22"/>
              </w:rPr>
              <w:t>证书状态为有效）。说明：1.证书与查询信息截</w:t>
            </w:r>
            <w:proofErr w:type="gramStart"/>
            <w:r w:rsidRPr="00E74CF8">
              <w:rPr>
                <w:rFonts w:ascii="宋体" w:hAnsi="宋体" w:cs="宋体" w:hint="eastAsia"/>
                <w:color w:val="FF0000"/>
                <w:kern w:val="0"/>
                <w:sz w:val="22"/>
                <w:szCs w:val="22"/>
              </w:rPr>
              <w:t>图必须</w:t>
            </w:r>
            <w:proofErr w:type="gramEnd"/>
            <w:r w:rsidRPr="00E74CF8">
              <w:rPr>
                <w:rFonts w:ascii="宋体" w:hAnsi="宋体" w:cs="宋体" w:hint="eastAsia"/>
                <w:color w:val="FF0000"/>
                <w:kern w:val="0"/>
                <w:sz w:val="22"/>
                <w:szCs w:val="22"/>
              </w:rPr>
              <w:t>同时提供，缺一不可。未同时提供的不得分，后果由投标人自行承担。2.投标人应确保认证证书在开标当天仍处于有效状态，并对所提供的证书及查询截图的真实性负责，如出现与事实不符的情形，视同隐瞒真实情况，提供虚假资料，将依法承担相应的法律责任。3.质疑投诉处理中对证书是否有效的认定，以国家认监委网站【全国认证认可信息公共服务平台（//cx.cnca.cn）】查询结果为准。未按要求提供相关材料或扫描件不清晰导致无法识别的不计得分。</w:t>
            </w:r>
          </w:p>
        </w:tc>
      </w:tr>
      <w:tr w:rsidR="005031A2" w:rsidRPr="005A5E03" w14:paraId="126765E8" w14:textId="77777777" w:rsidTr="005031A2">
        <w:trPr>
          <w:trHeight w:val="20"/>
          <w:jc w:val="center"/>
        </w:trPr>
        <w:tc>
          <w:tcPr>
            <w:tcW w:w="505" w:type="pct"/>
            <w:vAlign w:val="center"/>
          </w:tcPr>
          <w:p w14:paraId="4EA89685" w14:textId="77777777" w:rsidR="005031A2" w:rsidRPr="005A5E03" w:rsidRDefault="005031A2">
            <w:pPr>
              <w:adjustRightInd w:val="0"/>
              <w:snapToGrid w:val="0"/>
              <w:spacing w:after="60" w:line="360" w:lineRule="exact"/>
              <w:jc w:val="center"/>
              <w:rPr>
                <w:rFonts w:ascii="宋体" w:hAnsi="宋体" w:cs="宋体"/>
                <w:sz w:val="22"/>
                <w:szCs w:val="22"/>
              </w:rPr>
            </w:pPr>
            <w:r w:rsidRPr="005A5E03">
              <w:rPr>
                <w:rFonts w:ascii="宋体" w:hAnsi="宋体" w:cs="宋体" w:hint="eastAsia"/>
                <w:sz w:val="22"/>
                <w:szCs w:val="22"/>
              </w:rPr>
              <w:t>2</w:t>
            </w:r>
          </w:p>
        </w:tc>
        <w:tc>
          <w:tcPr>
            <w:tcW w:w="752" w:type="pct"/>
            <w:vAlign w:val="center"/>
          </w:tcPr>
          <w:p w14:paraId="34A35DD5" w14:textId="77777777" w:rsidR="005031A2" w:rsidRPr="005A5E03" w:rsidRDefault="005031A2">
            <w:pPr>
              <w:adjustRightInd w:val="0"/>
              <w:snapToGrid w:val="0"/>
              <w:spacing w:after="60" w:line="360" w:lineRule="exact"/>
              <w:jc w:val="center"/>
              <w:rPr>
                <w:rFonts w:ascii="宋体" w:hAnsi="宋体" w:cs="宋体"/>
                <w:sz w:val="22"/>
                <w:szCs w:val="22"/>
              </w:rPr>
            </w:pPr>
            <w:r w:rsidRPr="005A5E03">
              <w:rPr>
                <w:rFonts w:ascii="宋体" w:hAnsi="宋体" w:cs="宋体" w:hint="eastAsia"/>
                <w:sz w:val="22"/>
                <w:szCs w:val="22"/>
              </w:rPr>
              <w:t>投标人经验情况</w:t>
            </w:r>
          </w:p>
        </w:tc>
        <w:tc>
          <w:tcPr>
            <w:tcW w:w="519" w:type="pct"/>
            <w:vAlign w:val="center"/>
          </w:tcPr>
          <w:p w14:paraId="7A539555" w14:textId="02D17C6A" w:rsidR="005031A2" w:rsidRPr="00AD37D1" w:rsidRDefault="00C80097">
            <w:pPr>
              <w:adjustRightInd w:val="0"/>
              <w:snapToGrid w:val="0"/>
              <w:spacing w:after="60" w:line="360" w:lineRule="exact"/>
              <w:jc w:val="center"/>
              <w:rPr>
                <w:rFonts w:ascii="宋体" w:hAnsi="宋体" w:cs="宋体"/>
                <w:color w:val="FF0000"/>
                <w:sz w:val="22"/>
                <w:szCs w:val="22"/>
              </w:rPr>
            </w:pPr>
            <w:r w:rsidRPr="00AD37D1">
              <w:rPr>
                <w:rFonts w:ascii="宋体" w:hAnsi="宋体" w:cs="宋体"/>
                <w:color w:val="FF0000"/>
                <w:sz w:val="22"/>
                <w:szCs w:val="22"/>
              </w:rPr>
              <w:t>10</w:t>
            </w:r>
          </w:p>
        </w:tc>
        <w:tc>
          <w:tcPr>
            <w:tcW w:w="3224" w:type="pct"/>
            <w:vAlign w:val="center"/>
          </w:tcPr>
          <w:p w14:paraId="7F02002B" w14:textId="77777777" w:rsidR="00AD37D1" w:rsidRPr="00AD37D1" w:rsidRDefault="00AD37D1" w:rsidP="00AD37D1">
            <w:pPr>
              <w:widowControl/>
              <w:adjustRightInd w:val="0"/>
              <w:snapToGrid w:val="0"/>
              <w:spacing w:after="60" w:line="360" w:lineRule="exact"/>
              <w:jc w:val="left"/>
              <w:rPr>
                <w:rFonts w:ascii="宋体" w:hAnsi="宋体" w:cs="宋体"/>
                <w:color w:val="FF0000"/>
                <w:kern w:val="0"/>
                <w:sz w:val="22"/>
                <w:szCs w:val="22"/>
              </w:rPr>
            </w:pPr>
            <w:r w:rsidRPr="00AD37D1">
              <w:rPr>
                <w:rFonts w:ascii="宋体" w:hAnsi="宋体" w:cs="宋体" w:hint="eastAsia"/>
                <w:color w:val="FF0000"/>
                <w:kern w:val="0"/>
                <w:sz w:val="22"/>
                <w:szCs w:val="22"/>
              </w:rPr>
              <w:t>（一）评审内容：投标人自2018年1月1日至今（以合同签订日期为准）具有同类行政机关或事业单位保安服务合同，每提供一个得1分，最高得10分。一年一签的长期服务续签合同只计算一个业绩，未提供或证明文件不</w:t>
            </w:r>
            <w:proofErr w:type="gramStart"/>
            <w:r w:rsidRPr="00AD37D1">
              <w:rPr>
                <w:rFonts w:ascii="宋体" w:hAnsi="宋体" w:cs="宋体" w:hint="eastAsia"/>
                <w:color w:val="FF0000"/>
                <w:kern w:val="0"/>
                <w:sz w:val="22"/>
                <w:szCs w:val="22"/>
              </w:rPr>
              <w:t>清晰不</w:t>
            </w:r>
            <w:proofErr w:type="gramEnd"/>
            <w:r w:rsidRPr="00AD37D1">
              <w:rPr>
                <w:rFonts w:ascii="宋体" w:hAnsi="宋体" w:cs="宋体" w:hint="eastAsia"/>
                <w:color w:val="FF0000"/>
                <w:kern w:val="0"/>
                <w:sz w:val="22"/>
                <w:szCs w:val="22"/>
              </w:rPr>
              <w:t>得分。</w:t>
            </w:r>
          </w:p>
          <w:p w14:paraId="3157DA88" w14:textId="0ACD7DE4" w:rsidR="005031A2" w:rsidRPr="00AD37D1" w:rsidRDefault="00AD37D1" w:rsidP="00AD37D1">
            <w:pPr>
              <w:widowControl/>
              <w:adjustRightInd w:val="0"/>
              <w:snapToGrid w:val="0"/>
              <w:spacing w:after="60" w:line="360" w:lineRule="exact"/>
              <w:jc w:val="left"/>
              <w:rPr>
                <w:rFonts w:ascii="宋体" w:hAnsi="宋体" w:cs="宋体"/>
                <w:color w:val="FF0000"/>
                <w:kern w:val="0"/>
                <w:sz w:val="22"/>
                <w:szCs w:val="22"/>
              </w:rPr>
            </w:pPr>
            <w:r w:rsidRPr="00AD37D1">
              <w:rPr>
                <w:rFonts w:ascii="宋体" w:hAnsi="宋体" w:cs="宋体" w:hint="eastAsia"/>
                <w:color w:val="FF0000"/>
                <w:kern w:val="0"/>
                <w:sz w:val="22"/>
                <w:szCs w:val="22"/>
              </w:rPr>
              <w:t>（二）评审依据：1.要求同时提供合同关键信息和项目履约（验收）满意或合格评价证明文件作为得分依据。2.通过合同关键信息无法判断是否得分的，还须同时提供能证明得分的其它证明资料，如项目报告或合同甲方出具的证明文件等。 3.以上资料均要求提供复印件，原件备查。评分中出现无证明资料或专家无法凭所提供资料判断是否得分的情况，一律作不得分处理。</w:t>
            </w:r>
          </w:p>
        </w:tc>
      </w:tr>
      <w:tr w:rsidR="005031A2" w:rsidRPr="005A5E03" w14:paraId="0D9AA8DD" w14:textId="77777777" w:rsidTr="005031A2">
        <w:trPr>
          <w:trHeight w:val="20"/>
          <w:jc w:val="center"/>
        </w:trPr>
        <w:tc>
          <w:tcPr>
            <w:tcW w:w="505" w:type="pct"/>
            <w:vAlign w:val="center"/>
          </w:tcPr>
          <w:p w14:paraId="23BD283C" w14:textId="77777777" w:rsidR="005031A2" w:rsidRPr="005A5E03" w:rsidRDefault="005031A2">
            <w:pPr>
              <w:adjustRightInd w:val="0"/>
              <w:snapToGrid w:val="0"/>
              <w:spacing w:after="60" w:line="360" w:lineRule="exact"/>
              <w:jc w:val="center"/>
              <w:rPr>
                <w:rFonts w:ascii="宋体" w:hAnsi="宋体" w:cs="宋体"/>
                <w:sz w:val="22"/>
                <w:szCs w:val="22"/>
              </w:rPr>
            </w:pPr>
            <w:r w:rsidRPr="005A5E03">
              <w:rPr>
                <w:rFonts w:ascii="宋体" w:hAnsi="宋体" w:cs="宋体" w:hint="eastAsia"/>
                <w:sz w:val="22"/>
                <w:szCs w:val="22"/>
              </w:rPr>
              <w:t>3</w:t>
            </w:r>
          </w:p>
        </w:tc>
        <w:tc>
          <w:tcPr>
            <w:tcW w:w="752" w:type="pct"/>
            <w:vAlign w:val="center"/>
          </w:tcPr>
          <w:p w14:paraId="2ABD4D0E" w14:textId="77777777" w:rsidR="005031A2" w:rsidRPr="005A5E03" w:rsidRDefault="005031A2">
            <w:pPr>
              <w:adjustRightInd w:val="0"/>
              <w:snapToGrid w:val="0"/>
              <w:spacing w:after="60" w:line="360" w:lineRule="exact"/>
              <w:jc w:val="center"/>
              <w:rPr>
                <w:rFonts w:ascii="宋体" w:hAnsi="宋体" w:cs="宋体"/>
                <w:sz w:val="22"/>
                <w:szCs w:val="22"/>
              </w:rPr>
            </w:pPr>
            <w:r w:rsidRPr="005A5E03">
              <w:rPr>
                <w:rFonts w:ascii="宋体" w:hAnsi="宋体" w:cs="宋体" w:hint="eastAsia"/>
                <w:sz w:val="22"/>
                <w:szCs w:val="22"/>
              </w:rPr>
              <w:t>投标人获奖情况</w:t>
            </w:r>
          </w:p>
        </w:tc>
        <w:tc>
          <w:tcPr>
            <w:tcW w:w="519" w:type="pct"/>
            <w:vAlign w:val="center"/>
          </w:tcPr>
          <w:p w14:paraId="3B41E1F6" w14:textId="77777777" w:rsidR="005031A2" w:rsidRPr="005A5E03" w:rsidRDefault="005031A2">
            <w:pPr>
              <w:adjustRightInd w:val="0"/>
              <w:snapToGrid w:val="0"/>
              <w:spacing w:after="60" w:line="360" w:lineRule="exact"/>
              <w:jc w:val="center"/>
              <w:rPr>
                <w:rFonts w:ascii="宋体" w:hAnsi="宋体" w:cs="宋体"/>
                <w:sz w:val="22"/>
                <w:szCs w:val="22"/>
              </w:rPr>
            </w:pPr>
            <w:r w:rsidRPr="005A5E03">
              <w:rPr>
                <w:rFonts w:ascii="宋体" w:hAnsi="宋体" w:cs="宋体" w:hint="eastAsia"/>
                <w:sz w:val="22"/>
                <w:szCs w:val="22"/>
              </w:rPr>
              <w:t>5</w:t>
            </w:r>
          </w:p>
        </w:tc>
        <w:tc>
          <w:tcPr>
            <w:tcW w:w="3224" w:type="pct"/>
            <w:vAlign w:val="center"/>
          </w:tcPr>
          <w:p w14:paraId="1228918A" w14:textId="77777777" w:rsidR="000431E1" w:rsidRPr="008123FC" w:rsidRDefault="000431E1" w:rsidP="000431E1">
            <w:pPr>
              <w:widowControl/>
              <w:adjustRightInd w:val="0"/>
              <w:snapToGrid w:val="0"/>
              <w:spacing w:after="60" w:line="360" w:lineRule="exact"/>
              <w:jc w:val="left"/>
              <w:rPr>
                <w:rFonts w:ascii="宋体" w:hAnsi="宋体" w:cs="宋体"/>
                <w:color w:val="FF0000"/>
                <w:kern w:val="0"/>
                <w:sz w:val="22"/>
                <w:szCs w:val="22"/>
              </w:rPr>
            </w:pPr>
            <w:r w:rsidRPr="008123FC">
              <w:rPr>
                <w:rFonts w:ascii="宋体" w:hAnsi="宋体" w:cs="宋体" w:hint="eastAsia"/>
                <w:color w:val="FF0000"/>
                <w:kern w:val="0"/>
                <w:sz w:val="22"/>
                <w:szCs w:val="22"/>
              </w:rPr>
              <w:t>（一）评审内容：投标人2018年1月1日之后的获奖情况(以获奖时间为准)：</w:t>
            </w:r>
          </w:p>
          <w:p w14:paraId="3964252A" w14:textId="77777777" w:rsidR="000431E1" w:rsidRPr="008123FC" w:rsidRDefault="000431E1" w:rsidP="000431E1">
            <w:pPr>
              <w:widowControl/>
              <w:adjustRightInd w:val="0"/>
              <w:snapToGrid w:val="0"/>
              <w:spacing w:after="60" w:line="360" w:lineRule="exact"/>
              <w:jc w:val="left"/>
              <w:rPr>
                <w:rFonts w:ascii="宋体" w:hAnsi="宋体" w:cs="宋体"/>
                <w:color w:val="FF0000"/>
                <w:kern w:val="0"/>
                <w:sz w:val="22"/>
                <w:szCs w:val="22"/>
              </w:rPr>
            </w:pPr>
            <w:r w:rsidRPr="008123FC">
              <w:rPr>
                <w:rFonts w:ascii="宋体" w:hAnsi="宋体" w:cs="宋体" w:hint="eastAsia"/>
                <w:color w:val="FF0000"/>
                <w:kern w:val="0"/>
                <w:sz w:val="22"/>
                <w:szCs w:val="22"/>
              </w:rPr>
              <w:t>获得国家机关或事业单位颁发的“先进组织”荣誉，每提供一个得 1分，本项最高得5分；</w:t>
            </w:r>
          </w:p>
          <w:p w14:paraId="41A2621C" w14:textId="51F2816A" w:rsidR="005031A2" w:rsidRPr="008123FC" w:rsidRDefault="000431E1" w:rsidP="000431E1">
            <w:pPr>
              <w:widowControl/>
              <w:adjustRightInd w:val="0"/>
              <w:snapToGrid w:val="0"/>
              <w:spacing w:after="60" w:line="360" w:lineRule="exact"/>
              <w:jc w:val="left"/>
              <w:rPr>
                <w:rFonts w:ascii="宋体" w:hAnsi="宋体" w:cs="宋体"/>
                <w:color w:val="FF0000"/>
                <w:kern w:val="0"/>
                <w:sz w:val="22"/>
                <w:szCs w:val="22"/>
              </w:rPr>
            </w:pPr>
            <w:r w:rsidRPr="008123FC">
              <w:rPr>
                <w:rFonts w:ascii="宋体" w:hAnsi="宋体" w:cs="宋体" w:hint="eastAsia"/>
                <w:color w:val="FF0000"/>
                <w:kern w:val="0"/>
                <w:sz w:val="22"/>
                <w:szCs w:val="22"/>
              </w:rPr>
              <w:t>（二）评审依据：提供相关荣誉证书或证明文件（须能体现荣誉获得者为投标人），未按要求提供相关材料或扫描件不清晰导致无法识 别的不计得分，原件备查。</w:t>
            </w:r>
          </w:p>
        </w:tc>
      </w:tr>
      <w:tr w:rsidR="005031A2" w:rsidRPr="005A5E03" w14:paraId="22281144" w14:textId="77777777" w:rsidTr="005031A2">
        <w:trPr>
          <w:trHeight w:val="20"/>
          <w:jc w:val="center"/>
        </w:trPr>
        <w:tc>
          <w:tcPr>
            <w:tcW w:w="505" w:type="pct"/>
            <w:vAlign w:val="center"/>
          </w:tcPr>
          <w:p w14:paraId="014CCDDA" w14:textId="77777777" w:rsidR="005031A2" w:rsidRPr="005A5E03" w:rsidRDefault="005031A2">
            <w:pPr>
              <w:adjustRightInd w:val="0"/>
              <w:snapToGrid w:val="0"/>
              <w:spacing w:after="60" w:line="360" w:lineRule="exact"/>
              <w:jc w:val="center"/>
              <w:rPr>
                <w:rFonts w:ascii="宋体" w:hAnsi="宋体" w:cs="宋体"/>
                <w:sz w:val="22"/>
                <w:szCs w:val="22"/>
              </w:rPr>
            </w:pPr>
            <w:r w:rsidRPr="005A5E03">
              <w:rPr>
                <w:rFonts w:ascii="宋体" w:hAnsi="宋体" w:cs="宋体" w:hint="eastAsia"/>
                <w:sz w:val="22"/>
                <w:szCs w:val="22"/>
              </w:rPr>
              <w:t>4</w:t>
            </w:r>
          </w:p>
        </w:tc>
        <w:tc>
          <w:tcPr>
            <w:tcW w:w="752" w:type="pct"/>
            <w:vAlign w:val="center"/>
          </w:tcPr>
          <w:p w14:paraId="7A81D412" w14:textId="77777777" w:rsidR="005031A2" w:rsidRPr="005A5E03" w:rsidRDefault="005031A2">
            <w:pPr>
              <w:adjustRightInd w:val="0"/>
              <w:snapToGrid w:val="0"/>
              <w:spacing w:after="60" w:line="360" w:lineRule="exact"/>
              <w:jc w:val="center"/>
              <w:rPr>
                <w:rFonts w:ascii="宋体" w:hAnsi="宋体" w:cs="宋体"/>
                <w:sz w:val="22"/>
                <w:szCs w:val="22"/>
              </w:rPr>
            </w:pPr>
            <w:r w:rsidRPr="005A5E03">
              <w:rPr>
                <w:rFonts w:ascii="宋体" w:hAnsi="宋体" w:cs="宋体" w:hint="eastAsia"/>
                <w:sz w:val="22"/>
                <w:szCs w:val="22"/>
              </w:rPr>
              <w:t>拟安排的项目负责人情况（仅限</w:t>
            </w:r>
            <w:proofErr w:type="gramStart"/>
            <w:r w:rsidRPr="005A5E03">
              <w:rPr>
                <w:rFonts w:ascii="宋体" w:hAnsi="宋体" w:cs="宋体" w:hint="eastAsia"/>
                <w:sz w:val="22"/>
                <w:szCs w:val="22"/>
              </w:rPr>
              <w:t>一</w:t>
            </w:r>
            <w:proofErr w:type="gramEnd"/>
            <w:r w:rsidRPr="005A5E03">
              <w:rPr>
                <w:rFonts w:ascii="宋体" w:hAnsi="宋体" w:cs="宋体" w:hint="eastAsia"/>
                <w:sz w:val="22"/>
                <w:szCs w:val="22"/>
              </w:rPr>
              <w:t xml:space="preserve"> 人）</w:t>
            </w:r>
          </w:p>
        </w:tc>
        <w:tc>
          <w:tcPr>
            <w:tcW w:w="519" w:type="pct"/>
            <w:vAlign w:val="center"/>
          </w:tcPr>
          <w:p w14:paraId="61B1B95D" w14:textId="77777777" w:rsidR="005031A2" w:rsidRPr="005A5E03" w:rsidRDefault="005031A2">
            <w:pPr>
              <w:adjustRightInd w:val="0"/>
              <w:snapToGrid w:val="0"/>
              <w:spacing w:after="60" w:line="360" w:lineRule="exact"/>
              <w:jc w:val="center"/>
              <w:rPr>
                <w:rFonts w:ascii="宋体" w:hAnsi="宋体" w:cs="宋体"/>
                <w:sz w:val="22"/>
                <w:szCs w:val="22"/>
              </w:rPr>
            </w:pPr>
            <w:r w:rsidRPr="005A5E03">
              <w:rPr>
                <w:rFonts w:ascii="宋体" w:hAnsi="宋体" w:cs="宋体" w:hint="eastAsia"/>
                <w:sz w:val="22"/>
                <w:szCs w:val="22"/>
              </w:rPr>
              <w:t>6</w:t>
            </w:r>
          </w:p>
        </w:tc>
        <w:tc>
          <w:tcPr>
            <w:tcW w:w="3224" w:type="pct"/>
            <w:vAlign w:val="center"/>
          </w:tcPr>
          <w:p w14:paraId="487268ED" w14:textId="77777777" w:rsidR="008123FC" w:rsidRPr="00D13E30" w:rsidRDefault="008123FC" w:rsidP="008123FC">
            <w:pPr>
              <w:widowControl/>
              <w:adjustRightInd w:val="0"/>
              <w:snapToGrid w:val="0"/>
              <w:spacing w:after="60" w:line="360" w:lineRule="exact"/>
              <w:rPr>
                <w:rFonts w:ascii="宋体" w:hAnsi="宋体" w:cs="宋体"/>
                <w:color w:val="FF0000"/>
                <w:kern w:val="0"/>
                <w:sz w:val="22"/>
                <w:szCs w:val="22"/>
              </w:rPr>
            </w:pPr>
            <w:r w:rsidRPr="00D13E30">
              <w:rPr>
                <w:rFonts w:ascii="宋体" w:hAnsi="宋体" w:cs="宋体" w:hint="eastAsia"/>
                <w:color w:val="FF0000"/>
                <w:kern w:val="0"/>
                <w:sz w:val="22"/>
                <w:szCs w:val="22"/>
              </w:rPr>
              <w:t>（一）评审内容：拟安排本项目负责人须是投标人自有员工且具有保安员资格证书，须提供投标人投标前六个月社保清单，否则此项不得分。以下最高累计得6分。</w:t>
            </w:r>
          </w:p>
          <w:p w14:paraId="683030E0" w14:textId="77777777" w:rsidR="008123FC" w:rsidRPr="00D13E30" w:rsidRDefault="008123FC" w:rsidP="008123FC">
            <w:pPr>
              <w:widowControl/>
              <w:adjustRightInd w:val="0"/>
              <w:snapToGrid w:val="0"/>
              <w:spacing w:after="60" w:line="360" w:lineRule="exact"/>
              <w:rPr>
                <w:rFonts w:ascii="宋体" w:hAnsi="宋体" w:cs="宋体"/>
                <w:color w:val="FF0000"/>
                <w:kern w:val="0"/>
                <w:sz w:val="22"/>
                <w:szCs w:val="22"/>
              </w:rPr>
            </w:pPr>
            <w:r w:rsidRPr="00D13E30">
              <w:rPr>
                <w:rFonts w:ascii="宋体" w:hAnsi="宋体" w:cs="宋体" w:hint="eastAsia"/>
                <w:color w:val="FF0000"/>
                <w:kern w:val="0"/>
                <w:sz w:val="22"/>
                <w:szCs w:val="22"/>
              </w:rPr>
              <w:t>1.</w:t>
            </w:r>
            <w:r w:rsidRPr="00D13E30">
              <w:rPr>
                <w:rFonts w:ascii="宋体" w:hAnsi="宋体" w:cs="宋体" w:hint="eastAsia"/>
                <w:color w:val="FF0000"/>
                <w:kern w:val="0"/>
                <w:sz w:val="22"/>
                <w:szCs w:val="22"/>
              </w:rPr>
              <w:tab/>
              <w:t>本科或以上学历得1分，专科以上学历得0.5分</w:t>
            </w:r>
          </w:p>
          <w:p w14:paraId="1BCFE6FB" w14:textId="77777777" w:rsidR="008123FC" w:rsidRPr="00D13E30" w:rsidRDefault="008123FC" w:rsidP="008123FC">
            <w:pPr>
              <w:widowControl/>
              <w:adjustRightInd w:val="0"/>
              <w:snapToGrid w:val="0"/>
              <w:spacing w:after="60" w:line="360" w:lineRule="exact"/>
              <w:rPr>
                <w:rFonts w:ascii="宋体" w:hAnsi="宋体" w:cs="宋体"/>
                <w:color w:val="FF0000"/>
                <w:kern w:val="0"/>
                <w:sz w:val="22"/>
                <w:szCs w:val="22"/>
              </w:rPr>
            </w:pPr>
            <w:r w:rsidRPr="00D13E30">
              <w:rPr>
                <w:rFonts w:ascii="宋体" w:hAnsi="宋体" w:cs="宋体" w:hint="eastAsia"/>
                <w:color w:val="FF0000"/>
                <w:kern w:val="0"/>
                <w:sz w:val="22"/>
                <w:szCs w:val="22"/>
              </w:rPr>
              <w:t>2.</w:t>
            </w:r>
            <w:r w:rsidRPr="00D13E30">
              <w:rPr>
                <w:rFonts w:ascii="宋体" w:hAnsi="宋体" w:cs="宋体" w:hint="eastAsia"/>
                <w:color w:val="FF0000"/>
                <w:kern w:val="0"/>
                <w:sz w:val="22"/>
                <w:szCs w:val="22"/>
              </w:rPr>
              <w:tab/>
              <w:t>近三年（2018年1月1日后）具有市公安局（或以上公安机关）评为“先进保安员”或“优秀保安员”等同类荣誉称号证书的，得1分。</w:t>
            </w:r>
          </w:p>
          <w:p w14:paraId="11DCEA5A" w14:textId="77777777" w:rsidR="008123FC" w:rsidRPr="00D13E30" w:rsidRDefault="008123FC" w:rsidP="008123FC">
            <w:pPr>
              <w:widowControl/>
              <w:adjustRightInd w:val="0"/>
              <w:snapToGrid w:val="0"/>
              <w:spacing w:after="60" w:line="360" w:lineRule="exact"/>
              <w:rPr>
                <w:rFonts w:ascii="宋体" w:hAnsi="宋体" w:cs="宋体"/>
                <w:color w:val="FF0000"/>
                <w:kern w:val="0"/>
                <w:sz w:val="22"/>
                <w:szCs w:val="22"/>
              </w:rPr>
            </w:pPr>
            <w:r w:rsidRPr="00D13E30">
              <w:rPr>
                <w:rFonts w:ascii="宋体" w:hAnsi="宋体" w:cs="宋体" w:hint="eastAsia"/>
                <w:color w:val="FF0000"/>
                <w:kern w:val="0"/>
                <w:sz w:val="22"/>
                <w:szCs w:val="22"/>
              </w:rPr>
              <w:t>3.</w:t>
            </w:r>
            <w:r w:rsidRPr="00D13E30">
              <w:rPr>
                <w:rFonts w:ascii="宋体" w:hAnsi="宋体" w:cs="宋体" w:hint="eastAsia"/>
                <w:color w:val="FF0000"/>
                <w:kern w:val="0"/>
                <w:sz w:val="22"/>
                <w:szCs w:val="22"/>
              </w:rPr>
              <w:tab/>
              <w:t>具有退伍军人证书的，得1分。</w:t>
            </w:r>
          </w:p>
          <w:p w14:paraId="631736E4" w14:textId="77777777" w:rsidR="008123FC" w:rsidRPr="00D13E30" w:rsidRDefault="008123FC" w:rsidP="008123FC">
            <w:pPr>
              <w:widowControl/>
              <w:adjustRightInd w:val="0"/>
              <w:snapToGrid w:val="0"/>
              <w:spacing w:after="60" w:line="360" w:lineRule="exact"/>
              <w:rPr>
                <w:rFonts w:ascii="宋体" w:hAnsi="宋体" w:cs="宋体"/>
                <w:color w:val="FF0000"/>
                <w:kern w:val="0"/>
                <w:sz w:val="22"/>
                <w:szCs w:val="22"/>
              </w:rPr>
            </w:pPr>
            <w:r w:rsidRPr="00D13E30">
              <w:rPr>
                <w:rFonts w:ascii="宋体" w:hAnsi="宋体" w:cs="宋体" w:hint="eastAsia"/>
                <w:color w:val="FF0000"/>
                <w:kern w:val="0"/>
                <w:sz w:val="22"/>
                <w:szCs w:val="22"/>
              </w:rPr>
              <w:t>4.</w:t>
            </w:r>
            <w:r w:rsidRPr="00D13E30">
              <w:rPr>
                <w:rFonts w:ascii="宋体" w:hAnsi="宋体" w:cs="宋体" w:hint="eastAsia"/>
                <w:color w:val="FF0000"/>
                <w:kern w:val="0"/>
                <w:sz w:val="22"/>
                <w:szCs w:val="22"/>
              </w:rPr>
              <w:tab/>
              <w:t>具有人力资源和社会保障部门核发的安全防范评估师（或安全评价师）的职业证书得1分；</w:t>
            </w:r>
          </w:p>
          <w:p w14:paraId="0CA1AB83" w14:textId="77777777" w:rsidR="008123FC" w:rsidRPr="00D13E30" w:rsidRDefault="008123FC" w:rsidP="008123FC">
            <w:pPr>
              <w:widowControl/>
              <w:adjustRightInd w:val="0"/>
              <w:snapToGrid w:val="0"/>
              <w:spacing w:after="60" w:line="360" w:lineRule="exact"/>
              <w:rPr>
                <w:rFonts w:ascii="宋体" w:hAnsi="宋体" w:cs="宋体"/>
                <w:color w:val="FF0000"/>
                <w:kern w:val="0"/>
                <w:sz w:val="22"/>
                <w:szCs w:val="22"/>
              </w:rPr>
            </w:pPr>
            <w:r w:rsidRPr="00D13E30">
              <w:rPr>
                <w:rFonts w:ascii="宋体" w:hAnsi="宋体" w:cs="宋体" w:hint="eastAsia"/>
                <w:color w:val="FF0000"/>
                <w:kern w:val="0"/>
                <w:sz w:val="22"/>
                <w:szCs w:val="22"/>
              </w:rPr>
              <w:t>5.</w:t>
            </w:r>
            <w:r w:rsidRPr="00D13E30">
              <w:rPr>
                <w:rFonts w:ascii="宋体" w:hAnsi="宋体" w:cs="宋体" w:hint="eastAsia"/>
                <w:color w:val="FF0000"/>
                <w:kern w:val="0"/>
                <w:sz w:val="22"/>
                <w:szCs w:val="22"/>
              </w:rPr>
              <w:tab/>
              <w:t xml:space="preserve">具有人力资源管理师的职业资格证书得 1分； </w:t>
            </w:r>
          </w:p>
          <w:p w14:paraId="313D7C89" w14:textId="77777777" w:rsidR="008123FC" w:rsidRPr="00D13E30" w:rsidRDefault="008123FC" w:rsidP="008123FC">
            <w:pPr>
              <w:widowControl/>
              <w:adjustRightInd w:val="0"/>
              <w:snapToGrid w:val="0"/>
              <w:spacing w:after="60" w:line="360" w:lineRule="exact"/>
              <w:rPr>
                <w:rFonts w:ascii="宋体" w:hAnsi="宋体" w:cs="宋体"/>
                <w:color w:val="FF0000"/>
                <w:kern w:val="0"/>
                <w:sz w:val="22"/>
                <w:szCs w:val="22"/>
              </w:rPr>
            </w:pPr>
            <w:r w:rsidRPr="00D13E30">
              <w:rPr>
                <w:rFonts w:ascii="宋体" w:hAnsi="宋体" w:cs="宋体" w:hint="eastAsia"/>
                <w:color w:val="FF0000"/>
                <w:kern w:val="0"/>
                <w:sz w:val="22"/>
                <w:szCs w:val="22"/>
              </w:rPr>
              <w:t>6.</w:t>
            </w:r>
            <w:r w:rsidRPr="00D13E30">
              <w:rPr>
                <w:rFonts w:ascii="宋体" w:hAnsi="宋体" w:cs="宋体" w:hint="eastAsia"/>
                <w:color w:val="FF0000"/>
                <w:kern w:val="0"/>
                <w:sz w:val="22"/>
                <w:szCs w:val="22"/>
              </w:rPr>
              <w:tab/>
              <w:t>具有企业培训师证书的得1分。</w:t>
            </w:r>
          </w:p>
          <w:p w14:paraId="67FAF8CF" w14:textId="1EDF533C" w:rsidR="005031A2" w:rsidRPr="00D13E30" w:rsidRDefault="008123FC" w:rsidP="008123FC">
            <w:pPr>
              <w:widowControl/>
              <w:adjustRightInd w:val="0"/>
              <w:snapToGrid w:val="0"/>
              <w:spacing w:after="60" w:line="360" w:lineRule="exact"/>
              <w:rPr>
                <w:rFonts w:ascii="宋体" w:hAnsi="宋体" w:cs="宋体"/>
                <w:color w:val="FF0000"/>
                <w:kern w:val="0"/>
                <w:sz w:val="22"/>
                <w:szCs w:val="22"/>
              </w:rPr>
            </w:pPr>
            <w:r w:rsidRPr="00D13E30">
              <w:rPr>
                <w:rFonts w:ascii="宋体" w:hAnsi="宋体" w:cs="宋体" w:hint="eastAsia"/>
                <w:color w:val="FF0000"/>
                <w:kern w:val="0"/>
                <w:sz w:val="22"/>
                <w:szCs w:val="22"/>
              </w:rPr>
              <w:t>（二）评分依据: 1.须提供毕业证扫描件及</w:t>
            </w:r>
            <w:proofErr w:type="gramStart"/>
            <w:r w:rsidRPr="00D13E30">
              <w:rPr>
                <w:rFonts w:ascii="宋体" w:hAnsi="宋体" w:cs="宋体" w:hint="eastAsia"/>
                <w:color w:val="FF0000"/>
                <w:kern w:val="0"/>
                <w:sz w:val="22"/>
                <w:szCs w:val="22"/>
              </w:rPr>
              <w:t>学信网查询</w:t>
            </w:r>
            <w:proofErr w:type="gramEnd"/>
            <w:r w:rsidRPr="00D13E30">
              <w:rPr>
                <w:rFonts w:ascii="宋体" w:hAnsi="宋体" w:cs="宋体" w:hint="eastAsia"/>
                <w:color w:val="FF0000"/>
                <w:kern w:val="0"/>
                <w:sz w:val="22"/>
                <w:szCs w:val="22"/>
              </w:rPr>
              <w:t>记录（如学</w:t>
            </w:r>
            <w:proofErr w:type="gramStart"/>
            <w:r w:rsidRPr="00D13E30">
              <w:rPr>
                <w:rFonts w:ascii="宋体" w:hAnsi="宋体" w:cs="宋体" w:hint="eastAsia"/>
                <w:color w:val="FF0000"/>
                <w:kern w:val="0"/>
                <w:sz w:val="22"/>
                <w:szCs w:val="22"/>
              </w:rPr>
              <w:t>信网无法</w:t>
            </w:r>
            <w:proofErr w:type="gramEnd"/>
            <w:r w:rsidRPr="00D13E30">
              <w:rPr>
                <w:rFonts w:ascii="宋体" w:hAnsi="宋体" w:cs="宋体" w:hint="eastAsia"/>
                <w:color w:val="FF0000"/>
                <w:kern w:val="0"/>
                <w:sz w:val="22"/>
                <w:szCs w:val="22"/>
              </w:rPr>
              <w:t>查询的需提供毕业院校或</w:t>
            </w:r>
            <w:proofErr w:type="gramStart"/>
            <w:r w:rsidRPr="00D13E30">
              <w:rPr>
                <w:rFonts w:ascii="宋体" w:hAnsi="宋体" w:cs="宋体" w:hint="eastAsia"/>
                <w:color w:val="FF0000"/>
                <w:kern w:val="0"/>
                <w:sz w:val="22"/>
                <w:szCs w:val="22"/>
              </w:rPr>
              <w:t>人社部门</w:t>
            </w:r>
            <w:proofErr w:type="gramEnd"/>
            <w:r w:rsidRPr="00D13E30">
              <w:rPr>
                <w:rFonts w:ascii="宋体" w:hAnsi="宋体" w:cs="宋体" w:hint="eastAsia"/>
                <w:color w:val="FF0000"/>
                <w:kern w:val="0"/>
                <w:sz w:val="22"/>
                <w:szCs w:val="22"/>
              </w:rPr>
              <w:t>等办法机构或监督机构等单位出具的证明）。 2.提供职业证书或官方网站查询截图。 评分中出现无证明资料或专家无法凭所提供资料判断是否得分的情况，一律作不得分处理。</w:t>
            </w:r>
          </w:p>
        </w:tc>
      </w:tr>
      <w:tr w:rsidR="005031A2" w:rsidRPr="005A5E03" w14:paraId="1DE83D87" w14:textId="77777777" w:rsidTr="005031A2">
        <w:trPr>
          <w:trHeight w:val="20"/>
          <w:jc w:val="center"/>
        </w:trPr>
        <w:tc>
          <w:tcPr>
            <w:tcW w:w="505" w:type="pct"/>
            <w:vAlign w:val="center"/>
          </w:tcPr>
          <w:p w14:paraId="762B1F0A" w14:textId="77777777" w:rsidR="005031A2" w:rsidRPr="005A5E03" w:rsidRDefault="005031A2">
            <w:pPr>
              <w:adjustRightInd w:val="0"/>
              <w:snapToGrid w:val="0"/>
              <w:spacing w:after="60" w:line="360" w:lineRule="exact"/>
              <w:jc w:val="center"/>
              <w:rPr>
                <w:rFonts w:ascii="宋体" w:hAnsi="宋体" w:cs="宋体"/>
                <w:sz w:val="22"/>
                <w:szCs w:val="22"/>
              </w:rPr>
            </w:pPr>
            <w:r w:rsidRPr="005A5E03">
              <w:rPr>
                <w:rFonts w:ascii="宋体" w:hAnsi="宋体" w:cs="宋体" w:hint="eastAsia"/>
                <w:sz w:val="22"/>
                <w:szCs w:val="22"/>
              </w:rPr>
              <w:t>5</w:t>
            </w:r>
          </w:p>
        </w:tc>
        <w:tc>
          <w:tcPr>
            <w:tcW w:w="752" w:type="pct"/>
            <w:vAlign w:val="center"/>
          </w:tcPr>
          <w:p w14:paraId="6F52AB74" w14:textId="77777777" w:rsidR="005031A2" w:rsidRPr="005A5E03" w:rsidRDefault="005031A2">
            <w:pPr>
              <w:adjustRightInd w:val="0"/>
              <w:snapToGrid w:val="0"/>
              <w:spacing w:after="60" w:line="360" w:lineRule="exact"/>
              <w:jc w:val="center"/>
              <w:rPr>
                <w:rFonts w:ascii="宋体" w:hAnsi="宋体" w:cs="宋体"/>
                <w:sz w:val="22"/>
                <w:szCs w:val="22"/>
              </w:rPr>
            </w:pPr>
            <w:r w:rsidRPr="005A5E03">
              <w:rPr>
                <w:rFonts w:ascii="宋体" w:hAnsi="宋体" w:cs="宋体" w:hint="eastAsia"/>
                <w:sz w:val="22"/>
                <w:szCs w:val="22"/>
              </w:rPr>
              <w:t>拟安排的项目主要团队成员（主要技术人员）情况（项目负 责人除外）</w:t>
            </w:r>
          </w:p>
        </w:tc>
        <w:tc>
          <w:tcPr>
            <w:tcW w:w="519" w:type="pct"/>
            <w:vAlign w:val="center"/>
          </w:tcPr>
          <w:p w14:paraId="518885D6" w14:textId="41839650" w:rsidR="005031A2" w:rsidRPr="00D13E30" w:rsidRDefault="005031A2" w:rsidP="00D13E30">
            <w:pPr>
              <w:adjustRightInd w:val="0"/>
              <w:snapToGrid w:val="0"/>
              <w:spacing w:after="60" w:line="360" w:lineRule="exact"/>
              <w:jc w:val="center"/>
              <w:rPr>
                <w:rFonts w:ascii="宋体" w:hAnsi="宋体" w:cs="宋体"/>
                <w:color w:val="FF0000"/>
                <w:sz w:val="22"/>
                <w:szCs w:val="22"/>
              </w:rPr>
            </w:pPr>
            <w:r w:rsidRPr="00D13E30">
              <w:rPr>
                <w:rFonts w:ascii="宋体" w:hAnsi="宋体" w:cs="宋体" w:hint="eastAsia"/>
                <w:color w:val="FF0000"/>
                <w:sz w:val="22"/>
                <w:szCs w:val="22"/>
              </w:rPr>
              <w:t>1</w:t>
            </w:r>
            <w:r w:rsidR="00D13E30" w:rsidRPr="00D13E30">
              <w:rPr>
                <w:rFonts w:ascii="宋体" w:hAnsi="宋体" w:cs="宋体"/>
                <w:color w:val="FF0000"/>
                <w:sz w:val="22"/>
                <w:szCs w:val="22"/>
              </w:rPr>
              <w:t>2</w:t>
            </w:r>
          </w:p>
        </w:tc>
        <w:tc>
          <w:tcPr>
            <w:tcW w:w="3224" w:type="pct"/>
            <w:vAlign w:val="center"/>
          </w:tcPr>
          <w:p w14:paraId="66F85B4D" w14:textId="77777777" w:rsidR="00D13E30" w:rsidRPr="00D13E30" w:rsidRDefault="00D13E30" w:rsidP="00D13E30">
            <w:pPr>
              <w:widowControl/>
              <w:adjustRightInd w:val="0"/>
              <w:snapToGrid w:val="0"/>
              <w:spacing w:after="60" w:line="360" w:lineRule="exact"/>
              <w:jc w:val="left"/>
              <w:rPr>
                <w:rFonts w:ascii="宋体" w:hAnsi="宋体" w:cs="宋体"/>
                <w:color w:val="FF0000"/>
                <w:kern w:val="0"/>
                <w:sz w:val="22"/>
                <w:szCs w:val="22"/>
              </w:rPr>
            </w:pPr>
            <w:r w:rsidRPr="00D13E30">
              <w:rPr>
                <w:rFonts w:ascii="宋体" w:hAnsi="宋体" w:cs="宋体" w:hint="eastAsia"/>
                <w:color w:val="FF0000"/>
                <w:kern w:val="0"/>
                <w:sz w:val="22"/>
                <w:szCs w:val="22"/>
              </w:rPr>
              <w:t xml:space="preserve">（一）评审内容：考察拟外派及安排的项目管理团队成员（除负责人外的8人）为投标人自有员工： </w:t>
            </w:r>
          </w:p>
          <w:p w14:paraId="60D3938E" w14:textId="77777777" w:rsidR="00D13E30" w:rsidRPr="00D13E30" w:rsidRDefault="00D13E30" w:rsidP="00D13E30">
            <w:pPr>
              <w:widowControl/>
              <w:numPr>
                <w:ilvl w:val="0"/>
                <w:numId w:val="7"/>
              </w:numPr>
              <w:adjustRightInd w:val="0"/>
              <w:snapToGrid w:val="0"/>
              <w:spacing w:after="60" w:line="360" w:lineRule="exact"/>
              <w:ind w:firstLineChars="200" w:firstLine="440"/>
              <w:jc w:val="left"/>
              <w:rPr>
                <w:rFonts w:ascii="宋体" w:hAnsi="宋体" w:cs="宋体"/>
                <w:color w:val="FF0000"/>
                <w:kern w:val="0"/>
                <w:sz w:val="22"/>
                <w:szCs w:val="22"/>
              </w:rPr>
            </w:pPr>
            <w:r w:rsidRPr="00D13E30">
              <w:rPr>
                <w:rFonts w:ascii="宋体" w:hAnsi="宋体" w:cs="宋体" w:hint="eastAsia"/>
                <w:color w:val="FF0000"/>
                <w:kern w:val="0"/>
                <w:sz w:val="22"/>
                <w:szCs w:val="22"/>
              </w:rPr>
              <w:t>每提供一名具有大专或以上学历的得</w:t>
            </w:r>
            <w:r w:rsidRPr="00D13E30">
              <w:rPr>
                <w:rFonts w:ascii="宋体" w:hAnsi="宋体" w:cs="宋体"/>
                <w:color w:val="FF0000"/>
                <w:kern w:val="0"/>
                <w:sz w:val="22"/>
                <w:szCs w:val="22"/>
              </w:rPr>
              <w:t>1</w:t>
            </w:r>
            <w:r w:rsidRPr="00D13E30">
              <w:rPr>
                <w:rFonts w:ascii="宋体" w:hAnsi="宋体" w:cs="宋体" w:hint="eastAsia"/>
                <w:color w:val="FF0000"/>
                <w:kern w:val="0"/>
                <w:sz w:val="22"/>
                <w:szCs w:val="22"/>
              </w:rPr>
              <w:t>分，最高得</w:t>
            </w:r>
            <w:r w:rsidRPr="00D13E30">
              <w:rPr>
                <w:rFonts w:ascii="宋体" w:hAnsi="宋体" w:cs="宋体"/>
                <w:color w:val="FF0000"/>
                <w:kern w:val="0"/>
                <w:sz w:val="22"/>
                <w:szCs w:val="22"/>
              </w:rPr>
              <w:t>3</w:t>
            </w:r>
            <w:r w:rsidRPr="00D13E30">
              <w:rPr>
                <w:rFonts w:ascii="宋体" w:hAnsi="宋体" w:cs="宋体" w:hint="eastAsia"/>
                <w:color w:val="FF0000"/>
                <w:kern w:val="0"/>
                <w:sz w:val="22"/>
                <w:szCs w:val="22"/>
              </w:rPr>
              <w:t>分；</w:t>
            </w:r>
          </w:p>
          <w:p w14:paraId="2FD09A2F" w14:textId="77777777" w:rsidR="00D13E30" w:rsidRPr="00D13E30" w:rsidRDefault="00D13E30" w:rsidP="00D13E30">
            <w:pPr>
              <w:widowControl/>
              <w:numPr>
                <w:ilvl w:val="0"/>
                <w:numId w:val="7"/>
              </w:numPr>
              <w:adjustRightInd w:val="0"/>
              <w:snapToGrid w:val="0"/>
              <w:spacing w:after="60" w:line="360" w:lineRule="exact"/>
              <w:ind w:firstLineChars="200" w:firstLine="440"/>
              <w:jc w:val="left"/>
              <w:rPr>
                <w:rFonts w:ascii="宋体" w:hAnsi="宋体" w:cs="宋体"/>
                <w:color w:val="FF0000"/>
                <w:kern w:val="0"/>
                <w:sz w:val="22"/>
                <w:szCs w:val="22"/>
              </w:rPr>
            </w:pPr>
            <w:r w:rsidRPr="00D13E30">
              <w:rPr>
                <w:rFonts w:ascii="宋体" w:hAnsi="宋体" w:cs="宋体" w:hint="eastAsia"/>
                <w:color w:val="FF0000"/>
                <w:kern w:val="0"/>
                <w:sz w:val="22"/>
                <w:szCs w:val="22"/>
              </w:rPr>
              <w:t>每提供一名人力资源和社会保障部门核发的保安员的职业资格证书的得1分，本项最高得3分；</w:t>
            </w:r>
          </w:p>
          <w:p w14:paraId="70B7D09E" w14:textId="77777777" w:rsidR="00D13E30" w:rsidRPr="00D13E30" w:rsidRDefault="00D13E30" w:rsidP="00D13E30">
            <w:pPr>
              <w:widowControl/>
              <w:numPr>
                <w:ilvl w:val="0"/>
                <w:numId w:val="7"/>
              </w:numPr>
              <w:adjustRightInd w:val="0"/>
              <w:snapToGrid w:val="0"/>
              <w:spacing w:after="60" w:line="360" w:lineRule="exact"/>
              <w:ind w:firstLineChars="200" w:firstLine="440"/>
              <w:jc w:val="left"/>
              <w:rPr>
                <w:rFonts w:ascii="宋体" w:hAnsi="宋体" w:cs="宋体"/>
                <w:color w:val="FF0000"/>
                <w:kern w:val="0"/>
                <w:sz w:val="22"/>
                <w:szCs w:val="22"/>
              </w:rPr>
            </w:pPr>
            <w:r w:rsidRPr="00D13E30">
              <w:rPr>
                <w:rFonts w:ascii="宋体" w:hAnsi="宋体" w:cs="宋体" w:hint="eastAsia"/>
                <w:color w:val="FF0000"/>
                <w:kern w:val="0"/>
                <w:sz w:val="22"/>
                <w:szCs w:val="22"/>
              </w:rPr>
              <w:t>每提供一名人力资源和社会保障部门核发的安全防范设计评估师职业资格证书（或安全评价师证书）的得1分，本项最高得</w:t>
            </w:r>
            <w:r w:rsidRPr="00D13E30">
              <w:rPr>
                <w:rFonts w:ascii="宋体" w:hAnsi="宋体" w:cs="宋体"/>
                <w:color w:val="FF0000"/>
                <w:kern w:val="0"/>
                <w:sz w:val="22"/>
                <w:szCs w:val="22"/>
              </w:rPr>
              <w:t>3</w:t>
            </w:r>
            <w:r w:rsidRPr="00D13E30">
              <w:rPr>
                <w:rFonts w:ascii="宋体" w:hAnsi="宋体" w:cs="宋体" w:hint="eastAsia"/>
                <w:color w:val="FF0000"/>
                <w:kern w:val="0"/>
                <w:sz w:val="22"/>
                <w:szCs w:val="22"/>
              </w:rPr>
              <w:t xml:space="preserve">分； </w:t>
            </w:r>
          </w:p>
          <w:p w14:paraId="56CB2B8B" w14:textId="5D28E693" w:rsidR="00D13E30" w:rsidRPr="00D13E30" w:rsidRDefault="00D13E30" w:rsidP="00D13E30">
            <w:pPr>
              <w:widowControl/>
              <w:numPr>
                <w:ilvl w:val="0"/>
                <w:numId w:val="7"/>
              </w:numPr>
              <w:adjustRightInd w:val="0"/>
              <w:snapToGrid w:val="0"/>
              <w:spacing w:after="60" w:line="360" w:lineRule="exact"/>
              <w:ind w:firstLineChars="200" w:firstLine="440"/>
              <w:jc w:val="left"/>
              <w:rPr>
                <w:rFonts w:ascii="宋体" w:hAnsi="宋体" w:cs="宋体"/>
                <w:color w:val="FF0000"/>
                <w:kern w:val="0"/>
                <w:sz w:val="22"/>
                <w:szCs w:val="22"/>
              </w:rPr>
            </w:pPr>
            <w:r w:rsidRPr="00D13E30">
              <w:rPr>
                <w:rFonts w:ascii="宋体" w:hAnsi="宋体" w:cs="宋体" w:hint="eastAsia"/>
                <w:color w:val="FF0000"/>
                <w:kern w:val="0"/>
                <w:sz w:val="22"/>
                <w:szCs w:val="22"/>
              </w:rPr>
              <w:t>每提供一名</w:t>
            </w:r>
            <w:r w:rsidR="009A02E8">
              <w:rPr>
                <w:rFonts w:ascii="宋体" w:hAnsi="宋体" w:cs="宋体" w:hint="eastAsia"/>
                <w:color w:val="FF0000"/>
                <w:kern w:val="0"/>
                <w:sz w:val="22"/>
                <w:szCs w:val="22"/>
              </w:rPr>
              <w:t>退伍</w:t>
            </w:r>
            <w:r w:rsidRPr="00D13E30">
              <w:rPr>
                <w:rFonts w:ascii="宋体" w:hAnsi="宋体" w:cs="宋体" w:hint="eastAsia"/>
                <w:color w:val="FF0000"/>
                <w:kern w:val="0"/>
                <w:sz w:val="22"/>
                <w:szCs w:val="22"/>
              </w:rPr>
              <w:t>军人的得1分，本项最高得</w:t>
            </w:r>
            <w:r w:rsidRPr="00D13E30">
              <w:rPr>
                <w:rFonts w:ascii="宋体" w:hAnsi="宋体" w:cs="宋体"/>
                <w:color w:val="FF0000"/>
                <w:kern w:val="0"/>
                <w:sz w:val="22"/>
                <w:szCs w:val="22"/>
              </w:rPr>
              <w:t>3</w:t>
            </w:r>
            <w:r w:rsidRPr="00D13E30">
              <w:rPr>
                <w:rFonts w:ascii="宋体" w:hAnsi="宋体" w:cs="宋体" w:hint="eastAsia"/>
                <w:color w:val="FF0000"/>
                <w:kern w:val="0"/>
                <w:sz w:val="22"/>
                <w:szCs w:val="22"/>
              </w:rPr>
              <w:t>分；</w:t>
            </w:r>
          </w:p>
          <w:p w14:paraId="4B524DEF" w14:textId="77777777" w:rsidR="00D13E30" w:rsidRPr="00D13E30" w:rsidRDefault="00D13E30" w:rsidP="00D13E30">
            <w:pPr>
              <w:widowControl/>
              <w:adjustRightInd w:val="0"/>
              <w:snapToGrid w:val="0"/>
              <w:spacing w:after="60" w:line="360" w:lineRule="exact"/>
              <w:ind w:leftChars="200" w:left="420"/>
              <w:jc w:val="left"/>
              <w:rPr>
                <w:rFonts w:ascii="宋体" w:hAnsi="宋体" w:cs="宋体"/>
                <w:color w:val="FF0000"/>
                <w:kern w:val="0"/>
                <w:sz w:val="22"/>
                <w:szCs w:val="22"/>
              </w:rPr>
            </w:pPr>
            <w:r w:rsidRPr="00D13E30">
              <w:rPr>
                <w:rFonts w:ascii="宋体" w:hAnsi="宋体" w:cs="宋体" w:hint="eastAsia"/>
                <w:color w:val="FF0000"/>
                <w:kern w:val="0"/>
                <w:sz w:val="22"/>
                <w:szCs w:val="22"/>
              </w:rPr>
              <w:t>以上合计最高得1</w:t>
            </w:r>
            <w:r w:rsidRPr="00D13E30">
              <w:rPr>
                <w:rFonts w:ascii="宋体" w:hAnsi="宋体" w:cs="宋体"/>
                <w:color w:val="FF0000"/>
                <w:kern w:val="0"/>
                <w:sz w:val="22"/>
                <w:szCs w:val="22"/>
              </w:rPr>
              <w:t>2</w:t>
            </w:r>
            <w:r w:rsidRPr="00D13E30">
              <w:rPr>
                <w:rFonts w:ascii="宋体" w:hAnsi="宋体" w:cs="宋体" w:hint="eastAsia"/>
                <w:color w:val="FF0000"/>
                <w:kern w:val="0"/>
                <w:sz w:val="22"/>
                <w:szCs w:val="22"/>
              </w:rPr>
              <w:t>分。同一人可重复计分。</w:t>
            </w:r>
          </w:p>
          <w:p w14:paraId="51B167CE" w14:textId="2F84ACE1" w:rsidR="005031A2" w:rsidRPr="00D13E30" w:rsidRDefault="00D13E30" w:rsidP="00D13E30">
            <w:pPr>
              <w:widowControl/>
              <w:adjustRightInd w:val="0"/>
              <w:snapToGrid w:val="0"/>
              <w:spacing w:after="60" w:line="360" w:lineRule="exact"/>
              <w:rPr>
                <w:rFonts w:ascii="宋体" w:hAnsi="宋体" w:cs="宋体"/>
                <w:color w:val="FF0000"/>
                <w:kern w:val="0"/>
                <w:sz w:val="22"/>
                <w:szCs w:val="22"/>
              </w:rPr>
            </w:pPr>
            <w:r w:rsidRPr="00D13E30">
              <w:rPr>
                <w:rFonts w:ascii="宋体" w:hAnsi="宋体" w:cs="宋体" w:hint="eastAsia"/>
                <w:color w:val="FF0000"/>
                <w:kern w:val="0"/>
                <w:sz w:val="22"/>
                <w:szCs w:val="22"/>
              </w:rPr>
              <w:t xml:space="preserve"> (二)评分依据: 1）须提供社保部门出具的投标企业缴纳的近 6 </w:t>
            </w:r>
            <w:proofErr w:type="gramStart"/>
            <w:r w:rsidRPr="00D13E30">
              <w:rPr>
                <w:rFonts w:ascii="宋体" w:hAnsi="宋体" w:cs="宋体" w:hint="eastAsia"/>
                <w:color w:val="FF0000"/>
                <w:kern w:val="0"/>
                <w:sz w:val="22"/>
                <w:szCs w:val="22"/>
              </w:rPr>
              <w:t>个月社保证明</w:t>
            </w:r>
            <w:proofErr w:type="gramEnd"/>
            <w:r w:rsidRPr="00D13E30">
              <w:rPr>
                <w:rFonts w:ascii="宋体" w:hAnsi="宋体" w:cs="宋体" w:hint="eastAsia"/>
                <w:color w:val="FF0000"/>
                <w:kern w:val="0"/>
                <w:sz w:val="22"/>
                <w:szCs w:val="22"/>
              </w:rPr>
              <w:t>文件扫描件。 2）须提供人员的毕业证书及</w:t>
            </w:r>
            <w:proofErr w:type="gramStart"/>
            <w:r w:rsidRPr="00D13E30">
              <w:rPr>
                <w:rFonts w:ascii="宋体" w:hAnsi="宋体" w:cs="宋体" w:hint="eastAsia"/>
                <w:color w:val="FF0000"/>
                <w:kern w:val="0"/>
                <w:sz w:val="22"/>
                <w:szCs w:val="22"/>
              </w:rPr>
              <w:t>学信网查询</w:t>
            </w:r>
            <w:proofErr w:type="gramEnd"/>
            <w:r w:rsidRPr="00D13E30">
              <w:rPr>
                <w:rFonts w:ascii="宋体" w:hAnsi="宋体" w:cs="宋体" w:hint="eastAsia"/>
                <w:color w:val="FF0000"/>
                <w:kern w:val="0"/>
                <w:sz w:val="22"/>
                <w:szCs w:val="22"/>
              </w:rPr>
              <w:t>记录（如学</w:t>
            </w:r>
            <w:proofErr w:type="gramStart"/>
            <w:r w:rsidRPr="00D13E30">
              <w:rPr>
                <w:rFonts w:ascii="宋体" w:hAnsi="宋体" w:cs="宋体" w:hint="eastAsia"/>
                <w:color w:val="FF0000"/>
                <w:kern w:val="0"/>
                <w:sz w:val="22"/>
                <w:szCs w:val="22"/>
              </w:rPr>
              <w:t>信网无法</w:t>
            </w:r>
            <w:proofErr w:type="gramEnd"/>
            <w:r w:rsidRPr="00D13E30">
              <w:rPr>
                <w:rFonts w:ascii="宋体" w:hAnsi="宋体" w:cs="宋体" w:hint="eastAsia"/>
                <w:color w:val="FF0000"/>
                <w:kern w:val="0"/>
                <w:sz w:val="22"/>
                <w:szCs w:val="22"/>
              </w:rPr>
              <w:t>查询的需提供毕业院校或</w:t>
            </w:r>
            <w:proofErr w:type="gramStart"/>
            <w:r w:rsidRPr="00D13E30">
              <w:rPr>
                <w:rFonts w:ascii="宋体" w:hAnsi="宋体" w:cs="宋体" w:hint="eastAsia"/>
                <w:color w:val="FF0000"/>
                <w:kern w:val="0"/>
                <w:sz w:val="22"/>
                <w:szCs w:val="22"/>
              </w:rPr>
              <w:t>人社部门</w:t>
            </w:r>
            <w:proofErr w:type="gramEnd"/>
            <w:r w:rsidRPr="00D13E30">
              <w:rPr>
                <w:rFonts w:ascii="宋体" w:hAnsi="宋体" w:cs="宋体" w:hint="eastAsia"/>
                <w:color w:val="FF0000"/>
                <w:kern w:val="0"/>
                <w:sz w:val="22"/>
                <w:szCs w:val="22"/>
              </w:rPr>
              <w:t>等机构或监督机构等单位出具的证明）、职称证书、资质证书扫描件。未提供或提供的内容不符合要求的，不得分。</w:t>
            </w:r>
          </w:p>
        </w:tc>
      </w:tr>
      <w:tr w:rsidR="005031A2" w:rsidRPr="005A5E03" w14:paraId="2D07DAA7" w14:textId="77777777" w:rsidTr="005031A2">
        <w:trPr>
          <w:trHeight w:val="840"/>
          <w:jc w:val="center"/>
        </w:trPr>
        <w:tc>
          <w:tcPr>
            <w:tcW w:w="505" w:type="pct"/>
            <w:vAlign w:val="center"/>
          </w:tcPr>
          <w:p w14:paraId="718D28E6" w14:textId="77777777" w:rsidR="005031A2" w:rsidRPr="005A5E03" w:rsidRDefault="005031A2">
            <w:pPr>
              <w:adjustRightInd w:val="0"/>
              <w:snapToGrid w:val="0"/>
              <w:spacing w:after="60" w:line="360" w:lineRule="exact"/>
              <w:jc w:val="center"/>
              <w:rPr>
                <w:rFonts w:ascii="宋体" w:hAnsi="宋体" w:cs="宋体"/>
                <w:sz w:val="22"/>
                <w:szCs w:val="22"/>
              </w:rPr>
            </w:pPr>
            <w:r w:rsidRPr="005A5E03">
              <w:rPr>
                <w:rFonts w:ascii="宋体" w:hAnsi="宋体" w:cs="宋体" w:hint="eastAsia"/>
                <w:sz w:val="22"/>
                <w:szCs w:val="22"/>
              </w:rPr>
              <w:t>6</w:t>
            </w:r>
          </w:p>
        </w:tc>
        <w:tc>
          <w:tcPr>
            <w:tcW w:w="752" w:type="pct"/>
            <w:vAlign w:val="center"/>
          </w:tcPr>
          <w:p w14:paraId="4F66FCFC" w14:textId="77777777" w:rsidR="005031A2" w:rsidRPr="005A5E03" w:rsidRDefault="005031A2">
            <w:pPr>
              <w:adjustRightInd w:val="0"/>
              <w:snapToGrid w:val="0"/>
              <w:spacing w:after="60" w:line="360" w:lineRule="exact"/>
              <w:jc w:val="center"/>
              <w:rPr>
                <w:rFonts w:ascii="宋体" w:hAnsi="宋体" w:cs="宋体"/>
                <w:sz w:val="22"/>
                <w:szCs w:val="22"/>
              </w:rPr>
            </w:pPr>
            <w:r w:rsidRPr="005A5E03">
              <w:rPr>
                <w:rFonts w:ascii="宋体" w:hAnsi="宋体" w:cs="宋体" w:hint="eastAsia"/>
                <w:sz w:val="22"/>
                <w:szCs w:val="22"/>
              </w:rPr>
              <w:t>信息化管理情况</w:t>
            </w:r>
          </w:p>
        </w:tc>
        <w:tc>
          <w:tcPr>
            <w:tcW w:w="519" w:type="pct"/>
            <w:vAlign w:val="center"/>
          </w:tcPr>
          <w:p w14:paraId="3D042C15" w14:textId="2551E0BD" w:rsidR="005031A2" w:rsidRPr="006932FE" w:rsidRDefault="006932FE">
            <w:pPr>
              <w:adjustRightInd w:val="0"/>
              <w:snapToGrid w:val="0"/>
              <w:spacing w:after="60" w:line="360" w:lineRule="exact"/>
              <w:jc w:val="center"/>
              <w:rPr>
                <w:rFonts w:ascii="宋体" w:hAnsi="宋体" w:cs="宋体"/>
                <w:color w:val="FF0000"/>
                <w:sz w:val="22"/>
                <w:szCs w:val="22"/>
              </w:rPr>
            </w:pPr>
            <w:r w:rsidRPr="006932FE">
              <w:rPr>
                <w:rFonts w:ascii="宋体" w:hAnsi="宋体" w:cs="宋体"/>
                <w:color w:val="FF0000"/>
                <w:sz w:val="22"/>
                <w:szCs w:val="22"/>
              </w:rPr>
              <w:t>2</w:t>
            </w:r>
          </w:p>
        </w:tc>
        <w:tc>
          <w:tcPr>
            <w:tcW w:w="3224" w:type="pct"/>
            <w:vAlign w:val="center"/>
          </w:tcPr>
          <w:p w14:paraId="7800FEFD" w14:textId="77777777" w:rsidR="006932FE" w:rsidRPr="006932FE" w:rsidRDefault="006932FE" w:rsidP="006932FE">
            <w:pPr>
              <w:widowControl/>
              <w:adjustRightInd w:val="0"/>
              <w:snapToGrid w:val="0"/>
              <w:spacing w:after="60" w:line="360" w:lineRule="exact"/>
              <w:jc w:val="left"/>
              <w:rPr>
                <w:rFonts w:ascii="宋体" w:hAnsi="宋体" w:cs="宋体"/>
                <w:color w:val="FF0000"/>
                <w:kern w:val="0"/>
                <w:sz w:val="22"/>
                <w:szCs w:val="22"/>
              </w:rPr>
            </w:pPr>
            <w:r w:rsidRPr="006932FE">
              <w:rPr>
                <w:rFonts w:ascii="宋体" w:hAnsi="宋体" w:cs="宋体" w:hint="eastAsia"/>
                <w:color w:val="FF0000"/>
                <w:kern w:val="0"/>
                <w:sz w:val="22"/>
                <w:szCs w:val="22"/>
              </w:rPr>
              <w:t xml:space="preserve">（一）评分内容：投标人为本项目投入使用的信息化技术管理（自有或租赁的）： </w:t>
            </w:r>
          </w:p>
          <w:p w14:paraId="5943198F" w14:textId="77777777" w:rsidR="006932FE" w:rsidRPr="006932FE" w:rsidRDefault="006932FE" w:rsidP="006932FE">
            <w:pPr>
              <w:widowControl/>
              <w:adjustRightInd w:val="0"/>
              <w:snapToGrid w:val="0"/>
              <w:spacing w:after="60" w:line="360" w:lineRule="exact"/>
              <w:ind w:firstLineChars="200" w:firstLine="440"/>
              <w:jc w:val="left"/>
              <w:rPr>
                <w:rFonts w:ascii="宋体" w:hAnsi="宋体" w:cs="宋体"/>
                <w:color w:val="FF0000"/>
                <w:kern w:val="0"/>
                <w:sz w:val="22"/>
                <w:szCs w:val="22"/>
              </w:rPr>
            </w:pPr>
            <w:r w:rsidRPr="006932FE">
              <w:rPr>
                <w:rFonts w:ascii="宋体" w:hAnsi="宋体" w:cs="宋体" w:hint="eastAsia"/>
                <w:color w:val="FF0000"/>
                <w:kern w:val="0"/>
                <w:sz w:val="22"/>
                <w:szCs w:val="22"/>
              </w:rPr>
              <w:t>①具备“背景审查”，得</w:t>
            </w:r>
            <w:r w:rsidRPr="006932FE">
              <w:rPr>
                <w:rFonts w:ascii="宋体" w:hAnsi="宋体" w:cs="宋体"/>
                <w:color w:val="FF0000"/>
                <w:kern w:val="0"/>
                <w:sz w:val="22"/>
                <w:szCs w:val="22"/>
              </w:rPr>
              <w:t>0.5</w:t>
            </w:r>
            <w:r w:rsidRPr="006932FE">
              <w:rPr>
                <w:rFonts w:ascii="宋体" w:hAnsi="宋体" w:cs="宋体" w:hint="eastAsia"/>
                <w:color w:val="FF0000"/>
                <w:kern w:val="0"/>
                <w:sz w:val="22"/>
                <w:szCs w:val="22"/>
              </w:rPr>
              <w:t xml:space="preserve">分； </w:t>
            </w:r>
          </w:p>
          <w:p w14:paraId="7E386148" w14:textId="77777777" w:rsidR="006932FE" w:rsidRPr="006932FE" w:rsidRDefault="006932FE" w:rsidP="006932FE">
            <w:pPr>
              <w:widowControl/>
              <w:adjustRightInd w:val="0"/>
              <w:snapToGrid w:val="0"/>
              <w:spacing w:after="60" w:line="360" w:lineRule="exact"/>
              <w:ind w:firstLineChars="200" w:firstLine="440"/>
              <w:jc w:val="left"/>
              <w:rPr>
                <w:rFonts w:ascii="宋体" w:hAnsi="宋体" w:cs="宋体"/>
                <w:color w:val="FF0000"/>
                <w:kern w:val="0"/>
                <w:sz w:val="22"/>
                <w:szCs w:val="22"/>
              </w:rPr>
            </w:pPr>
            <w:r w:rsidRPr="006932FE">
              <w:rPr>
                <w:rFonts w:ascii="宋体" w:hAnsi="宋体" w:cs="宋体" w:hint="eastAsia"/>
                <w:color w:val="FF0000"/>
                <w:kern w:val="0"/>
                <w:sz w:val="22"/>
                <w:szCs w:val="22"/>
              </w:rPr>
              <w:t>②具备“智能人力资源管理”，得</w:t>
            </w:r>
            <w:r w:rsidRPr="006932FE">
              <w:rPr>
                <w:rFonts w:ascii="宋体" w:hAnsi="宋体" w:cs="宋体"/>
                <w:color w:val="FF0000"/>
                <w:kern w:val="0"/>
                <w:sz w:val="22"/>
                <w:szCs w:val="22"/>
              </w:rPr>
              <w:t>0.5</w:t>
            </w:r>
            <w:r w:rsidRPr="006932FE">
              <w:rPr>
                <w:rFonts w:ascii="宋体" w:hAnsi="宋体" w:cs="宋体" w:hint="eastAsia"/>
                <w:color w:val="FF0000"/>
                <w:kern w:val="0"/>
                <w:sz w:val="22"/>
                <w:szCs w:val="22"/>
              </w:rPr>
              <w:t>分；</w:t>
            </w:r>
          </w:p>
          <w:p w14:paraId="53F8FB4B" w14:textId="77777777" w:rsidR="006932FE" w:rsidRPr="006932FE" w:rsidRDefault="006932FE" w:rsidP="006932FE">
            <w:pPr>
              <w:widowControl/>
              <w:adjustRightInd w:val="0"/>
              <w:snapToGrid w:val="0"/>
              <w:spacing w:after="60" w:line="360" w:lineRule="exact"/>
              <w:ind w:firstLineChars="200" w:firstLine="440"/>
              <w:jc w:val="left"/>
              <w:rPr>
                <w:rFonts w:ascii="宋体" w:hAnsi="宋体" w:cs="宋体"/>
                <w:color w:val="FF0000"/>
                <w:kern w:val="0"/>
                <w:sz w:val="22"/>
                <w:szCs w:val="22"/>
              </w:rPr>
            </w:pPr>
            <w:r w:rsidRPr="006932FE">
              <w:rPr>
                <w:rFonts w:ascii="宋体" w:hAnsi="宋体" w:cs="宋体" w:hint="eastAsia"/>
                <w:color w:val="FF0000"/>
                <w:kern w:val="0"/>
                <w:sz w:val="22"/>
                <w:szCs w:val="22"/>
              </w:rPr>
              <w:t>③具备“在线培训与考试”，得</w:t>
            </w:r>
            <w:r w:rsidRPr="006932FE">
              <w:rPr>
                <w:rFonts w:ascii="宋体" w:hAnsi="宋体" w:cs="宋体"/>
                <w:color w:val="FF0000"/>
                <w:kern w:val="0"/>
                <w:sz w:val="22"/>
                <w:szCs w:val="22"/>
              </w:rPr>
              <w:t>0.5</w:t>
            </w:r>
            <w:r w:rsidRPr="006932FE">
              <w:rPr>
                <w:rFonts w:ascii="宋体" w:hAnsi="宋体" w:cs="宋体" w:hint="eastAsia"/>
                <w:color w:val="FF0000"/>
                <w:kern w:val="0"/>
                <w:sz w:val="22"/>
                <w:szCs w:val="22"/>
              </w:rPr>
              <w:t xml:space="preserve">分； </w:t>
            </w:r>
          </w:p>
          <w:p w14:paraId="11CD5B11" w14:textId="77777777" w:rsidR="006932FE" w:rsidRPr="006932FE" w:rsidRDefault="006932FE" w:rsidP="006932FE">
            <w:pPr>
              <w:widowControl/>
              <w:adjustRightInd w:val="0"/>
              <w:snapToGrid w:val="0"/>
              <w:spacing w:after="60" w:line="360" w:lineRule="exact"/>
              <w:ind w:firstLineChars="200" w:firstLine="440"/>
              <w:jc w:val="left"/>
              <w:rPr>
                <w:rFonts w:ascii="宋体" w:hAnsi="宋体" w:cs="宋体"/>
                <w:color w:val="FF0000"/>
                <w:kern w:val="0"/>
                <w:sz w:val="22"/>
                <w:szCs w:val="22"/>
              </w:rPr>
            </w:pPr>
            <w:r w:rsidRPr="006932FE">
              <w:rPr>
                <w:rFonts w:ascii="宋体" w:hAnsi="宋体" w:cs="宋体" w:hint="eastAsia"/>
                <w:color w:val="FF0000"/>
                <w:kern w:val="0"/>
                <w:sz w:val="22"/>
                <w:szCs w:val="22"/>
              </w:rPr>
              <w:t>④具备“智慧校园综合安保管理系统”，得</w:t>
            </w:r>
            <w:r w:rsidRPr="006932FE">
              <w:rPr>
                <w:rFonts w:ascii="宋体" w:hAnsi="宋体" w:cs="宋体"/>
                <w:color w:val="FF0000"/>
                <w:kern w:val="0"/>
                <w:sz w:val="22"/>
                <w:szCs w:val="22"/>
              </w:rPr>
              <w:t>0.5</w:t>
            </w:r>
            <w:r w:rsidRPr="006932FE">
              <w:rPr>
                <w:rFonts w:ascii="宋体" w:hAnsi="宋体" w:cs="宋体" w:hint="eastAsia"/>
                <w:color w:val="FF0000"/>
                <w:kern w:val="0"/>
                <w:sz w:val="22"/>
                <w:szCs w:val="22"/>
              </w:rPr>
              <w:t xml:space="preserve">分。 </w:t>
            </w:r>
          </w:p>
          <w:p w14:paraId="36386858" w14:textId="0E2B6775" w:rsidR="005031A2" w:rsidRPr="006932FE" w:rsidRDefault="006932FE" w:rsidP="006932FE">
            <w:pPr>
              <w:widowControl/>
              <w:adjustRightInd w:val="0"/>
              <w:snapToGrid w:val="0"/>
              <w:spacing w:after="60" w:line="360" w:lineRule="exact"/>
              <w:rPr>
                <w:rFonts w:ascii="宋体" w:hAnsi="宋体" w:cs="宋体"/>
                <w:color w:val="FF0000"/>
                <w:kern w:val="0"/>
                <w:sz w:val="22"/>
                <w:szCs w:val="22"/>
              </w:rPr>
            </w:pPr>
            <w:r w:rsidRPr="006932FE">
              <w:rPr>
                <w:rFonts w:ascii="宋体" w:hAnsi="宋体" w:cs="宋体" w:hint="eastAsia"/>
                <w:color w:val="FF0000"/>
                <w:kern w:val="0"/>
                <w:sz w:val="22"/>
                <w:szCs w:val="22"/>
              </w:rPr>
              <w:t xml:space="preserve">（二）评分依据：如为自有的，提供产权证明扫描件（产权证明材料包括国家版权局颁发的计算机软件著作权登记证书，产权证明须能体现所有权人为投标人）； 如为租赁的，同时提供租赁（购买）服务合同（合 </w:t>
            </w:r>
            <w:proofErr w:type="gramStart"/>
            <w:r w:rsidRPr="006932FE">
              <w:rPr>
                <w:rFonts w:ascii="宋体" w:hAnsi="宋体" w:cs="宋体" w:hint="eastAsia"/>
                <w:color w:val="FF0000"/>
                <w:kern w:val="0"/>
                <w:sz w:val="22"/>
                <w:szCs w:val="22"/>
              </w:rPr>
              <w:t>同须体现</w:t>
            </w:r>
            <w:proofErr w:type="gramEnd"/>
            <w:r w:rsidRPr="006932FE">
              <w:rPr>
                <w:rFonts w:ascii="宋体" w:hAnsi="宋体" w:cs="宋体" w:hint="eastAsia"/>
                <w:color w:val="FF0000"/>
                <w:kern w:val="0"/>
                <w:sz w:val="22"/>
                <w:szCs w:val="22"/>
              </w:rPr>
              <w:t>签署方为投标人）、发票及系统运行操 作界面截图。计算机软件著作权登记及购买合同及发票时间需在招标公告公示日期之前，未按要求提供相关材料或扫描件不清晰导致无法识别的不计得分，原件备查。</w:t>
            </w:r>
          </w:p>
        </w:tc>
      </w:tr>
      <w:tr w:rsidR="005031A2" w:rsidRPr="005A5E03" w14:paraId="1C2D278F" w14:textId="77777777" w:rsidTr="005031A2">
        <w:trPr>
          <w:trHeight w:val="1077"/>
          <w:jc w:val="center"/>
        </w:trPr>
        <w:tc>
          <w:tcPr>
            <w:tcW w:w="505" w:type="pct"/>
            <w:vAlign w:val="center"/>
          </w:tcPr>
          <w:p w14:paraId="215BF49D" w14:textId="77777777" w:rsidR="005031A2" w:rsidRPr="005A5E03" w:rsidRDefault="005031A2">
            <w:pPr>
              <w:adjustRightInd w:val="0"/>
              <w:snapToGrid w:val="0"/>
              <w:spacing w:after="60" w:line="360" w:lineRule="exact"/>
              <w:jc w:val="center"/>
              <w:rPr>
                <w:rFonts w:ascii="宋体" w:hAnsi="宋体" w:cs="宋体"/>
                <w:sz w:val="22"/>
                <w:szCs w:val="22"/>
              </w:rPr>
            </w:pPr>
            <w:r w:rsidRPr="005A5E03">
              <w:rPr>
                <w:rFonts w:ascii="宋体" w:hAnsi="宋体" w:cs="宋体" w:hint="eastAsia"/>
                <w:sz w:val="22"/>
                <w:szCs w:val="22"/>
              </w:rPr>
              <w:t>7</w:t>
            </w:r>
          </w:p>
        </w:tc>
        <w:tc>
          <w:tcPr>
            <w:tcW w:w="752" w:type="pct"/>
            <w:vAlign w:val="center"/>
          </w:tcPr>
          <w:p w14:paraId="5FC3EA7F" w14:textId="77777777" w:rsidR="005031A2" w:rsidRPr="005A5E03" w:rsidRDefault="005031A2">
            <w:pPr>
              <w:adjustRightInd w:val="0"/>
              <w:snapToGrid w:val="0"/>
              <w:spacing w:after="60" w:line="360" w:lineRule="exact"/>
              <w:jc w:val="center"/>
              <w:rPr>
                <w:rFonts w:ascii="宋体" w:hAnsi="宋体" w:cs="宋体"/>
                <w:sz w:val="22"/>
                <w:szCs w:val="22"/>
              </w:rPr>
            </w:pPr>
            <w:r w:rsidRPr="005A5E03">
              <w:rPr>
                <w:rFonts w:ascii="宋体" w:hAnsi="宋体" w:cs="宋体" w:hint="eastAsia"/>
                <w:sz w:val="22"/>
                <w:szCs w:val="22"/>
              </w:rPr>
              <w:t>服务网点</w:t>
            </w:r>
          </w:p>
        </w:tc>
        <w:tc>
          <w:tcPr>
            <w:tcW w:w="519" w:type="pct"/>
            <w:vAlign w:val="center"/>
          </w:tcPr>
          <w:p w14:paraId="7A080491" w14:textId="77777777" w:rsidR="005031A2" w:rsidRPr="005A5E03" w:rsidRDefault="005031A2">
            <w:pPr>
              <w:adjustRightInd w:val="0"/>
              <w:snapToGrid w:val="0"/>
              <w:spacing w:after="60" w:line="360" w:lineRule="exact"/>
              <w:jc w:val="center"/>
              <w:rPr>
                <w:rFonts w:ascii="宋体" w:hAnsi="宋体" w:cs="宋体"/>
                <w:sz w:val="22"/>
                <w:szCs w:val="22"/>
              </w:rPr>
            </w:pPr>
            <w:r w:rsidRPr="005A5E03">
              <w:rPr>
                <w:rFonts w:ascii="宋体" w:hAnsi="宋体" w:cs="宋体" w:hint="eastAsia"/>
                <w:sz w:val="22"/>
                <w:szCs w:val="22"/>
              </w:rPr>
              <w:t>3</w:t>
            </w:r>
          </w:p>
        </w:tc>
        <w:tc>
          <w:tcPr>
            <w:tcW w:w="3224" w:type="pct"/>
            <w:vAlign w:val="center"/>
          </w:tcPr>
          <w:p w14:paraId="14A06902" w14:textId="77777777" w:rsidR="006932FE" w:rsidRPr="006932FE" w:rsidRDefault="006932FE" w:rsidP="006932FE">
            <w:pPr>
              <w:widowControl/>
              <w:adjustRightInd w:val="0"/>
              <w:snapToGrid w:val="0"/>
              <w:spacing w:after="60" w:line="360" w:lineRule="exact"/>
              <w:jc w:val="left"/>
              <w:rPr>
                <w:rFonts w:ascii="宋体" w:hAnsi="宋体" w:cs="宋体"/>
                <w:kern w:val="0"/>
                <w:sz w:val="22"/>
                <w:szCs w:val="22"/>
              </w:rPr>
            </w:pPr>
            <w:r w:rsidRPr="006932FE">
              <w:rPr>
                <w:rFonts w:ascii="宋体" w:hAnsi="宋体" w:cs="宋体" w:hint="eastAsia"/>
                <w:kern w:val="0"/>
                <w:sz w:val="22"/>
                <w:szCs w:val="22"/>
              </w:rPr>
              <w:t xml:space="preserve">评审标准：投标人在深圳市范围内设有服务网点的得3分；投标人承诺中标后在深圳市范围内设立服务网点的得1分。其他不得分。 </w:t>
            </w:r>
          </w:p>
          <w:p w14:paraId="54820CAD" w14:textId="68E921FA" w:rsidR="005031A2" w:rsidRPr="005A5E03" w:rsidRDefault="006932FE" w:rsidP="006932FE">
            <w:pPr>
              <w:widowControl/>
              <w:adjustRightInd w:val="0"/>
              <w:snapToGrid w:val="0"/>
              <w:spacing w:after="60" w:line="360" w:lineRule="exact"/>
              <w:jc w:val="left"/>
              <w:rPr>
                <w:rFonts w:ascii="宋体" w:hAnsi="宋体" w:cs="宋体"/>
                <w:kern w:val="0"/>
                <w:sz w:val="22"/>
                <w:szCs w:val="22"/>
              </w:rPr>
            </w:pPr>
            <w:r w:rsidRPr="006932FE">
              <w:rPr>
                <w:rFonts w:ascii="宋体" w:hAnsi="宋体" w:cs="宋体" w:hint="eastAsia"/>
                <w:kern w:val="0"/>
                <w:sz w:val="22"/>
                <w:szCs w:val="22"/>
              </w:rPr>
              <w:t>证明材料：提供投标人（或投标人分支机构）营业执照或办 公场所的房产证明或房屋租赁合同扫描件或承诺函（格式内容自拟），原件备查，未提供或提供不清晰导致专家无法判断的不得分。</w:t>
            </w:r>
          </w:p>
        </w:tc>
      </w:tr>
      <w:tr w:rsidR="005031A2" w:rsidRPr="005A5E03" w14:paraId="1E1F357A" w14:textId="77777777" w:rsidTr="005031A2">
        <w:trPr>
          <w:trHeight w:val="628"/>
          <w:jc w:val="center"/>
        </w:trPr>
        <w:tc>
          <w:tcPr>
            <w:tcW w:w="505" w:type="pct"/>
            <w:vAlign w:val="center"/>
          </w:tcPr>
          <w:p w14:paraId="0B536335" w14:textId="77777777" w:rsidR="005031A2" w:rsidRPr="005A5E03" w:rsidRDefault="005031A2">
            <w:pPr>
              <w:adjustRightInd w:val="0"/>
              <w:snapToGrid w:val="0"/>
              <w:spacing w:after="60" w:line="360" w:lineRule="exact"/>
              <w:jc w:val="center"/>
              <w:rPr>
                <w:rFonts w:ascii="宋体" w:hAnsi="宋体" w:cs="宋体"/>
                <w:sz w:val="22"/>
                <w:szCs w:val="22"/>
              </w:rPr>
            </w:pPr>
            <w:r w:rsidRPr="005A5E03">
              <w:rPr>
                <w:rFonts w:ascii="宋体" w:hAnsi="宋体" w:cs="宋体" w:hint="eastAsia"/>
                <w:sz w:val="22"/>
                <w:szCs w:val="22"/>
              </w:rPr>
              <w:t>8</w:t>
            </w:r>
          </w:p>
        </w:tc>
        <w:tc>
          <w:tcPr>
            <w:tcW w:w="752" w:type="pct"/>
            <w:vAlign w:val="center"/>
          </w:tcPr>
          <w:p w14:paraId="19119BF5" w14:textId="77777777" w:rsidR="005031A2" w:rsidRPr="005A5E03" w:rsidRDefault="005031A2">
            <w:pPr>
              <w:adjustRightInd w:val="0"/>
              <w:snapToGrid w:val="0"/>
              <w:spacing w:after="60" w:line="360" w:lineRule="exact"/>
              <w:jc w:val="center"/>
              <w:rPr>
                <w:rFonts w:ascii="宋体" w:hAnsi="宋体" w:cs="宋体"/>
                <w:sz w:val="22"/>
                <w:szCs w:val="22"/>
              </w:rPr>
            </w:pPr>
            <w:r w:rsidRPr="005A5E03">
              <w:rPr>
                <w:rFonts w:ascii="宋体" w:hAnsi="宋体" w:cs="宋体" w:hint="eastAsia"/>
                <w:sz w:val="22"/>
                <w:szCs w:val="22"/>
              </w:rPr>
              <w:t>应急处</w:t>
            </w:r>
            <w:proofErr w:type="gramStart"/>
            <w:r w:rsidRPr="005A5E03">
              <w:rPr>
                <w:rFonts w:ascii="宋体" w:hAnsi="宋体" w:cs="宋体" w:hint="eastAsia"/>
                <w:sz w:val="22"/>
                <w:szCs w:val="22"/>
              </w:rPr>
              <w:t>突能力</w:t>
            </w:r>
            <w:proofErr w:type="gramEnd"/>
          </w:p>
        </w:tc>
        <w:tc>
          <w:tcPr>
            <w:tcW w:w="519" w:type="pct"/>
            <w:vAlign w:val="center"/>
          </w:tcPr>
          <w:p w14:paraId="5398C637" w14:textId="77777777" w:rsidR="005031A2" w:rsidRPr="005A5E03" w:rsidRDefault="005031A2">
            <w:pPr>
              <w:adjustRightInd w:val="0"/>
              <w:snapToGrid w:val="0"/>
              <w:spacing w:after="60" w:line="360" w:lineRule="exact"/>
              <w:jc w:val="center"/>
              <w:rPr>
                <w:rFonts w:ascii="宋体" w:hAnsi="宋体" w:cs="宋体"/>
                <w:sz w:val="22"/>
                <w:szCs w:val="22"/>
              </w:rPr>
            </w:pPr>
            <w:r w:rsidRPr="005A5E03">
              <w:rPr>
                <w:rFonts w:ascii="宋体" w:hAnsi="宋体" w:cs="宋体" w:hint="eastAsia"/>
                <w:sz w:val="22"/>
                <w:szCs w:val="22"/>
              </w:rPr>
              <w:t>5</w:t>
            </w:r>
          </w:p>
        </w:tc>
        <w:tc>
          <w:tcPr>
            <w:tcW w:w="3224" w:type="pct"/>
            <w:vAlign w:val="center"/>
          </w:tcPr>
          <w:p w14:paraId="7E194546" w14:textId="77777777" w:rsidR="00D5181F" w:rsidRPr="003C5BD7" w:rsidRDefault="00D5181F" w:rsidP="00D5181F">
            <w:pPr>
              <w:widowControl/>
              <w:adjustRightInd w:val="0"/>
              <w:snapToGrid w:val="0"/>
              <w:spacing w:after="60" w:line="360" w:lineRule="exact"/>
              <w:jc w:val="left"/>
              <w:rPr>
                <w:rFonts w:ascii="宋体" w:hAnsi="宋体" w:cs="宋体"/>
                <w:color w:val="FF0000"/>
                <w:kern w:val="0"/>
                <w:sz w:val="22"/>
                <w:szCs w:val="22"/>
              </w:rPr>
            </w:pPr>
            <w:r w:rsidRPr="003C5BD7">
              <w:rPr>
                <w:rFonts w:ascii="宋体" w:hAnsi="宋体" w:cs="宋体" w:hint="eastAsia"/>
                <w:color w:val="FF0000"/>
                <w:kern w:val="0"/>
                <w:sz w:val="22"/>
                <w:szCs w:val="22"/>
              </w:rPr>
              <w:t>1、投标人具有50人或以上应急处突队伍，得2分。须提供公安机关出具的证明文件，在履约服务合同和出具证明公安机关必须为同一部门否则不得分。</w:t>
            </w:r>
          </w:p>
          <w:p w14:paraId="3E354EDC" w14:textId="2A837815" w:rsidR="005031A2" w:rsidRPr="003C5BD7" w:rsidRDefault="00D5181F" w:rsidP="00D5181F">
            <w:pPr>
              <w:widowControl/>
              <w:adjustRightInd w:val="0"/>
              <w:snapToGrid w:val="0"/>
              <w:spacing w:after="60" w:line="360" w:lineRule="exact"/>
              <w:jc w:val="left"/>
              <w:rPr>
                <w:rFonts w:ascii="宋体" w:hAnsi="宋体" w:cs="宋体"/>
                <w:color w:val="FF0000"/>
                <w:kern w:val="0"/>
                <w:sz w:val="22"/>
                <w:szCs w:val="22"/>
              </w:rPr>
            </w:pPr>
            <w:r w:rsidRPr="003C5BD7">
              <w:rPr>
                <w:rFonts w:ascii="宋体" w:hAnsi="宋体" w:cs="宋体" w:hint="eastAsia"/>
                <w:color w:val="FF0000"/>
                <w:kern w:val="0"/>
                <w:sz w:val="22"/>
                <w:szCs w:val="22"/>
              </w:rPr>
              <w:t>2、提供投标人近三年内（2018年1月1日至本项目开标截至之日，以履约评价证明出具日期为准）已完成的政府行政机关应急类（抢险救灾、应急处置、</w:t>
            </w:r>
            <w:proofErr w:type="gramStart"/>
            <w:r w:rsidRPr="003C5BD7">
              <w:rPr>
                <w:rFonts w:ascii="宋体" w:hAnsi="宋体" w:cs="宋体" w:hint="eastAsia"/>
                <w:color w:val="FF0000"/>
                <w:kern w:val="0"/>
                <w:sz w:val="22"/>
                <w:szCs w:val="22"/>
              </w:rPr>
              <w:t>维稳防控</w:t>
            </w:r>
            <w:proofErr w:type="gramEnd"/>
            <w:r w:rsidRPr="003C5BD7">
              <w:rPr>
                <w:rFonts w:ascii="宋体" w:hAnsi="宋体" w:cs="宋体" w:hint="eastAsia"/>
                <w:color w:val="FF0000"/>
                <w:kern w:val="0"/>
                <w:sz w:val="22"/>
                <w:szCs w:val="22"/>
              </w:rPr>
              <w:t>）项目履约评价证明，每提供一项评价为优（或相当于优的同等评价）的得1分，其它情况不得分，本项最高得3分。</w:t>
            </w:r>
          </w:p>
        </w:tc>
      </w:tr>
      <w:tr w:rsidR="005031A2" w:rsidRPr="005A5E03" w14:paraId="7550B68D" w14:textId="77777777" w:rsidTr="005031A2">
        <w:trPr>
          <w:trHeight w:val="1077"/>
          <w:jc w:val="center"/>
        </w:trPr>
        <w:tc>
          <w:tcPr>
            <w:tcW w:w="505" w:type="pct"/>
            <w:vAlign w:val="center"/>
          </w:tcPr>
          <w:p w14:paraId="2E533DD9" w14:textId="77777777" w:rsidR="005031A2" w:rsidRPr="005A5E03" w:rsidRDefault="005031A2">
            <w:pPr>
              <w:adjustRightInd w:val="0"/>
              <w:snapToGrid w:val="0"/>
              <w:spacing w:after="60" w:line="360" w:lineRule="exact"/>
              <w:jc w:val="center"/>
              <w:rPr>
                <w:rFonts w:ascii="宋体" w:hAnsi="宋体" w:cs="宋体"/>
                <w:sz w:val="22"/>
                <w:szCs w:val="22"/>
              </w:rPr>
            </w:pPr>
            <w:r w:rsidRPr="005A5E03">
              <w:rPr>
                <w:rFonts w:ascii="宋体" w:hAnsi="宋体" w:cs="宋体" w:hint="eastAsia"/>
                <w:sz w:val="22"/>
                <w:szCs w:val="22"/>
              </w:rPr>
              <w:t>9</w:t>
            </w:r>
          </w:p>
        </w:tc>
        <w:tc>
          <w:tcPr>
            <w:tcW w:w="752" w:type="pct"/>
            <w:vAlign w:val="center"/>
          </w:tcPr>
          <w:p w14:paraId="4A786DF8" w14:textId="77777777" w:rsidR="005031A2" w:rsidRPr="005A5E03" w:rsidRDefault="005031A2">
            <w:pPr>
              <w:adjustRightInd w:val="0"/>
              <w:snapToGrid w:val="0"/>
              <w:spacing w:after="60" w:line="360" w:lineRule="exact"/>
              <w:jc w:val="center"/>
              <w:rPr>
                <w:rFonts w:ascii="宋体" w:hAnsi="宋体" w:cs="宋体"/>
                <w:sz w:val="22"/>
                <w:szCs w:val="22"/>
              </w:rPr>
            </w:pPr>
            <w:r w:rsidRPr="005A5E03">
              <w:rPr>
                <w:rFonts w:ascii="宋体" w:hAnsi="宋体" w:cs="宋体" w:hint="eastAsia"/>
                <w:sz w:val="22"/>
                <w:szCs w:val="22"/>
              </w:rPr>
              <w:t>诚信</w:t>
            </w:r>
          </w:p>
        </w:tc>
        <w:tc>
          <w:tcPr>
            <w:tcW w:w="519" w:type="pct"/>
            <w:vAlign w:val="center"/>
          </w:tcPr>
          <w:p w14:paraId="091FAF85" w14:textId="77777777" w:rsidR="005031A2" w:rsidRPr="005A5E03" w:rsidRDefault="005031A2">
            <w:pPr>
              <w:adjustRightInd w:val="0"/>
              <w:snapToGrid w:val="0"/>
              <w:spacing w:after="60" w:line="360" w:lineRule="exact"/>
              <w:jc w:val="center"/>
              <w:rPr>
                <w:rFonts w:ascii="宋体" w:hAnsi="宋体" w:cs="宋体"/>
                <w:sz w:val="22"/>
                <w:szCs w:val="22"/>
              </w:rPr>
            </w:pPr>
            <w:r w:rsidRPr="005A5E03">
              <w:rPr>
                <w:rFonts w:ascii="宋体" w:hAnsi="宋体" w:cs="宋体" w:hint="eastAsia"/>
                <w:sz w:val="22"/>
                <w:szCs w:val="22"/>
              </w:rPr>
              <w:t>5</w:t>
            </w:r>
          </w:p>
        </w:tc>
        <w:tc>
          <w:tcPr>
            <w:tcW w:w="3224" w:type="pct"/>
            <w:vAlign w:val="center"/>
          </w:tcPr>
          <w:p w14:paraId="0DFBA2C4" w14:textId="77777777" w:rsidR="00D5181F" w:rsidRPr="00D5181F" w:rsidRDefault="00D5181F" w:rsidP="00D5181F">
            <w:pPr>
              <w:widowControl/>
              <w:adjustRightInd w:val="0"/>
              <w:snapToGrid w:val="0"/>
              <w:spacing w:after="60" w:line="360" w:lineRule="exact"/>
              <w:jc w:val="left"/>
              <w:rPr>
                <w:rFonts w:ascii="宋体" w:hAnsi="宋体" w:cs="宋体"/>
                <w:kern w:val="0"/>
                <w:sz w:val="22"/>
                <w:szCs w:val="22"/>
              </w:rPr>
            </w:pPr>
            <w:r w:rsidRPr="00D5181F">
              <w:rPr>
                <w:rFonts w:ascii="宋体" w:hAnsi="宋体" w:cs="宋体" w:hint="eastAsia"/>
                <w:kern w:val="0"/>
                <w:sz w:val="22"/>
                <w:szCs w:val="22"/>
              </w:rPr>
              <w:t xml:space="preserve">依据相关规定：投标人因违法违规被记入诚信档案且在有效期内的，不得分；不存在此类情况的，或虽受过行政处罚但修正行政处罚期已满，可参与政府采购投标活动的，得5分。 </w:t>
            </w:r>
          </w:p>
          <w:p w14:paraId="6C0ACC69" w14:textId="099FEC15" w:rsidR="005031A2" w:rsidRPr="005A5E03" w:rsidRDefault="00D5181F" w:rsidP="00D5181F">
            <w:pPr>
              <w:widowControl/>
              <w:adjustRightInd w:val="0"/>
              <w:snapToGrid w:val="0"/>
              <w:spacing w:after="60" w:line="360" w:lineRule="exact"/>
              <w:jc w:val="left"/>
              <w:rPr>
                <w:rFonts w:ascii="宋体" w:hAnsi="宋体" w:cs="宋体"/>
                <w:kern w:val="0"/>
                <w:sz w:val="22"/>
                <w:szCs w:val="22"/>
              </w:rPr>
            </w:pPr>
            <w:r w:rsidRPr="00D5181F">
              <w:rPr>
                <w:rFonts w:ascii="宋体" w:hAnsi="宋体" w:cs="宋体" w:hint="eastAsia"/>
                <w:kern w:val="0"/>
                <w:sz w:val="22"/>
                <w:szCs w:val="22"/>
              </w:rPr>
              <w:t>注：以提供《诚信承诺函》（按投标文件格式所附格式填写）为准，未按要求提供或提供不清晰的不得分。</w:t>
            </w:r>
          </w:p>
        </w:tc>
      </w:tr>
    </w:tbl>
    <w:p w14:paraId="34783A55" w14:textId="77777777" w:rsidR="008D4D17" w:rsidRPr="005A5E03" w:rsidRDefault="00392679">
      <w:pPr>
        <w:pStyle w:val="af"/>
        <w:outlineLvl w:val="1"/>
        <w:rPr>
          <w:b/>
          <w:sz w:val="28"/>
        </w:rPr>
      </w:pPr>
      <w:r w:rsidRPr="005A5E03">
        <w:br w:type="page"/>
      </w:r>
      <w:r w:rsidRPr="005A5E03">
        <w:rPr>
          <w:rFonts w:hint="eastAsia"/>
          <w:b/>
          <w:sz w:val="32"/>
        </w:rPr>
        <w:t>投标文件目录</w:t>
      </w:r>
    </w:p>
    <w:tbl>
      <w:tblPr>
        <w:tblW w:w="0" w:type="auto"/>
        <w:jc w:val="center"/>
        <w:tblCellSpacing w:w="0" w:type="dxa"/>
        <w:tblLayout w:type="fixed"/>
        <w:tblCellMar>
          <w:top w:w="45" w:type="dxa"/>
          <w:left w:w="45" w:type="dxa"/>
          <w:bottom w:w="45" w:type="dxa"/>
          <w:right w:w="45" w:type="dxa"/>
        </w:tblCellMar>
        <w:tblLook w:val="04A0" w:firstRow="1" w:lastRow="0" w:firstColumn="1" w:lastColumn="0" w:noHBand="0" w:noVBand="1"/>
      </w:tblPr>
      <w:tblGrid>
        <w:gridCol w:w="8497"/>
      </w:tblGrid>
      <w:tr w:rsidR="008D4D17" w:rsidRPr="005A5E03" w14:paraId="716E4878" w14:textId="77777777">
        <w:trPr>
          <w:tblCellSpacing w:w="0" w:type="dxa"/>
          <w:jc w:val="center"/>
        </w:trPr>
        <w:tc>
          <w:tcPr>
            <w:tcW w:w="8497" w:type="dxa"/>
            <w:vAlign w:val="center"/>
          </w:tcPr>
          <w:p w14:paraId="03629325" w14:textId="77777777" w:rsidR="008D4D17" w:rsidRPr="005A5E03" w:rsidRDefault="00392679">
            <w:pPr>
              <w:widowControl/>
              <w:numPr>
                <w:ilvl w:val="0"/>
                <w:numId w:val="8"/>
              </w:numPr>
              <w:spacing w:before="100" w:beforeAutospacing="1" w:afterLines="0" w:after="100" w:afterAutospacing="1" w:line="360" w:lineRule="auto"/>
              <w:jc w:val="left"/>
              <w:rPr>
                <w:rFonts w:ascii="宋体" w:hAnsi="宋体"/>
                <w:sz w:val="22"/>
                <w:szCs w:val="21"/>
              </w:rPr>
            </w:pPr>
            <w:r w:rsidRPr="005A5E03">
              <w:rPr>
                <w:rFonts w:ascii="宋体" w:hAnsi="宋体"/>
                <w:sz w:val="22"/>
                <w:szCs w:val="21"/>
              </w:rPr>
              <w:t>投标</w:t>
            </w:r>
            <w:r w:rsidRPr="005A5E03">
              <w:rPr>
                <w:rFonts w:ascii="宋体" w:hAnsi="宋体" w:hint="eastAsia"/>
                <w:sz w:val="22"/>
                <w:szCs w:val="21"/>
              </w:rPr>
              <w:t>书</w:t>
            </w:r>
          </w:p>
          <w:p w14:paraId="77B391C2" w14:textId="77777777" w:rsidR="008D4D17" w:rsidRPr="005A5E03" w:rsidRDefault="00392679">
            <w:pPr>
              <w:widowControl/>
              <w:numPr>
                <w:ilvl w:val="0"/>
                <w:numId w:val="8"/>
              </w:numPr>
              <w:spacing w:before="100" w:beforeAutospacing="1" w:afterLines="0" w:after="100" w:afterAutospacing="1" w:line="360" w:lineRule="auto"/>
              <w:jc w:val="left"/>
              <w:rPr>
                <w:rFonts w:ascii="宋体" w:hAnsi="宋体"/>
                <w:sz w:val="22"/>
                <w:szCs w:val="21"/>
              </w:rPr>
            </w:pPr>
            <w:r w:rsidRPr="005A5E03">
              <w:rPr>
                <w:rFonts w:ascii="宋体" w:hAnsi="宋体" w:hint="eastAsia"/>
                <w:sz w:val="22"/>
                <w:szCs w:val="21"/>
              </w:rPr>
              <w:t>政府采购投标及履约承诺函</w:t>
            </w:r>
          </w:p>
          <w:p w14:paraId="3EEBBCD5" w14:textId="77777777" w:rsidR="008D4D17" w:rsidRPr="005A5E03" w:rsidRDefault="00392679">
            <w:pPr>
              <w:widowControl/>
              <w:numPr>
                <w:ilvl w:val="0"/>
                <w:numId w:val="8"/>
              </w:numPr>
              <w:spacing w:before="100" w:beforeAutospacing="1" w:afterLines="0" w:after="100" w:afterAutospacing="1" w:line="360" w:lineRule="auto"/>
              <w:jc w:val="left"/>
              <w:rPr>
                <w:rFonts w:ascii="宋体" w:hAnsi="宋体"/>
                <w:sz w:val="22"/>
                <w:szCs w:val="21"/>
              </w:rPr>
            </w:pPr>
            <w:r w:rsidRPr="005A5E03">
              <w:rPr>
                <w:rFonts w:ascii="宋体" w:hAnsi="宋体" w:hint="eastAsia"/>
                <w:sz w:val="24"/>
                <w:szCs w:val="21"/>
              </w:rPr>
              <w:t>开标一览表</w:t>
            </w:r>
          </w:p>
          <w:p w14:paraId="74B80CDF" w14:textId="77777777" w:rsidR="008D4D17" w:rsidRPr="005A5E03" w:rsidRDefault="00392679">
            <w:pPr>
              <w:widowControl/>
              <w:numPr>
                <w:ilvl w:val="0"/>
                <w:numId w:val="8"/>
              </w:numPr>
              <w:spacing w:before="100" w:beforeAutospacing="1" w:afterLines="0" w:after="100" w:afterAutospacing="1" w:line="360" w:lineRule="auto"/>
              <w:jc w:val="left"/>
              <w:rPr>
                <w:rFonts w:ascii="宋体" w:hAnsi="宋体"/>
                <w:sz w:val="22"/>
                <w:szCs w:val="21"/>
              </w:rPr>
            </w:pPr>
            <w:r w:rsidRPr="005A5E03">
              <w:rPr>
                <w:rFonts w:ascii="宋体" w:hAnsi="宋体"/>
                <w:sz w:val="22"/>
                <w:szCs w:val="21"/>
              </w:rPr>
              <w:t>营业执照</w:t>
            </w:r>
          </w:p>
          <w:p w14:paraId="53D2AA84" w14:textId="77777777" w:rsidR="008D4D17" w:rsidRPr="005A5E03" w:rsidRDefault="00392679">
            <w:pPr>
              <w:widowControl/>
              <w:numPr>
                <w:ilvl w:val="0"/>
                <w:numId w:val="8"/>
              </w:numPr>
              <w:spacing w:before="100" w:beforeAutospacing="1" w:afterLines="0" w:after="100" w:afterAutospacing="1" w:line="360" w:lineRule="auto"/>
              <w:jc w:val="left"/>
              <w:rPr>
                <w:rFonts w:ascii="宋体" w:hAnsi="宋体"/>
                <w:sz w:val="22"/>
                <w:szCs w:val="21"/>
              </w:rPr>
            </w:pPr>
            <w:r w:rsidRPr="005A5E03">
              <w:rPr>
                <w:rFonts w:ascii="宋体" w:hAnsi="宋体" w:hint="eastAsia"/>
                <w:sz w:val="22"/>
                <w:szCs w:val="21"/>
              </w:rPr>
              <w:t>法定代表人资格证明书</w:t>
            </w:r>
          </w:p>
          <w:p w14:paraId="53E46C2F" w14:textId="77777777" w:rsidR="008D4D17" w:rsidRPr="005A5E03" w:rsidRDefault="00392679">
            <w:pPr>
              <w:widowControl/>
              <w:numPr>
                <w:ilvl w:val="0"/>
                <w:numId w:val="8"/>
              </w:numPr>
              <w:spacing w:before="100" w:beforeAutospacing="1" w:afterLines="0" w:after="100" w:afterAutospacing="1" w:line="360" w:lineRule="auto"/>
              <w:jc w:val="left"/>
              <w:rPr>
                <w:rFonts w:ascii="宋体" w:hAnsi="宋体"/>
                <w:sz w:val="22"/>
                <w:szCs w:val="21"/>
              </w:rPr>
            </w:pPr>
            <w:r w:rsidRPr="005A5E03">
              <w:rPr>
                <w:rFonts w:ascii="宋体" w:hAnsi="宋体" w:hint="eastAsia"/>
                <w:sz w:val="22"/>
                <w:szCs w:val="21"/>
              </w:rPr>
              <w:t>法定代表人授权书</w:t>
            </w:r>
          </w:p>
          <w:p w14:paraId="7D1725EE" w14:textId="77777777" w:rsidR="008D4D17" w:rsidRPr="005A5E03" w:rsidRDefault="00392679">
            <w:pPr>
              <w:widowControl/>
              <w:numPr>
                <w:ilvl w:val="0"/>
                <w:numId w:val="8"/>
              </w:numPr>
              <w:spacing w:before="100" w:beforeAutospacing="1" w:afterLines="0" w:after="100" w:afterAutospacing="1" w:line="360" w:lineRule="auto"/>
              <w:jc w:val="left"/>
              <w:rPr>
                <w:rFonts w:ascii="宋体" w:hAnsi="宋体"/>
                <w:sz w:val="22"/>
                <w:szCs w:val="21"/>
              </w:rPr>
            </w:pPr>
            <w:r w:rsidRPr="005A5E03">
              <w:rPr>
                <w:rFonts w:ascii="宋体" w:hAnsi="宋体"/>
                <w:sz w:val="22"/>
                <w:szCs w:val="21"/>
              </w:rPr>
              <w:t>关于资格的声明函</w:t>
            </w:r>
          </w:p>
          <w:p w14:paraId="7C171A03" w14:textId="77777777" w:rsidR="008D4D17" w:rsidRPr="005A5E03" w:rsidRDefault="00392679">
            <w:pPr>
              <w:widowControl/>
              <w:numPr>
                <w:ilvl w:val="0"/>
                <w:numId w:val="8"/>
              </w:numPr>
              <w:spacing w:before="100" w:beforeAutospacing="1" w:afterLines="0" w:after="100" w:afterAutospacing="1" w:line="360" w:lineRule="auto"/>
              <w:jc w:val="left"/>
              <w:rPr>
                <w:rFonts w:ascii="宋体" w:hAnsi="宋体"/>
                <w:sz w:val="22"/>
                <w:szCs w:val="21"/>
              </w:rPr>
            </w:pPr>
            <w:r w:rsidRPr="005A5E03">
              <w:rPr>
                <w:rFonts w:ascii="宋体" w:hAnsi="宋体" w:hint="eastAsia"/>
                <w:sz w:val="22"/>
                <w:szCs w:val="21"/>
              </w:rPr>
              <w:t>服</w:t>
            </w:r>
            <w:r w:rsidRPr="005A5E03">
              <w:rPr>
                <w:rFonts w:ascii="宋体" w:hAnsi="宋体"/>
                <w:sz w:val="22"/>
                <w:szCs w:val="21"/>
              </w:rPr>
              <w:t>务条款偏离表</w:t>
            </w:r>
          </w:p>
          <w:p w14:paraId="1D4DDD5A" w14:textId="77777777" w:rsidR="008D4D17" w:rsidRPr="005A5E03" w:rsidRDefault="00392679">
            <w:pPr>
              <w:widowControl/>
              <w:numPr>
                <w:ilvl w:val="0"/>
                <w:numId w:val="8"/>
              </w:numPr>
              <w:spacing w:before="100" w:beforeAutospacing="1" w:afterLines="0" w:after="100" w:afterAutospacing="1" w:line="360" w:lineRule="auto"/>
              <w:jc w:val="left"/>
              <w:rPr>
                <w:rFonts w:ascii="宋体" w:hAnsi="宋体"/>
                <w:sz w:val="22"/>
                <w:szCs w:val="21"/>
              </w:rPr>
            </w:pPr>
            <w:r w:rsidRPr="005A5E03">
              <w:rPr>
                <w:rFonts w:ascii="宋体" w:hAnsi="宋体" w:hint="eastAsia"/>
                <w:sz w:val="22"/>
                <w:szCs w:val="21"/>
              </w:rPr>
              <w:t>商</w:t>
            </w:r>
            <w:r w:rsidRPr="005A5E03">
              <w:rPr>
                <w:rFonts w:ascii="宋体" w:hAnsi="宋体"/>
                <w:sz w:val="22"/>
                <w:szCs w:val="21"/>
              </w:rPr>
              <w:t>务条款偏离表</w:t>
            </w:r>
          </w:p>
          <w:p w14:paraId="4F318DB3" w14:textId="77777777" w:rsidR="008D4D17" w:rsidRPr="005A5E03" w:rsidRDefault="00392679">
            <w:pPr>
              <w:widowControl/>
              <w:numPr>
                <w:ilvl w:val="0"/>
                <w:numId w:val="8"/>
              </w:numPr>
              <w:spacing w:before="100" w:beforeAutospacing="1" w:afterLines="0" w:after="100" w:afterAutospacing="1" w:line="360" w:lineRule="auto"/>
              <w:jc w:val="left"/>
              <w:rPr>
                <w:rFonts w:ascii="宋体" w:hAnsi="宋体"/>
                <w:sz w:val="22"/>
                <w:szCs w:val="21"/>
              </w:rPr>
            </w:pPr>
            <w:r w:rsidRPr="005A5E03">
              <w:rPr>
                <w:rFonts w:ascii="宋体" w:hAnsi="宋体" w:hint="eastAsia"/>
                <w:sz w:val="22"/>
                <w:szCs w:val="21"/>
              </w:rPr>
              <w:t>供应</w:t>
            </w:r>
            <w:proofErr w:type="gramStart"/>
            <w:r w:rsidRPr="005A5E03">
              <w:rPr>
                <w:rFonts w:ascii="宋体" w:hAnsi="宋体" w:hint="eastAsia"/>
                <w:sz w:val="22"/>
                <w:szCs w:val="21"/>
              </w:rPr>
              <w:t>商情况</w:t>
            </w:r>
            <w:proofErr w:type="gramEnd"/>
            <w:r w:rsidRPr="005A5E03">
              <w:rPr>
                <w:rFonts w:ascii="宋体" w:hAnsi="宋体" w:hint="eastAsia"/>
                <w:sz w:val="22"/>
                <w:szCs w:val="21"/>
              </w:rPr>
              <w:t>介绍</w:t>
            </w:r>
          </w:p>
          <w:p w14:paraId="3B15FB39" w14:textId="77777777" w:rsidR="008D4D17" w:rsidRPr="005A5E03" w:rsidRDefault="00392679">
            <w:pPr>
              <w:widowControl/>
              <w:numPr>
                <w:ilvl w:val="0"/>
                <w:numId w:val="8"/>
              </w:numPr>
              <w:spacing w:before="100" w:beforeAutospacing="1" w:afterLines="0" w:after="100" w:afterAutospacing="1" w:line="360" w:lineRule="auto"/>
              <w:jc w:val="left"/>
              <w:rPr>
                <w:rFonts w:ascii="宋体" w:hAnsi="宋体"/>
                <w:sz w:val="22"/>
                <w:szCs w:val="21"/>
              </w:rPr>
            </w:pPr>
            <w:r w:rsidRPr="005A5E03">
              <w:rPr>
                <w:rFonts w:ascii="宋体" w:hAnsi="宋体" w:hint="eastAsia"/>
                <w:sz w:val="22"/>
                <w:szCs w:val="21"/>
              </w:rPr>
              <w:t>投标人同类业绩</w:t>
            </w:r>
          </w:p>
          <w:p w14:paraId="55538276" w14:textId="77777777" w:rsidR="008D4D17" w:rsidRPr="005A5E03" w:rsidRDefault="00392679">
            <w:pPr>
              <w:widowControl/>
              <w:numPr>
                <w:ilvl w:val="0"/>
                <w:numId w:val="8"/>
              </w:numPr>
              <w:spacing w:before="100" w:beforeAutospacing="1" w:afterLines="0" w:after="100" w:afterAutospacing="1" w:line="360" w:lineRule="auto"/>
              <w:jc w:val="left"/>
              <w:rPr>
                <w:rFonts w:ascii="宋体" w:hAnsi="宋体"/>
                <w:sz w:val="22"/>
                <w:szCs w:val="21"/>
              </w:rPr>
            </w:pPr>
            <w:r w:rsidRPr="005A5E03">
              <w:rPr>
                <w:rFonts w:ascii="宋体" w:hAnsi="宋体" w:hint="eastAsia"/>
                <w:sz w:val="22"/>
                <w:szCs w:val="21"/>
              </w:rPr>
              <w:t>拟安排的项目团队成员情况</w:t>
            </w:r>
          </w:p>
          <w:p w14:paraId="7FC0D104" w14:textId="77777777" w:rsidR="008D4D17" w:rsidRPr="005A5E03" w:rsidRDefault="00392679">
            <w:pPr>
              <w:widowControl/>
              <w:numPr>
                <w:ilvl w:val="0"/>
                <w:numId w:val="8"/>
              </w:numPr>
              <w:spacing w:before="100" w:beforeAutospacing="1" w:afterLines="0" w:after="100" w:afterAutospacing="1" w:line="360" w:lineRule="auto"/>
              <w:jc w:val="left"/>
              <w:rPr>
                <w:rFonts w:ascii="宋体" w:hAnsi="宋体"/>
                <w:sz w:val="22"/>
                <w:szCs w:val="21"/>
              </w:rPr>
            </w:pPr>
            <w:r w:rsidRPr="005A5E03">
              <w:rPr>
                <w:rFonts w:ascii="宋体" w:hAnsi="宋体" w:hint="eastAsia"/>
                <w:sz w:val="22"/>
                <w:szCs w:val="21"/>
              </w:rPr>
              <w:t>总体项目实施方案</w:t>
            </w:r>
          </w:p>
          <w:p w14:paraId="231F72BA" w14:textId="77777777" w:rsidR="008D4D17" w:rsidRPr="005A5E03" w:rsidRDefault="00392679">
            <w:pPr>
              <w:widowControl/>
              <w:numPr>
                <w:ilvl w:val="0"/>
                <w:numId w:val="8"/>
              </w:numPr>
              <w:spacing w:before="100" w:beforeAutospacing="1" w:afterLines="0" w:after="100" w:afterAutospacing="1" w:line="360" w:lineRule="auto"/>
              <w:jc w:val="left"/>
              <w:rPr>
                <w:rFonts w:ascii="宋体" w:hAnsi="宋体"/>
                <w:sz w:val="22"/>
                <w:szCs w:val="21"/>
              </w:rPr>
            </w:pPr>
            <w:r w:rsidRPr="005A5E03">
              <w:rPr>
                <w:rFonts w:ascii="宋体" w:hAnsi="宋体" w:hint="eastAsia"/>
                <w:sz w:val="22"/>
                <w:szCs w:val="21"/>
              </w:rPr>
              <w:t>投标分项报价表（格式供参考）</w:t>
            </w:r>
          </w:p>
          <w:p w14:paraId="08810F2F" w14:textId="77777777" w:rsidR="008D4D17" w:rsidRPr="005A5E03" w:rsidRDefault="00392679">
            <w:pPr>
              <w:widowControl/>
              <w:numPr>
                <w:ilvl w:val="0"/>
                <w:numId w:val="8"/>
              </w:numPr>
              <w:spacing w:before="100" w:beforeAutospacing="1" w:afterLines="0" w:after="100" w:afterAutospacing="1" w:line="360" w:lineRule="auto"/>
              <w:jc w:val="left"/>
              <w:rPr>
                <w:rFonts w:ascii="宋体" w:hAnsi="宋体"/>
                <w:sz w:val="22"/>
                <w:szCs w:val="21"/>
              </w:rPr>
            </w:pPr>
            <w:r w:rsidRPr="005A5E03">
              <w:rPr>
                <w:rFonts w:ascii="宋体" w:hAnsi="宋体" w:hint="eastAsia"/>
                <w:sz w:val="22"/>
                <w:szCs w:val="21"/>
              </w:rPr>
              <w:t>其它招标文件要求的内容及投标人认为需要补充的内容</w:t>
            </w:r>
          </w:p>
          <w:p w14:paraId="5A3027BC" w14:textId="77777777" w:rsidR="008D4D17" w:rsidRPr="005A5E03" w:rsidRDefault="00392679">
            <w:pPr>
              <w:widowControl/>
              <w:numPr>
                <w:ilvl w:val="0"/>
                <w:numId w:val="8"/>
              </w:numPr>
              <w:spacing w:before="100" w:beforeAutospacing="1" w:afterLines="0" w:after="100" w:afterAutospacing="1" w:line="360" w:lineRule="auto"/>
              <w:jc w:val="left"/>
              <w:rPr>
                <w:rFonts w:ascii="宋体" w:hAnsi="宋体"/>
                <w:sz w:val="22"/>
                <w:szCs w:val="21"/>
              </w:rPr>
            </w:pPr>
            <w:r w:rsidRPr="005A5E03">
              <w:rPr>
                <w:rFonts w:ascii="宋体" w:hAnsi="宋体" w:hint="eastAsia"/>
                <w:sz w:val="22"/>
                <w:szCs w:val="21"/>
              </w:rPr>
              <w:t>投标人诚信承诺函</w:t>
            </w:r>
          </w:p>
          <w:p w14:paraId="047130D7" w14:textId="77777777" w:rsidR="008D4D17" w:rsidRPr="005A5E03" w:rsidRDefault="00392679">
            <w:pPr>
              <w:widowControl/>
              <w:numPr>
                <w:ilvl w:val="0"/>
                <w:numId w:val="8"/>
              </w:numPr>
              <w:spacing w:before="100" w:beforeAutospacing="1" w:afterLines="0" w:after="100" w:afterAutospacing="1" w:line="360" w:lineRule="auto"/>
              <w:jc w:val="left"/>
              <w:rPr>
                <w:rFonts w:ascii="宋体" w:hAnsi="宋体"/>
              </w:rPr>
            </w:pPr>
            <w:r w:rsidRPr="005A5E03">
              <w:rPr>
                <w:rFonts w:ascii="宋体" w:hAnsi="宋体" w:hint="eastAsia"/>
              </w:rPr>
              <w:t>政府采购优惠政策相关材料</w:t>
            </w:r>
          </w:p>
          <w:p w14:paraId="056B5DE8" w14:textId="77777777" w:rsidR="008D4D17" w:rsidRPr="005A5E03" w:rsidRDefault="00392679">
            <w:pPr>
              <w:widowControl/>
              <w:spacing w:before="100" w:beforeAutospacing="1" w:afterLines="0" w:after="100" w:afterAutospacing="1" w:line="360" w:lineRule="auto"/>
              <w:ind w:left="720"/>
              <w:jc w:val="left"/>
              <w:rPr>
                <w:rFonts w:ascii="宋体" w:hAnsi="宋体"/>
                <w:sz w:val="22"/>
                <w:szCs w:val="21"/>
              </w:rPr>
            </w:pPr>
            <w:r w:rsidRPr="005A5E03">
              <w:rPr>
                <w:rFonts w:ascii="宋体" w:hAnsi="宋体" w:hint="eastAsia"/>
                <w:sz w:val="22"/>
                <w:szCs w:val="21"/>
              </w:rPr>
              <w:t>上述文件须按顺序装订成册，并编制投标文件目录。</w:t>
            </w:r>
          </w:p>
          <w:p w14:paraId="02FE50CC" w14:textId="77777777" w:rsidR="008D4D17" w:rsidRPr="005A5E03" w:rsidRDefault="00392679">
            <w:pPr>
              <w:widowControl/>
              <w:spacing w:before="100" w:beforeAutospacing="1" w:afterLines="0" w:after="100" w:afterAutospacing="1" w:line="360" w:lineRule="auto"/>
              <w:ind w:left="720"/>
              <w:jc w:val="left"/>
              <w:rPr>
                <w:rFonts w:ascii="宋体" w:hAnsi="宋体" w:cs="宋体"/>
                <w:sz w:val="22"/>
                <w:szCs w:val="21"/>
              </w:rPr>
            </w:pPr>
            <w:r w:rsidRPr="005A5E03">
              <w:rPr>
                <w:rFonts w:ascii="宋体" w:hAnsi="宋体" w:hint="eastAsia"/>
                <w:sz w:val="22"/>
                <w:szCs w:val="21"/>
              </w:rPr>
              <w:t>除上述文件资料外还须按招标文件要求制作“开标文件”。“开标文件”作为投标文件的一部分，但须单独密封。</w:t>
            </w:r>
          </w:p>
        </w:tc>
      </w:tr>
    </w:tbl>
    <w:p w14:paraId="2EDF23CD" w14:textId="77777777" w:rsidR="008D4D17" w:rsidRPr="005A5E03" w:rsidRDefault="008D4D17">
      <w:pPr>
        <w:spacing w:after="60"/>
        <w:rPr>
          <w:rFonts w:ascii="宋体" w:hAnsi="宋体"/>
          <w:sz w:val="24"/>
        </w:rPr>
      </w:pPr>
    </w:p>
    <w:p w14:paraId="416D31C9" w14:textId="77777777" w:rsidR="008D4D17" w:rsidRPr="005A5E03" w:rsidRDefault="00392679">
      <w:pPr>
        <w:spacing w:after="60"/>
        <w:rPr>
          <w:rFonts w:ascii="宋体" w:hAnsi="宋体"/>
        </w:rPr>
      </w:pPr>
      <w:r w:rsidRPr="005A5E03">
        <w:rPr>
          <w:rFonts w:ascii="宋体" w:hAnsi="宋体"/>
        </w:rPr>
        <w:br w:type="page"/>
      </w:r>
    </w:p>
    <w:p w14:paraId="151BBC58" w14:textId="77777777" w:rsidR="008D4D17" w:rsidRPr="005A5E03" w:rsidRDefault="00392679">
      <w:pPr>
        <w:pStyle w:val="1"/>
        <w:pageBreakBefore/>
        <w:numPr>
          <w:ilvl w:val="0"/>
          <w:numId w:val="9"/>
        </w:numPr>
        <w:spacing w:after="60" w:line="360" w:lineRule="auto"/>
        <w:jc w:val="center"/>
        <w:rPr>
          <w:rStyle w:val="1Char"/>
          <w:rFonts w:eastAsia="宋体" w:hint="default"/>
          <w:sz w:val="36"/>
        </w:rPr>
      </w:pPr>
      <w:bookmarkStart w:id="3" w:name="_Toc90367819"/>
      <w:r w:rsidRPr="005A5E03">
        <w:rPr>
          <w:rStyle w:val="1Char"/>
          <w:rFonts w:eastAsia="宋体" w:hint="default"/>
          <w:sz w:val="36"/>
        </w:rPr>
        <w:t>投标人须知</w:t>
      </w:r>
      <w:bookmarkEnd w:id="3"/>
    </w:p>
    <w:p w14:paraId="64154B04" w14:textId="77777777" w:rsidR="008D4D17" w:rsidRPr="005A5E03" w:rsidRDefault="008D4D17">
      <w:pPr>
        <w:spacing w:after="60" w:line="276" w:lineRule="auto"/>
        <w:rPr>
          <w:rFonts w:ascii="宋体" w:hAnsi="宋体"/>
        </w:rPr>
      </w:pPr>
    </w:p>
    <w:p w14:paraId="1FEBCA7F" w14:textId="77777777" w:rsidR="008D4D17" w:rsidRPr="005A5E03" w:rsidRDefault="00392679">
      <w:pPr>
        <w:pStyle w:val="20"/>
        <w:numPr>
          <w:ilvl w:val="0"/>
          <w:numId w:val="10"/>
        </w:numPr>
        <w:adjustRightInd w:val="0"/>
        <w:spacing w:after="60" w:line="276" w:lineRule="auto"/>
        <w:jc w:val="left"/>
        <w:textAlignment w:val="baseline"/>
        <w:rPr>
          <w:rFonts w:ascii="宋体" w:eastAsia="宋体" w:hAnsi="宋体"/>
          <w:b/>
          <w:bCs/>
          <w:kern w:val="0"/>
          <w:sz w:val="28"/>
          <w:szCs w:val="20"/>
        </w:rPr>
      </w:pPr>
      <w:r w:rsidRPr="005A5E03">
        <w:rPr>
          <w:rFonts w:ascii="宋体" w:eastAsia="宋体" w:hAnsi="宋体" w:hint="eastAsia"/>
          <w:b/>
          <w:bCs/>
          <w:kern w:val="0"/>
          <w:sz w:val="28"/>
          <w:szCs w:val="20"/>
        </w:rPr>
        <w:t>说明</w:t>
      </w:r>
    </w:p>
    <w:p w14:paraId="33C42F26" w14:textId="77777777" w:rsidR="008D4D17" w:rsidRPr="005A5E03" w:rsidRDefault="008D4D17">
      <w:pPr>
        <w:spacing w:after="60" w:line="276" w:lineRule="auto"/>
        <w:ind w:left="600"/>
        <w:rPr>
          <w:rFonts w:ascii="宋体" w:hAnsi="宋体"/>
        </w:rPr>
      </w:pPr>
    </w:p>
    <w:p w14:paraId="08518373"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资金来源</w:t>
      </w:r>
    </w:p>
    <w:p w14:paraId="3A2C808F"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采购人已获得</w:t>
      </w:r>
      <w:proofErr w:type="gramStart"/>
      <w:r w:rsidRPr="005A5E03">
        <w:rPr>
          <w:rFonts w:ascii="宋体" w:hAnsi="宋体" w:hint="eastAsia"/>
          <w:szCs w:val="21"/>
        </w:rPr>
        <w:t>一</w:t>
      </w:r>
      <w:proofErr w:type="gramEnd"/>
      <w:r w:rsidRPr="005A5E03">
        <w:rPr>
          <w:rFonts w:ascii="宋体" w:hAnsi="宋体" w:hint="eastAsia"/>
          <w:szCs w:val="21"/>
        </w:rPr>
        <w:t>笔资金，计划将一部分资金用于支付本次招标后所签订的合同项下的款项。</w:t>
      </w:r>
    </w:p>
    <w:p w14:paraId="584CC71D"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采购人及采购代理机构</w:t>
      </w:r>
    </w:p>
    <w:p w14:paraId="147F8339"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“采购人”是指获得资金依法进行政府采购的国家机关、</w:t>
      </w:r>
      <w:r w:rsidRPr="005A5E03">
        <w:rPr>
          <w:rFonts w:ascii="宋体" w:hAnsi="宋体"/>
          <w:szCs w:val="21"/>
        </w:rPr>
        <w:t>事业单位</w:t>
      </w:r>
      <w:r w:rsidRPr="005A5E03">
        <w:rPr>
          <w:rFonts w:ascii="宋体" w:hAnsi="宋体" w:hint="eastAsia"/>
          <w:szCs w:val="21"/>
        </w:rPr>
        <w:t>和团体</w:t>
      </w:r>
      <w:r w:rsidRPr="005A5E03">
        <w:rPr>
          <w:rFonts w:ascii="宋体" w:hAnsi="宋体"/>
          <w:szCs w:val="21"/>
        </w:rPr>
        <w:t>组织</w:t>
      </w:r>
      <w:r w:rsidRPr="005A5E03">
        <w:rPr>
          <w:rFonts w:ascii="宋体" w:hAnsi="宋体" w:hint="eastAsia"/>
          <w:szCs w:val="21"/>
        </w:rPr>
        <w:t>和其他单位。</w:t>
      </w:r>
    </w:p>
    <w:p w14:paraId="7AD9D375" w14:textId="77777777" w:rsidR="008D4D17" w:rsidRPr="005A5E03" w:rsidRDefault="00392679">
      <w:pPr>
        <w:numPr>
          <w:ilvl w:val="1"/>
          <w:numId w:val="12"/>
        </w:numPr>
        <w:spacing w:afterLines="0" w:after="60" w:line="276" w:lineRule="auto"/>
        <w:rPr>
          <w:rFonts w:ascii="宋体" w:hAnsi="宋体"/>
          <w:bCs/>
        </w:rPr>
      </w:pPr>
      <w:r w:rsidRPr="005A5E03">
        <w:rPr>
          <w:rFonts w:ascii="宋体" w:hAnsi="宋体" w:hint="eastAsia"/>
          <w:szCs w:val="21"/>
        </w:rPr>
        <w:t>“采购代理机构”是指负责政府采购代理工作的专门机构，本招标文件的采购代理机构特</w:t>
      </w:r>
      <w:r w:rsidRPr="005A5E03">
        <w:rPr>
          <w:rFonts w:ascii="宋体" w:hAnsi="宋体" w:hint="eastAsia"/>
          <w:bCs/>
        </w:rPr>
        <w:t>指</w:t>
      </w:r>
      <w:r w:rsidRPr="005A5E03">
        <w:rPr>
          <w:rFonts w:ascii="宋体" w:hAnsi="宋体" w:hint="eastAsia"/>
          <w:b/>
          <w:bCs/>
        </w:rPr>
        <w:t>雷达咨询（深圳）有限公司</w:t>
      </w:r>
      <w:r w:rsidRPr="005A5E03">
        <w:rPr>
          <w:rFonts w:ascii="宋体" w:hAnsi="宋体" w:hint="eastAsia"/>
          <w:bCs/>
        </w:rPr>
        <w:t>。</w:t>
      </w:r>
    </w:p>
    <w:p w14:paraId="119220B9"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版本说明</w:t>
      </w:r>
    </w:p>
    <w:p w14:paraId="2DFE1E5E"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本版本适用于</w:t>
      </w:r>
      <w:r w:rsidRPr="005A5E03">
        <w:rPr>
          <w:rFonts w:ascii="宋体" w:hAnsi="宋体" w:hint="eastAsia"/>
          <w:bCs/>
        </w:rPr>
        <w:t>服务类</w:t>
      </w:r>
      <w:r w:rsidRPr="005A5E03">
        <w:rPr>
          <w:rFonts w:ascii="宋体" w:hAnsi="宋体" w:hint="eastAsia"/>
          <w:szCs w:val="21"/>
        </w:rPr>
        <w:t>项目采购。</w:t>
      </w:r>
    </w:p>
    <w:p w14:paraId="08DFC8BB"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合格的投标人</w:t>
      </w:r>
    </w:p>
    <w:p w14:paraId="0C24537A"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在中华人民共和国境内（不含享有独立关税地位的地区）注册，并有能力按本次招标文件的要求提供本项目相关货物和服务。</w:t>
      </w:r>
    </w:p>
    <w:p w14:paraId="68A322DE"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遵守并符合《中华人民共和国政府采购法》、《深圳经济特区政府采购条例》的有关规定。</w:t>
      </w:r>
    </w:p>
    <w:p w14:paraId="557D9DA7"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在法律上和财务上独立、合法运作并独立于采购人和采购代理机构的投标人。</w:t>
      </w:r>
    </w:p>
    <w:p w14:paraId="4F15E4F0"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在深圳市政府采购中心注册的政府采购投标人。</w:t>
      </w:r>
    </w:p>
    <w:p w14:paraId="15FC99CA"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除招标文件中有特殊要求外，采购项目不接受联合体投标。</w:t>
      </w:r>
    </w:p>
    <w:p w14:paraId="16A4A29E"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合格的服务</w:t>
      </w:r>
    </w:p>
    <w:p w14:paraId="44FF3EC5"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必须是提供符合方案的服务。</w:t>
      </w:r>
    </w:p>
    <w:p w14:paraId="0F17EE53"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投标人应保证，采购人在中华人民共和国使用该服务的任何一部分时，免受第三方提出的侵犯其</w:t>
      </w:r>
      <w:r w:rsidRPr="005A5E03">
        <w:rPr>
          <w:rFonts w:ascii="宋体" w:hAnsi="宋体" w:hint="eastAsia"/>
          <w:bCs/>
        </w:rPr>
        <w:t>专利权、商标权或工业设计权的起诉。</w:t>
      </w:r>
    </w:p>
    <w:p w14:paraId="241EA911"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投标费用</w:t>
      </w:r>
    </w:p>
    <w:p w14:paraId="4748AC85"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投标人应承担所有与准备和参加投标有关的费用。不论投标的结果如何，采购代理机构和采购人均无义务和责任承担这些费用。</w:t>
      </w:r>
    </w:p>
    <w:p w14:paraId="4A0F3EC3" w14:textId="77777777" w:rsidR="008D4D17" w:rsidRPr="005A5E03" w:rsidRDefault="008D4D17">
      <w:pPr>
        <w:spacing w:afterLines="0" w:after="60" w:line="276" w:lineRule="auto"/>
        <w:ind w:left="907"/>
        <w:rPr>
          <w:rFonts w:ascii="宋体" w:hAnsi="宋体"/>
          <w:szCs w:val="21"/>
        </w:rPr>
      </w:pPr>
    </w:p>
    <w:p w14:paraId="45E78D84" w14:textId="77777777" w:rsidR="008D4D17" w:rsidRPr="005A5E03" w:rsidRDefault="00392679">
      <w:pPr>
        <w:pStyle w:val="20"/>
        <w:adjustRightInd w:val="0"/>
        <w:spacing w:after="60" w:line="276" w:lineRule="auto"/>
        <w:jc w:val="left"/>
        <w:textAlignment w:val="baseline"/>
        <w:rPr>
          <w:rFonts w:ascii="宋体" w:eastAsia="宋体" w:hAnsi="宋体"/>
          <w:b/>
          <w:bCs/>
          <w:kern w:val="0"/>
          <w:sz w:val="28"/>
          <w:szCs w:val="20"/>
        </w:rPr>
      </w:pPr>
      <w:bookmarkStart w:id="4" w:name="bt招标文件"/>
      <w:bookmarkStart w:id="5" w:name="bt开标与评标"/>
      <w:bookmarkEnd w:id="4"/>
      <w:bookmarkEnd w:id="5"/>
      <w:r w:rsidRPr="005A5E03">
        <w:rPr>
          <w:rFonts w:ascii="宋体" w:eastAsia="宋体" w:hAnsi="宋体" w:hint="eastAsia"/>
          <w:b/>
          <w:bCs/>
          <w:kern w:val="0"/>
          <w:sz w:val="28"/>
          <w:szCs w:val="20"/>
        </w:rPr>
        <w:t>二、招标文件</w:t>
      </w:r>
    </w:p>
    <w:p w14:paraId="5F2CD027"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招标文件构成</w:t>
      </w:r>
    </w:p>
    <w:p w14:paraId="553A41C8"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要求提供的服务、招标过程和合同条件在招标文件中均有说明。</w:t>
      </w:r>
    </w:p>
    <w:p w14:paraId="36FA78CA" w14:textId="77777777" w:rsidR="008D4D17" w:rsidRPr="005A5E03" w:rsidRDefault="00392679">
      <w:pPr>
        <w:spacing w:afterLines="0" w:after="60" w:line="276" w:lineRule="auto"/>
        <w:ind w:left="907"/>
        <w:rPr>
          <w:rFonts w:ascii="宋体" w:hAnsi="宋体"/>
          <w:szCs w:val="21"/>
        </w:rPr>
      </w:pPr>
      <w:r w:rsidRPr="005A5E03">
        <w:rPr>
          <w:rFonts w:ascii="宋体" w:hAnsi="宋体" w:hint="eastAsia"/>
          <w:szCs w:val="21"/>
        </w:rPr>
        <w:t>招标文件由以下部分组成：</w:t>
      </w:r>
    </w:p>
    <w:p w14:paraId="41F89CC6"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关键信息：包括项目信息、投标文件初审表、评标信息等</w:t>
      </w:r>
    </w:p>
    <w:p w14:paraId="79A32507"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共六章，内容如下：</w:t>
      </w:r>
    </w:p>
    <w:p w14:paraId="02D07A3A" w14:textId="77777777" w:rsidR="008D4D17" w:rsidRPr="005A5E03" w:rsidRDefault="00392679">
      <w:pPr>
        <w:spacing w:after="60" w:line="276" w:lineRule="auto"/>
        <w:ind w:leftChars="428" w:left="899"/>
        <w:rPr>
          <w:rFonts w:ascii="宋体" w:hAnsi="宋体"/>
        </w:rPr>
      </w:pPr>
      <w:r w:rsidRPr="005A5E03">
        <w:rPr>
          <w:rFonts w:ascii="宋体" w:hAnsi="宋体" w:hint="eastAsia"/>
        </w:rPr>
        <w:t>第一章 投标人须知</w:t>
      </w:r>
    </w:p>
    <w:p w14:paraId="12EDC024" w14:textId="77777777" w:rsidR="008D4D17" w:rsidRPr="005A5E03" w:rsidRDefault="00392679">
      <w:pPr>
        <w:spacing w:after="60" w:line="276" w:lineRule="auto"/>
        <w:ind w:leftChars="428" w:left="899"/>
        <w:rPr>
          <w:rFonts w:ascii="宋体" w:hAnsi="宋体"/>
        </w:rPr>
      </w:pPr>
      <w:r w:rsidRPr="005A5E03">
        <w:rPr>
          <w:rFonts w:ascii="宋体" w:hAnsi="宋体" w:hint="eastAsia"/>
        </w:rPr>
        <w:t>第二章 合同基本内容（供参考）</w:t>
      </w:r>
    </w:p>
    <w:p w14:paraId="45F0D9FB" w14:textId="77777777" w:rsidR="008D4D17" w:rsidRPr="005A5E03" w:rsidRDefault="00392679">
      <w:pPr>
        <w:spacing w:after="60" w:line="276" w:lineRule="auto"/>
        <w:ind w:leftChars="428" w:left="899"/>
        <w:rPr>
          <w:rFonts w:ascii="宋体" w:hAnsi="宋体"/>
        </w:rPr>
      </w:pPr>
      <w:r w:rsidRPr="005A5E03">
        <w:rPr>
          <w:rFonts w:ascii="宋体" w:hAnsi="宋体" w:hint="eastAsia"/>
        </w:rPr>
        <w:t>第三章 附件</w:t>
      </w:r>
    </w:p>
    <w:p w14:paraId="43E745CE" w14:textId="77777777" w:rsidR="008D4D17" w:rsidRPr="005A5E03" w:rsidRDefault="00392679">
      <w:pPr>
        <w:spacing w:after="60" w:line="276" w:lineRule="auto"/>
        <w:ind w:leftChars="428" w:left="899"/>
        <w:rPr>
          <w:rFonts w:ascii="宋体" w:hAnsi="宋体"/>
        </w:rPr>
      </w:pPr>
      <w:r w:rsidRPr="005A5E03">
        <w:rPr>
          <w:rFonts w:ascii="宋体" w:hAnsi="宋体" w:hint="eastAsia"/>
        </w:rPr>
        <w:t>第四章 招标公告</w:t>
      </w:r>
    </w:p>
    <w:p w14:paraId="1A6DBE97" w14:textId="77777777" w:rsidR="008D4D17" w:rsidRPr="005A5E03" w:rsidRDefault="00392679">
      <w:pPr>
        <w:spacing w:after="60" w:line="276" w:lineRule="auto"/>
        <w:ind w:leftChars="428" w:left="899"/>
        <w:rPr>
          <w:rFonts w:ascii="宋体" w:hAnsi="宋体"/>
        </w:rPr>
      </w:pPr>
      <w:r w:rsidRPr="005A5E03">
        <w:rPr>
          <w:rFonts w:ascii="宋体" w:hAnsi="宋体" w:hint="eastAsia"/>
        </w:rPr>
        <w:t>第五章 投标资料表</w:t>
      </w:r>
    </w:p>
    <w:p w14:paraId="7F3556A8" w14:textId="77777777" w:rsidR="008D4D17" w:rsidRPr="005A5E03" w:rsidRDefault="00392679">
      <w:pPr>
        <w:spacing w:after="60" w:line="276" w:lineRule="auto"/>
        <w:ind w:leftChars="428" w:left="899"/>
        <w:rPr>
          <w:rFonts w:ascii="宋体" w:hAnsi="宋体"/>
        </w:rPr>
      </w:pPr>
      <w:r w:rsidRPr="005A5E03">
        <w:rPr>
          <w:rFonts w:ascii="宋体" w:hAnsi="宋体" w:hint="eastAsia"/>
        </w:rPr>
        <w:t>第六章 服务需求书</w:t>
      </w:r>
    </w:p>
    <w:p w14:paraId="3C4A66E3"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投标人应认真阅读招标文件中所有的事项、格式、条款和技术规范等。投标人没有按照招标文件要求提交全部资料，或者投标没有对招标文件在各方面都做出实质性响应是投标人的风险，并可能导致其投标被拒绝。</w:t>
      </w:r>
    </w:p>
    <w:p w14:paraId="0D59F60C"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招标文件的澄清</w:t>
      </w:r>
    </w:p>
    <w:p w14:paraId="4F40ED32"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任何要求对招标文件进行澄清的投标人，</w:t>
      </w:r>
      <w:r w:rsidRPr="005A5E03">
        <w:rPr>
          <w:rFonts w:ascii="宋体" w:hAnsi="宋体" w:hint="eastAsia"/>
          <w:bCs/>
        </w:rPr>
        <w:t>均应于“招标公告”中所述答复截止时间前以书面形式通知</w:t>
      </w:r>
      <w:r w:rsidRPr="005A5E03">
        <w:rPr>
          <w:rFonts w:ascii="宋体" w:hAnsi="宋体" w:hint="eastAsia"/>
          <w:szCs w:val="21"/>
        </w:rPr>
        <w:t xml:space="preserve">采购代理机构。采购代理机构对在规定的时间内收到的对招标文件的澄清要求均以公告形式或网上答疑形式予以回复，投标截止时间前，投标人有义务浏览网站，已发布的公告或网上答疑视为已送达投标人。该公告或网上答疑作为招标文件的一部分，对投标人有约束力。 </w:t>
      </w:r>
    </w:p>
    <w:p w14:paraId="08D871E8"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投标人若认为招标文件的技术要求</w:t>
      </w:r>
      <w:proofErr w:type="gramStart"/>
      <w:r w:rsidRPr="005A5E03">
        <w:rPr>
          <w:rFonts w:ascii="宋体" w:hAnsi="宋体" w:hint="eastAsia"/>
          <w:szCs w:val="21"/>
        </w:rPr>
        <w:t>有倾</w:t>
      </w:r>
      <w:proofErr w:type="gramEnd"/>
      <w:r w:rsidRPr="005A5E03">
        <w:rPr>
          <w:rFonts w:ascii="宋体" w:hAnsi="宋体" w:hint="eastAsia"/>
          <w:szCs w:val="21"/>
        </w:rPr>
        <w:t>向性或</w:t>
      </w:r>
      <w:proofErr w:type="gramStart"/>
      <w:r w:rsidRPr="005A5E03">
        <w:rPr>
          <w:rFonts w:ascii="宋体" w:hAnsi="宋体" w:hint="eastAsia"/>
          <w:szCs w:val="21"/>
        </w:rPr>
        <w:t>不</w:t>
      </w:r>
      <w:proofErr w:type="gramEnd"/>
      <w:r w:rsidRPr="005A5E03">
        <w:rPr>
          <w:rFonts w:ascii="宋体" w:hAnsi="宋体" w:hint="eastAsia"/>
          <w:szCs w:val="21"/>
        </w:rPr>
        <w:t>公正性，可在答疑阶段截止时间前书面提出（询问/质疑），以维护政府采购行为的公平、公正，采购代理机构对在规定的时间内收到的对招标文件的澄清要求均以公告形式或网上答疑形式予以回复，投标截止时间前，投标人有义务浏览网站，已发布的公告或网上答疑视为已送达投标人。该公告或网上答疑作为招标文件的一部分，对投标人有约束力。</w:t>
      </w:r>
    </w:p>
    <w:p w14:paraId="7296837B"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为体现政府采购公平与效率相结合的原则，采购代理机构在发布澄清或修改公告时，会根据澄清或修改内容对投标人影响程度做出是否延期开标的决定。如投标人认为澄清或修改内容对其参与本项目投标影响较大，需要更多时间做投标准备，必须在公告或答疑发出两天内书面向采购代理机构提出推迟开标的要求，否则采购代理机构不接受有关不推迟开标的质疑,</w:t>
      </w:r>
      <w:r w:rsidRPr="005A5E03">
        <w:rPr>
          <w:rFonts w:ascii="宋体" w:hAnsi="宋体" w:hint="eastAsia"/>
          <w:bCs/>
        </w:rPr>
        <w:t>如需延迟开标时间的在澄清或修改发布起延期不超过15天。</w:t>
      </w:r>
    </w:p>
    <w:p w14:paraId="133EFA5A"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对于投标截止时间前没有提出澄清或质疑又参与了该项目投标的投标人将被视为完全认同招标文件，投标截止后不再受理针对招标文件的相关质疑和投诉。</w:t>
      </w:r>
    </w:p>
    <w:p w14:paraId="7216FB20"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对招标文件中描述有歧义或前后不一致的地方，评标委员会有权进行评判，但对同一条款的评判适用于每一个投标人。</w:t>
      </w:r>
    </w:p>
    <w:p w14:paraId="76ACEFCF"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招标文件的修改</w:t>
      </w:r>
    </w:p>
    <w:p w14:paraId="6378DBB2"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在投标截止日期前，采购代理机构可主动地或依据投标人要求澄清的问题而修改招标文件，并以公告形式登载在第四章招标公告指定的媒体上，投标截止时间前，投标人有义务浏览第四章招标公告指定的媒体网站，已刊登的公告视为已送达投标人。</w:t>
      </w:r>
    </w:p>
    <w:p w14:paraId="2E91337A"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为使投标人在准备投标文件时有合理的时间考虑招标文件的修改，采购代理机构可酌情推迟投标截止日期，并以公告形式通知已报名的每一投标人。</w:t>
      </w:r>
    </w:p>
    <w:p w14:paraId="137093CF"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招标文件的修改内容作为构成招标文件的一部分，对投标人有约束力。</w:t>
      </w:r>
    </w:p>
    <w:p w14:paraId="60E3206C" w14:textId="77777777" w:rsidR="008D4D17" w:rsidRPr="005A5E03" w:rsidRDefault="008D4D17">
      <w:pPr>
        <w:spacing w:afterLines="0" w:after="60" w:line="276" w:lineRule="auto"/>
        <w:rPr>
          <w:rFonts w:ascii="宋体" w:hAnsi="宋体"/>
          <w:szCs w:val="21"/>
        </w:rPr>
      </w:pPr>
    </w:p>
    <w:p w14:paraId="045FC03B" w14:textId="77777777" w:rsidR="008D4D17" w:rsidRPr="005A5E03" w:rsidRDefault="00392679">
      <w:pPr>
        <w:pStyle w:val="20"/>
        <w:adjustRightInd w:val="0"/>
        <w:spacing w:after="60" w:line="276" w:lineRule="auto"/>
        <w:jc w:val="left"/>
        <w:textAlignment w:val="baseline"/>
        <w:rPr>
          <w:rFonts w:ascii="宋体" w:eastAsia="宋体" w:hAnsi="宋体"/>
          <w:b/>
          <w:bCs/>
          <w:kern w:val="0"/>
          <w:sz w:val="28"/>
          <w:szCs w:val="20"/>
        </w:rPr>
      </w:pPr>
      <w:bookmarkStart w:id="6" w:name="bt投标文件的编制"/>
      <w:bookmarkEnd w:id="6"/>
      <w:r w:rsidRPr="005A5E03">
        <w:rPr>
          <w:rFonts w:ascii="宋体" w:eastAsia="宋体" w:hAnsi="宋体" w:hint="eastAsia"/>
          <w:b/>
          <w:bCs/>
          <w:kern w:val="0"/>
          <w:sz w:val="28"/>
          <w:szCs w:val="20"/>
        </w:rPr>
        <w:t>三、投标文件的编制</w:t>
      </w:r>
    </w:p>
    <w:p w14:paraId="685E479C"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投标的语言及计量单位</w:t>
      </w:r>
    </w:p>
    <w:p w14:paraId="03EE2403"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投标人提交的投标文件以及投标人与采购代理机构和采购人就有关投标的所有来往函电均应使用中文书写。任何非中文的资料，都应提供中文翻译本，在解释时以中文翻译本为准。</w:t>
      </w:r>
    </w:p>
    <w:p w14:paraId="61E82FA0"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除非下文另有约定，本招标文件使用中华人民共和国法定计量单位。</w:t>
      </w:r>
    </w:p>
    <w:p w14:paraId="2377F13B"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投标文件构成</w:t>
      </w:r>
    </w:p>
    <w:p w14:paraId="4B6E31AF"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投标人应按本招标文件规定的投标文件目录提供招标要求的所有材料。</w:t>
      </w:r>
    </w:p>
    <w:p w14:paraId="5D74EAD4"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投标文件格式</w:t>
      </w:r>
    </w:p>
    <w:p w14:paraId="6961A233"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投标人应按招标文件提供的投标文件格式填写（表格可以按同样格式扩展）。</w:t>
      </w:r>
    </w:p>
    <w:p w14:paraId="619880E7"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招标文件中的“包”是最小的“标的单位”，投标人可对本“招标文件”中所列的所有货物进行投标，也可只对其中一个包或几个包货物进行投标（如有的话），但不得将一个包中的内容拆开投标，否则将导致其投标被拒绝。</w:t>
      </w:r>
    </w:p>
    <w:p w14:paraId="3295F9DB"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投标报价和货币</w:t>
      </w:r>
    </w:p>
    <w:p w14:paraId="3E9F1B87"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投标报价应按“投标资料表”的要求报价，以人民币为结算单位。</w:t>
      </w:r>
    </w:p>
    <w:p w14:paraId="78EFE321" w14:textId="77777777" w:rsidR="008D4D17" w:rsidRPr="005A5E03" w:rsidRDefault="00392679">
      <w:pPr>
        <w:numPr>
          <w:ilvl w:val="1"/>
          <w:numId w:val="12"/>
        </w:numPr>
        <w:spacing w:afterLines="0" w:after="60" w:line="276" w:lineRule="auto"/>
        <w:rPr>
          <w:rFonts w:ascii="宋体" w:hAnsi="宋体"/>
          <w:bCs/>
        </w:rPr>
      </w:pPr>
      <w:r w:rsidRPr="005A5E03">
        <w:rPr>
          <w:rFonts w:ascii="宋体" w:hAnsi="宋体" w:hint="eastAsia"/>
          <w:bCs/>
        </w:rPr>
        <w:t>有关服务的报价应包括要向中华人民共和国政府缴纳的增值税和国家规定的所有税费。</w:t>
      </w:r>
    </w:p>
    <w:p w14:paraId="25E96812" w14:textId="77777777" w:rsidR="008D4D17" w:rsidRPr="005A5E03" w:rsidRDefault="00392679">
      <w:pPr>
        <w:numPr>
          <w:ilvl w:val="1"/>
          <w:numId w:val="12"/>
        </w:numPr>
        <w:spacing w:afterLines="0" w:after="60" w:line="276" w:lineRule="auto"/>
        <w:rPr>
          <w:rFonts w:ascii="宋体" w:hAnsi="宋体"/>
          <w:bCs/>
        </w:rPr>
      </w:pPr>
      <w:r w:rsidRPr="005A5E03">
        <w:rPr>
          <w:rFonts w:ascii="宋体" w:hAnsi="宋体" w:hint="eastAsia"/>
          <w:bCs/>
        </w:rPr>
        <w:t>投标报价为一次性报价，开标后不得更改，投标人对项目的报价必须是唯一的，招标人不接受有任何选择的报价。</w:t>
      </w:r>
    </w:p>
    <w:p w14:paraId="064A306B"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投标人资格的证明文件</w:t>
      </w:r>
    </w:p>
    <w:p w14:paraId="67301CFC"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投标人应提交证明其有资格参加投标和中标后有能力履行合同的文件，并作为其投标文件的一部分。</w:t>
      </w:r>
    </w:p>
    <w:p w14:paraId="3BD4DE84"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投标人除招标文件规定的资格条件外，还必须符合国家法规规定的强制性条件，并提供相关证明文件，作为投标文件的一部份。</w:t>
      </w:r>
    </w:p>
    <w:p w14:paraId="7069482A"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bCs/>
        </w:rPr>
        <w:t>投标人应提交证明其中标后能履行合同的资格证明文件，包括投标人已具备履行合同所需的财务、技术和生产能力。</w:t>
      </w:r>
    </w:p>
    <w:p w14:paraId="120267C6"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投标人提交的证明文件应当是合法有效的。</w:t>
      </w:r>
    </w:p>
    <w:p w14:paraId="0153DBCB"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投标人应提交参加本次政府采购活动前3年内在经营活动中没有重大违法记录的书面承诺，并作为其投标文件的一部分。</w:t>
      </w:r>
    </w:p>
    <w:p w14:paraId="0923AB74"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证明货物服务的合格性和符合招标文件规定的文件</w:t>
      </w:r>
    </w:p>
    <w:p w14:paraId="3875372A"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投标人应提交文件证明其提供的合同项下的服务的合格性符合招标文件的规定，证明文件作为投标文件的一部分。</w:t>
      </w:r>
    </w:p>
    <w:p w14:paraId="03D22A2E"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证明所投服务与招标文件要求相一致的文件可以是文字资料、图纸、数据或照片。包括：货物主要技术指标和性能详细说明等</w:t>
      </w:r>
    </w:p>
    <w:p w14:paraId="30A8CF53"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投标人在阐述第15.2条时应注意采购人在技术规格中指出的工艺、材料和设备的标准以及参照的品牌、分类型号仅作说明作用，并没有任何限制性，投标人在投标中可以选用替代标准、品牌或分类型号，但这些替代要实质上满足招标文件中技术规格的要求，是否符合招标要求，由评标委员会做出评判。</w:t>
      </w:r>
    </w:p>
    <w:p w14:paraId="572667DC"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为保证公平起见，除非另有规定或说明，投标人对同一服务投标时不得同时提供两套或两套以上的方案，否则作投标无效处理。</w:t>
      </w:r>
    </w:p>
    <w:p w14:paraId="776B526A" w14:textId="77777777" w:rsidR="008D4D17" w:rsidRPr="005A5E03" w:rsidRDefault="00392679">
      <w:pPr>
        <w:pStyle w:val="aff3"/>
        <w:numPr>
          <w:ilvl w:val="0"/>
          <w:numId w:val="11"/>
        </w:numPr>
        <w:spacing w:after="60" w:line="276" w:lineRule="auto"/>
        <w:ind w:firstLineChars="0"/>
        <w:rPr>
          <w:rFonts w:ascii="宋体" w:hAnsi="宋体"/>
          <w:b/>
          <w:sz w:val="24"/>
        </w:rPr>
      </w:pPr>
      <w:r w:rsidRPr="005A5E03">
        <w:rPr>
          <w:rFonts w:ascii="宋体" w:hAnsi="宋体" w:hint="eastAsia"/>
          <w:b/>
          <w:sz w:val="24"/>
        </w:rPr>
        <w:t>投标权限</w:t>
      </w:r>
    </w:p>
    <w:p w14:paraId="6B459122" w14:textId="77777777" w:rsidR="008D4D17" w:rsidRPr="005A5E03" w:rsidRDefault="00392679">
      <w:pPr>
        <w:pStyle w:val="aff3"/>
        <w:numPr>
          <w:ilvl w:val="1"/>
          <w:numId w:val="12"/>
        </w:numPr>
        <w:spacing w:afterLines="0" w:after="60" w:line="276" w:lineRule="auto"/>
        <w:ind w:leftChars="-26" w:left="0" w:hangingChars="26" w:hanging="55"/>
        <w:rPr>
          <w:rFonts w:ascii="宋体" w:hAnsi="宋体"/>
          <w:szCs w:val="21"/>
        </w:rPr>
      </w:pPr>
      <w:r w:rsidRPr="005A5E03">
        <w:rPr>
          <w:rFonts w:ascii="宋体" w:hAnsi="宋体" w:hint="eastAsia"/>
          <w:bCs/>
        </w:rPr>
        <w:t>投标人应根据深圳市政府采购中心相关规定开通网上投标权限。</w:t>
      </w:r>
    </w:p>
    <w:p w14:paraId="66DDC374" w14:textId="77777777" w:rsidR="008D4D17" w:rsidRPr="005A5E03" w:rsidRDefault="00392679">
      <w:pPr>
        <w:pStyle w:val="aff3"/>
        <w:numPr>
          <w:ilvl w:val="1"/>
          <w:numId w:val="12"/>
        </w:numPr>
        <w:spacing w:afterLines="0" w:after="60" w:line="276" w:lineRule="auto"/>
        <w:ind w:leftChars="-26" w:left="850" w:hangingChars="431" w:hanging="905"/>
        <w:rPr>
          <w:rFonts w:ascii="宋体" w:hAnsi="宋体"/>
          <w:szCs w:val="21"/>
        </w:rPr>
      </w:pPr>
      <w:r w:rsidRPr="005A5E03">
        <w:rPr>
          <w:rFonts w:ascii="宋体" w:hAnsi="宋体" w:hint="eastAsia"/>
          <w:bCs/>
        </w:rPr>
        <w:t>若供应商在政府采购活动中出现《深圳经济特区政府采购条例实施细则》第八十四条规定情形的，采购人或招标机构将有关情况报同级财政部门，由财政部门根据实际情况记入供应商诚信档案，予以通报。</w:t>
      </w:r>
    </w:p>
    <w:p w14:paraId="64A02DF4" w14:textId="77777777" w:rsidR="008D4D17" w:rsidRPr="005A5E03" w:rsidRDefault="008D4D17">
      <w:pPr>
        <w:spacing w:afterLines="0" w:after="60" w:line="276" w:lineRule="auto"/>
        <w:ind w:left="907"/>
        <w:rPr>
          <w:rFonts w:ascii="宋体" w:hAnsi="宋体"/>
          <w:szCs w:val="21"/>
        </w:rPr>
      </w:pPr>
    </w:p>
    <w:p w14:paraId="700FCA4C"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投标有效期</w:t>
      </w:r>
    </w:p>
    <w:p w14:paraId="28D0AB97"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投标应在“投标资料表”中所规定的时期内保持有效。</w:t>
      </w:r>
    </w:p>
    <w:p w14:paraId="68537B92" w14:textId="77777777" w:rsidR="008D4D17" w:rsidRPr="005A5E03" w:rsidRDefault="008D4D17">
      <w:pPr>
        <w:spacing w:afterLines="0" w:after="60" w:line="276" w:lineRule="auto"/>
        <w:ind w:left="907"/>
        <w:rPr>
          <w:rFonts w:ascii="宋体" w:hAnsi="宋体"/>
          <w:szCs w:val="21"/>
        </w:rPr>
      </w:pPr>
    </w:p>
    <w:p w14:paraId="65B88753"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投标文件的书写要求</w:t>
      </w:r>
    </w:p>
    <w:p w14:paraId="732C5B95"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投标人应准备所投项目的</w:t>
      </w:r>
      <w:bookmarkStart w:id="7" w:name="_Hlk38903672"/>
      <w:r w:rsidRPr="005A5E03">
        <w:rPr>
          <w:rFonts w:ascii="宋体" w:hAnsi="宋体" w:hint="eastAsia"/>
          <w:b/>
          <w:bCs/>
          <w:color w:val="FF0000"/>
          <w:szCs w:val="21"/>
        </w:rPr>
        <w:t>投标文件</w:t>
      </w:r>
      <w:r w:rsidRPr="005A5E03">
        <w:rPr>
          <w:b/>
          <w:bCs/>
          <w:color w:val="FF0000"/>
        </w:rPr>
        <w:t>正本原件扫描件</w:t>
      </w:r>
      <w:r w:rsidRPr="005A5E03">
        <w:rPr>
          <w:b/>
          <w:bCs/>
          <w:color w:val="FF0000"/>
        </w:rPr>
        <w:t>pdf</w:t>
      </w:r>
      <w:r w:rsidRPr="005A5E03">
        <w:rPr>
          <w:b/>
          <w:bCs/>
          <w:color w:val="FF0000"/>
        </w:rPr>
        <w:t>和</w:t>
      </w:r>
      <w:r w:rsidRPr="005A5E03">
        <w:rPr>
          <w:b/>
          <w:bCs/>
          <w:color w:val="FF0000"/>
        </w:rPr>
        <w:t>word</w:t>
      </w:r>
      <w:r w:rsidRPr="005A5E03">
        <w:rPr>
          <w:b/>
          <w:bCs/>
          <w:color w:val="FF0000"/>
        </w:rPr>
        <w:t>两种规格的电子文件</w:t>
      </w:r>
      <w:r w:rsidRPr="005A5E03">
        <w:rPr>
          <w:rFonts w:hint="eastAsia"/>
          <w:b/>
          <w:bCs/>
          <w:color w:val="FF0000"/>
        </w:rPr>
        <w:t>各一份</w:t>
      </w:r>
      <w:r w:rsidRPr="005A5E03">
        <w:rPr>
          <w:rFonts w:ascii="宋体" w:hAnsi="宋体" w:hint="eastAsia"/>
          <w:b/>
          <w:bCs/>
          <w:color w:val="FF0000"/>
          <w:szCs w:val="21"/>
        </w:rPr>
        <w:t>。</w:t>
      </w:r>
      <w:bookmarkEnd w:id="7"/>
    </w:p>
    <w:p w14:paraId="07C25A92"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投标人在编辑投标文件时，要检查每一个章节图片的清晰程度，如果图片中字体的笔划不连贯，难以辨识的，请及时更换，以确保图片清晰可辨，因为无法辨识的图片将导致对该投标文件不利的专家评定。</w:t>
      </w:r>
    </w:p>
    <w:p w14:paraId="461934D5"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除招标文件有特殊规定外，采购代理机构不接受投标截止时间后递交的纸质、电子、传真等所有形式的投标资料。</w:t>
      </w:r>
    </w:p>
    <w:p w14:paraId="500CA625"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电报、电话、传真形式的投标概不接受。</w:t>
      </w:r>
    </w:p>
    <w:p w14:paraId="104EC052"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除招标文件有特殊规定外，投标文件不用盖章或签字，资格证明文件按招标要求提供扫描件。</w:t>
      </w:r>
    </w:p>
    <w:p w14:paraId="3834CC54" w14:textId="77777777" w:rsidR="008D4D17" w:rsidRPr="005A5E03" w:rsidRDefault="00392679">
      <w:pPr>
        <w:numPr>
          <w:ilvl w:val="1"/>
          <w:numId w:val="12"/>
        </w:numPr>
        <w:spacing w:after="60" w:line="276" w:lineRule="auto"/>
        <w:rPr>
          <w:rFonts w:ascii="宋体" w:hAnsi="宋体"/>
          <w:b/>
          <w:szCs w:val="21"/>
        </w:rPr>
      </w:pPr>
      <w:r w:rsidRPr="005A5E03">
        <w:rPr>
          <w:rFonts w:ascii="宋体" w:hAnsi="宋体" w:hint="eastAsia"/>
          <w:b/>
          <w:szCs w:val="21"/>
        </w:rPr>
        <w:t>投标文件使用A4纸打印（图纸除外），统一编制页码，左侧胶装成册，注明正副本，不接受可分拆的活页夹或胶条或订书机装订的投标文件。</w:t>
      </w:r>
    </w:p>
    <w:p w14:paraId="5C8F7161" w14:textId="77777777" w:rsidR="008D4D17" w:rsidRPr="005A5E03" w:rsidRDefault="008D4D17">
      <w:pPr>
        <w:spacing w:afterLines="0" w:after="60" w:line="276" w:lineRule="auto"/>
        <w:ind w:left="907"/>
        <w:rPr>
          <w:rFonts w:ascii="宋体" w:hAnsi="宋体"/>
          <w:szCs w:val="21"/>
        </w:rPr>
      </w:pPr>
    </w:p>
    <w:p w14:paraId="05FD7F4B" w14:textId="77777777" w:rsidR="008D4D17" w:rsidRPr="005A5E03" w:rsidRDefault="00392679">
      <w:pPr>
        <w:pStyle w:val="20"/>
        <w:adjustRightInd w:val="0"/>
        <w:spacing w:after="60" w:line="276" w:lineRule="auto"/>
        <w:jc w:val="left"/>
        <w:textAlignment w:val="baseline"/>
        <w:rPr>
          <w:rFonts w:ascii="宋体" w:eastAsia="宋体" w:hAnsi="宋体"/>
          <w:b/>
          <w:bCs/>
          <w:kern w:val="0"/>
          <w:sz w:val="28"/>
          <w:szCs w:val="20"/>
        </w:rPr>
      </w:pPr>
      <w:r w:rsidRPr="005A5E03">
        <w:rPr>
          <w:rFonts w:ascii="宋体" w:eastAsia="宋体" w:hAnsi="宋体" w:hint="eastAsia"/>
          <w:b/>
          <w:bCs/>
          <w:kern w:val="0"/>
          <w:sz w:val="28"/>
          <w:szCs w:val="20"/>
        </w:rPr>
        <w:t>四、投标文件的递交</w:t>
      </w:r>
    </w:p>
    <w:p w14:paraId="690906AF"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b/>
          <w:sz w:val="24"/>
        </w:rPr>
        <w:t>投标文件的密封</w:t>
      </w:r>
      <w:r w:rsidRPr="005A5E03">
        <w:rPr>
          <w:rFonts w:ascii="宋体" w:hAnsi="宋体" w:hint="eastAsia"/>
          <w:b/>
          <w:sz w:val="24"/>
        </w:rPr>
        <w:t>和标记</w:t>
      </w:r>
    </w:p>
    <w:p w14:paraId="1A524862"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投标人应将开标一览表、投标文件正本和副本、附有投标文件电子文档的光盘或U盘密封，并标明项目编号、包号（如分包的话）、项目名称及“正本”或“副本”，开标一览表和投标文件（含正本和副本）应分开独立密封包装。</w:t>
      </w:r>
    </w:p>
    <w:p w14:paraId="61AFA527"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投标人应将开标一览表和授权委托书单独密封提交，并在信封上标明“开标文件”字样。投标人的法定代表人参加投标时，须开具法定代表人证明书。</w:t>
      </w:r>
    </w:p>
    <w:p w14:paraId="2A5FA2EF"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密封包装上注明“在（开标日期、时间）前不得启封”的字样。</w:t>
      </w:r>
      <w:r w:rsidRPr="005A5E03">
        <w:rPr>
          <w:rFonts w:ascii="黑体" w:eastAsia="黑体" w:hAnsi="黑体" w:hint="eastAsia"/>
          <w:b/>
          <w:color w:val="FF0000"/>
          <w:sz w:val="28"/>
          <w:szCs w:val="32"/>
        </w:rPr>
        <w:t>并加盖公章</w:t>
      </w:r>
      <w:r w:rsidRPr="005A5E03">
        <w:rPr>
          <w:rFonts w:ascii="宋体" w:hAnsi="宋体" w:hint="eastAsia"/>
          <w:sz w:val="24"/>
        </w:rPr>
        <w:t>。</w:t>
      </w:r>
    </w:p>
    <w:p w14:paraId="31FA7587" w14:textId="77777777" w:rsidR="008D4D17" w:rsidRPr="005A5E03" w:rsidRDefault="00392679">
      <w:pPr>
        <w:numPr>
          <w:ilvl w:val="1"/>
          <w:numId w:val="12"/>
        </w:numPr>
        <w:spacing w:afterLines="0" w:after="60" w:line="276" w:lineRule="auto"/>
        <w:rPr>
          <w:rFonts w:ascii="宋体" w:hAnsi="宋体"/>
          <w:szCs w:val="21"/>
        </w:rPr>
      </w:pPr>
      <w:r w:rsidRPr="005A5E03">
        <w:t>采购代理机构投标截止前不接收未按规定密封的投标文件，未按规定密封的投标文件可以由投标人代表保管至投标截止时现场递交，由此引起的泄密责任由投标人自行承担。</w:t>
      </w:r>
    </w:p>
    <w:p w14:paraId="707B998D"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投标</w:t>
      </w:r>
    </w:p>
    <w:p w14:paraId="50BEAA70"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投标人应在不迟于招标公告规定的截止日期和时间将投标文件现场递交至采购代理机构。除招标文件另有规定外，不接受邮寄等方式递交的投标文件。</w:t>
      </w:r>
    </w:p>
    <w:p w14:paraId="3D9D5A09"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采购代理机构可以通过修改采购文件自行决定酌情推迟投标截止期，在此情况下，采购代理机构、采购人和投标人受投标截止期制约的所有权利和义务均应延长至新的截止期。</w:t>
      </w:r>
    </w:p>
    <w:p w14:paraId="5893F2D2"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投标截止时投标人不足三家，或有效投标少于三家采购代理机构有权宣布此次公开招标失败，重新招标或采用其它方式采购。</w:t>
      </w:r>
    </w:p>
    <w:p w14:paraId="3ED73D2D"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迟交的投标文件</w:t>
      </w:r>
    </w:p>
    <w:p w14:paraId="6252CDD9"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投标截止时间以后不得递交投标文件。</w:t>
      </w:r>
    </w:p>
    <w:p w14:paraId="1DAFEA41"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投标文件的修改与撤回</w:t>
      </w:r>
    </w:p>
    <w:p w14:paraId="00BA9316"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投标人提交投标文件后，在投标截止时间前可对其投标文件进行修改并重新递交投标文件或撤销投标。</w:t>
      </w:r>
    </w:p>
    <w:p w14:paraId="10A973CF"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投标截止时间以后不得修改投标文件。</w:t>
      </w:r>
    </w:p>
    <w:p w14:paraId="4FCC843F"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从投标截止时间至投标人在投标文件格式中确定的投标有效期满之日期间，投标人不得撤回其投标，否则将按照本须知第16条的规定处理。</w:t>
      </w:r>
    </w:p>
    <w:p w14:paraId="73FA4521"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评审委员会不向落标供应</w:t>
      </w:r>
      <w:proofErr w:type="gramStart"/>
      <w:r w:rsidRPr="005A5E03">
        <w:rPr>
          <w:rFonts w:ascii="宋体" w:hAnsi="宋体" w:hint="eastAsia"/>
          <w:szCs w:val="21"/>
        </w:rPr>
        <w:t>商解释</w:t>
      </w:r>
      <w:proofErr w:type="gramEnd"/>
      <w:r w:rsidRPr="005A5E03">
        <w:rPr>
          <w:rFonts w:ascii="宋体" w:hAnsi="宋体" w:hint="eastAsia"/>
          <w:szCs w:val="21"/>
        </w:rPr>
        <w:t>落标原因，不退还投标文件。</w:t>
      </w:r>
    </w:p>
    <w:p w14:paraId="633AFC38"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评审委员会</w:t>
      </w:r>
    </w:p>
    <w:p w14:paraId="68EAECA6"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采购代理机构将按照《中华人民共和国政府采购法》和《深圳经济特区政府采购条例》等有关规定成立评审委员会，评标工作由评审委员会负责。</w:t>
      </w:r>
    </w:p>
    <w:p w14:paraId="17858342" w14:textId="77777777" w:rsidR="008D4D17" w:rsidRPr="005A5E03" w:rsidRDefault="00392679">
      <w:pPr>
        <w:numPr>
          <w:ilvl w:val="1"/>
          <w:numId w:val="12"/>
        </w:numPr>
        <w:spacing w:afterLines="0" w:after="60" w:line="276" w:lineRule="auto"/>
        <w:rPr>
          <w:rFonts w:ascii="宋体" w:hAnsi="宋体"/>
          <w:szCs w:val="21"/>
        </w:rPr>
      </w:pPr>
      <w:r w:rsidRPr="005A5E03">
        <w:rPr>
          <w:rFonts w:ascii="宋体" w:hAnsi="宋体" w:hint="eastAsia"/>
          <w:szCs w:val="21"/>
        </w:rPr>
        <w:t>评审委员会的组成</w:t>
      </w:r>
    </w:p>
    <w:p w14:paraId="7809447A"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采用综合评分法的评审委员会评审专家，人数为五人以上的单数，评审专家通过随机方式从专家库中选取；</w:t>
      </w:r>
    </w:p>
    <w:p w14:paraId="169503CB"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采购人授权评审委员会确定中标供应商的，采购人可以派代表参加评审委员会，但采购人代表在评审委员会中所占比例不得超过三分之一；</w:t>
      </w:r>
    </w:p>
    <w:p w14:paraId="6DBF45CE"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适用竞争性谈判方式或最低价法采购的，招标机构应当组织采购人和评审专家组成谈判小组，小组人数为三人以上单数，其中专家人数不得少于小组总人数的三分之二。</w:t>
      </w:r>
    </w:p>
    <w:p w14:paraId="5DE5DF7A"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预算金额在壹仟万元以上或重大项目，评审委员会成员需为七人以上单数。</w:t>
      </w:r>
    </w:p>
    <w:p w14:paraId="56BB3E09" w14:textId="77777777" w:rsidR="008D4D17" w:rsidRPr="005A5E03" w:rsidRDefault="008D4D17">
      <w:pPr>
        <w:spacing w:afterLines="0" w:after="60" w:line="276" w:lineRule="auto"/>
        <w:rPr>
          <w:rFonts w:ascii="宋体" w:hAnsi="宋体"/>
          <w:szCs w:val="21"/>
        </w:rPr>
      </w:pPr>
    </w:p>
    <w:p w14:paraId="6847BCA1" w14:textId="77777777" w:rsidR="008D4D17" w:rsidRPr="005A5E03" w:rsidRDefault="00392679">
      <w:pPr>
        <w:pStyle w:val="20"/>
        <w:adjustRightInd w:val="0"/>
        <w:spacing w:after="60" w:line="276" w:lineRule="auto"/>
        <w:jc w:val="left"/>
        <w:textAlignment w:val="baseline"/>
        <w:rPr>
          <w:rFonts w:ascii="宋体" w:eastAsia="宋体" w:hAnsi="宋体"/>
          <w:b/>
          <w:bCs/>
          <w:kern w:val="0"/>
          <w:sz w:val="28"/>
          <w:szCs w:val="20"/>
        </w:rPr>
      </w:pPr>
      <w:r w:rsidRPr="005A5E03">
        <w:rPr>
          <w:rFonts w:ascii="宋体" w:eastAsia="宋体" w:hAnsi="宋体" w:hint="eastAsia"/>
          <w:b/>
          <w:bCs/>
          <w:kern w:val="0"/>
          <w:sz w:val="28"/>
          <w:szCs w:val="20"/>
        </w:rPr>
        <w:t>五、开标与评标</w:t>
      </w:r>
    </w:p>
    <w:p w14:paraId="231C52C4" w14:textId="77777777" w:rsidR="008D4D17" w:rsidRPr="005A5E03" w:rsidRDefault="008D4D17">
      <w:pPr>
        <w:spacing w:after="60" w:line="276" w:lineRule="auto"/>
      </w:pPr>
    </w:p>
    <w:p w14:paraId="10A000B9"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开标</w:t>
      </w:r>
    </w:p>
    <w:p w14:paraId="654872AD"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szCs w:val="21"/>
        </w:rPr>
        <w:t>政府采购代理机构</w:t>
      </w:r>
      <w:r w:rsidRPr="005A5E03">
        <w:rPr>
          <w:rFonts w:ascii="宋体" w:hAnsi="宋体" w:hint="eastAsia"/>
          <w:szCs w:val="21"/>
        </w:rPr>
        <w:t>按招标公告规定的日期、时间和地点组织公开开标。投标人应派代表参加，参加开标的投标人代表签名报到以证明其出席。</w:t>
      </w:r>
    </w:p>
    <w:p w14:paraId="27643CE7"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开标时，采购代理机构当众宣读投标人名称、修改和撤回的通知、开标一览表的内容。</w:t>
      </w:r>
    </w:p>
    <w:p w14:paraId="4B812C87"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除了按照规定原封退回迟到的投标之外，开标时不得拒绝任何已报名购买采购文件的投标人的投标。</w:t>
      </w:r>
    </w:p>
    <w:p w14:paraId="3596233E"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开标时没有启封和读出的投标文件，在评标时将不予考虑。没有启封和读出的投标文件将原封退回给投标人。</w:t>
      </w:r>
    </w:p>
    <w:p w14:paraId="5BD2C016"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投标人对开标有异议的，应当在开标现场提出。采购代理机构将做开标记录，并要求出席有关人员签字确认。</w:t>
      </w:r>
    </w:p>
    <w:p w14:paraId="3F1FFF88"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投标文件的澄清</w:t>
      </w:r>
    </w:p>
    <w:p w14:paraId="499AE1B1" w14:textId="77777777" w:rsidR="008D4D17" w:rsidRPr="005A5E03" w:rsidRDefault="00392679">
      <w:pPr>
        <w:numPr>
          <w:ilvl w:val="1"/>
          <w:numId w:val="12"/>
        </w:numPr>
        <w:spacing w:afterLines="0" w:after="60" w:line="276" w:lineRule="auto"/>
        <w:ind w:hangingChars="432"/>
        <w:rPr>
          <w:rFonts w:ascii="宋体" w:hAnsi="宋体"/>
          <w:szCs w:val="21"/>
        </w:rPr>
      </w:pPr>
      <w:bookmarkStart w:id="8" w:name="_Hlk27554668"/>
      <w:r w:rsidRPr="005A5E03">
        <w:rPr>
          <w:rFonts w:ascii="宋体" w:hAnsi="宋体" w:hint="eastAsia"/>
          <w:szCs w:val="21"/>
        </w:rPr>
        <w:t>在评标期间，若投标文件中存在含义不明确、同类问题表述不一致或者有明显文字和计算错误的内容，导致评标委员会无法形成统一判断意见的，评标委员会应书面要求投标人对其投标文件进行澄清、说明或者补正。基于电子招投标及评审时效考虑，可以通过电话等方式先行告知投标人以上需澄清、说明或者补正的内容，但需现场形成并保存相关书面记录。</w:t>
      </w:r>
    </w:p>
    <w:p w14:paraId="55D1229C"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bCs/>
        </w:rPr>
        <w:t>投标人可根据评标委员会要求对投标文件进行澄清、说明或者补正。但不得寻求、提供或允许对投标价格等实质性内容做任何更改，不得超出投标文件的范围或者改变投标文件的实质性内容。有关澄清的要求和答复均应以书面形式提交，并加盖公章，或者由法定代表人或其授权的代表签字。</w:t>
      </w:r>
    </w:p>
    <w:p w14:paraId="5329964F"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bCs/>
        </w:rPr>
        <w:t>在评标期间，若</w:t>
      </w:r>
      <w:r w:rsidRPr="005A5E03">
        <w:rPr>
          <w:rFonts w:ascii="宋体" w:hAnsi="宋体"/>
          <w:bCs/>
        </w:rPr>
        <w:t>投标文件中</w:t>
      </w:r>
      <w:r w:rsidRPr="005A5E03">
        <w:rPr>
          <w:rFonts w:ascii="宋体" w:hAnsi="宋体" w:hint="eastAsia"/>
          <w:bCs/>
        </w:rPr>
        <w:t>存在</w:t>
      </w:r>
      <w:r w:rsidRPr="005A5E03">
        <w:rPr>
          <w:rFonts w:ascii="宋体" w:hAnsi="宋体"/>
          <w:bCs/>
        </w:rPr>
        <w:t>含义不明确、同类问题表述不一致或者有明显文字和计算错误的内容</w:t>
      </w:r>
      <w:r w:rsidRPr="005A5E03">
        <w:rPr>
          <w:rFonts w:ascii="宋体" w:hAnsi="宋体" w:hint="eastAsia"/>
          <w:bCs/>
        </w:rPr>
        <w:t>，需投标人进行必要的澄清、说明或者补正的，但投标法定代表人或其授权的代表无法联络或联络不上或规定的时间内未按要求答复，评标委员会有权做出不利于投标人的判断。</w:t>
      </w:r>
    </w:p>
    <w:bookmarkEnd w:id="8"/>
    <w:p w14:paraId="7D783428"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投标文件的初审</w:t>
      </w:r>
    </w:p>
    <w:p w14:paraId="0775CC1C"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投标文件的初审包括资格性审查和符合性审查。</w:t>
      </w:r>
    </w:p>
    <w:p w14:paraId="4D23FF19"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资格性审查：依据法律法规和采购文件的规定对投标文件中的资格证明文件等进行审查，内容详见《关键信息》→《资格性审查表》。</w:t>
      </w:r>
    </w:p>
    <w:p w14:paraId="78FE535F"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算术错误将按以下方法更正（次序排先者优先）：</w:t>
      </w:r>
    </w:p>
    <w:p w14:paraId="4FD155ED"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若开标一览表中单价和总价相矛盾，以总价为准；</w:t>
      </w:r>
    </w:p>
    <w:p w14:paraId="2CDA4D06"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若开标一览表中报价与投标价格表不一致，以开标一览表为准；</w:t>
      </w:r>
    </w:p>
    <w:p w14:paraId="4DC9B68C"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若投标价格表中分项报价与总价不一致，以总价为准；</w:t>
      </w:r>
    </w:p>
    <w:p w14:paraId="4E6CEAC1"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若用文字表示的数值与用数字表示的数值不一致，以文字表示的数值为准；</w:t>
      </w:r>
    </w:p>
    <w:p w14:paraId="4376DC68"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若投标文件中声明的投标总价与开标一览表不一致，以开标一览表为准；</w:t>
      </w:r>
    </w:p>
    <w:p w14:paraId="41F26A02"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若投标一览表中报价与开标一览表不一致，以开标一览表为准。</w:t>
      </w:r>
    </w:p>
    <w:p w14:paraId="0BD99B9B" w14:textId="77777777" w:rsidR="008D4D17" w:rsidRPr="005A5E03" w:rsidRDefault="00392679">
      <w:pPr>
        <w:spacing w:afterLines="0" w:after="60" w:line="276" w:lineRule="auto"/>
        <w:ind w:left="907"/>
        <w:rPr>
          <w:rFonts w:ascii="宋体" w:hAnsi="宋体"/>
          <w:szCs w:val="21"/>
        </w:rPr>
      </w:pPr>
      <w:r w:rsidRPr="005A5E03">
        <w:rPr>
          <w:rFonts w:ascii="宋体" w:hAnsi="宋体" w:hint="eastAsia"/>
          <w:szCs w:val="21"/>
        </w:rPr>
        <w:t>如投标人不接受以上对其错误的更正，其投标将被拒绝。</w:t>
      </w:r>
    </w:p>
    <w:p w14:paraId="36334AB9"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符合性检查：依据采购文件的规定，从投标文件的有效性、完整性和对采购文件的响应程度进行审查，以确定是否对采购文件的实质性要求做出响应。评审委员会决定投标的响应情况只根据投标本身的内容，而不寻求外部的证据。内容详见 《关键信息》→《符合性审查表》。</w:t>
      </w:r>
    </w:p>
    <w:p w14:paraId="68C664A2"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实质上没有响应采购文件的要求将作</w:t>
      </w:r>
      <w:r w:rsidRPr="005A5E03">
        <w:rPr>
          <w:rFonts w:hint="eastAsia"/>
        </w:rPr>
        <w:t>投标无效</w:t>
      </w:r>
      <w:r w:rsidRPr="005A5E03">
        <w:rPr>
          <w:rFonts w:ascii="宋体" w:hAnsi="宋体" w:hint="eastAsia"/>
          <w:szCs w:val="21"/>
        </w:rPr>
        <w:t>处理。投标人不得通过修正或撤销不合要求的偏离从而使其投标成为实质性响应的投标。</w:t>
      </w:r>
    </w:p>
    <w:p w14:paraId="1E0F9B5B"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对不属于“</w:t>
      </w:r>
      <w:r w:rsidRPr="005A5E03">
        <w:rPr>
          <w:rFonts w:hint="eastAsia"/>
        </w:rPr>
        <w:t>投标无效</w:t>
      </w:r>
      <w:r w:rsidRPr="005A5E03">
        <w:rPr>
          <w:rFonts w:ascii="宋体" w:hAnsi="宋体" w:hint="eastAsia"/>
          <w:szCs w:val="21"/>
        </w:rPr>
        <w:t>”或“拒绝投标”列示的其他情形，包括投标文件中不构成实质性偏差的不正规、不一致或不规则，给评审带来不便，除法律法规另有规定外，评审委员会可以接受，并酌情扣分处理。</w:t>
      </w:r>
    </w:p>
    <w:p w14:paraId="57C7B93D"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根据项目具体情况，评审委员会有权决定采购文件中“可能导致</w:t>
      </w:r>
      <w:r w:rsidRPr="005A5E03">
        <w:rPr>
          <w:rFonts w:hint="eastAsia"/>
        </w:rPr>
        <w:t>投标无效</w:t>
      </w:r>
      <w:r w:rsidRPr="005A5E03">
        <w:rPr>
          <w:rFonts w:ascii="宋体" w:hAnsi="宋体" w:hint="eastAsia"/>
          <w:szCs w:val="21"/>
        </w:rPr>
        <w:t>”或“可能导致其投标被拒绝”等具体条款是否实施“</w:t>
      </w:r>
      <w:r w:rsidRPr="005A5E03">
        <w:rPr>
          <w:rFonts w:hint="eastAsia"/>
        </w:rPr>
        <w:t>投标无效</w:t>
      </w:r>
      <w:r w:rsidRPr="005A5E03">
        <w:rPr>
          <w:rFonts w:ascii="宋体" w:hAnsi="宋体" w:hint="eastAsia"/>
          <w:szCs w:val="21"/>
        </w:rPr>
        <w:t>”或“投标被拒绝”，但对同一条款的裁决应适用于每一个投标人。如果评审委员会认为采购文件存在不完善或有纰漏的情况，但又没有违反实质性规定，不足以导致</w:t>
      </w:r>
      <w:r w:rsidRPr="005A5E03">
        <w:rPr>
          <w:rFonts w:hint="eastAsia"/>
        </w:rPr>
        <w:t>投标无效</w:t>
      </w:r>
      <w:r w:rsidRPr="005A5E03">
        <w:rPr>
          <w:rFonts w:ascii="宋体" w:hAnsi="宋体" w:hint="eastAsia"/>
          <w:szCs w:val="21"/>
        </w:rPr>
        <w:t>的，应作扣分处理。</w:t>
      </w:r>
    </w:p>
    <w:p w14:paraId="241A486E"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投标人应根据本企业的成本自行决定报价，但不得以低于其企业成本的报价投标；评标时，评审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审委员会应当将其作为无效投标处理。</w:t>
      </w:r>
    </w:p>
    <w:p w14:paraId="1F5973B0"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评标方法和定标原则</w:t>
      </w:r>
    </w:p>
    <w:p w14:paraId="45B7E49A" w14:textId="77777777" w:rsidR="008D4D17" w:rsidRPr="005A5E03" w:rsidRDefault="00392679">
      <w:pPr>
        <w:spacing w:after="60" w:line="276" w:lineRule="auto"/>
        <w:ind w:leftChars="428" w:left="899"/>
        <w:rPr>
          <w:rFonts w:ascii="宋体" w:hAnsi="宋体"/>
          <w:szCs w:val="21"/>
        </w:rPr>
      </w:pPr>
      <w:r w:rsidRPr="005A5E03">
        <w:rPr>
          <w:rFonts w:ascii="宋体" w:hAnsi="宋体" w:hint="eastAsia"/>
          <w:szCs w:val="21"/>
        </w:rPr>
        <w:t>本项目具体所采用的评标方法详见《关键信息》→《评标定标信息》</w:t>
      </w:r>
    </w:p>
    <w:p w14:paraId="3AC9D498" w14:textId="77777777" w:rsidR="008D4D17" w:rsidRPr="005A5E03" w:rsidRDefault="00392679">
      <w:pPr>
        <w:numPr>
          <w:ilvl w:val="1"/>
          <w:numId w:val="12"/>
        </w:numPr>
        <w:spacing w:afterLines="0" w:after="60" w:line="276" w:lineRule="auto"/>
        <w:ind w:left="954" w:hangingChars="432" w:hanging="954"/>
        <w:rPr>
          <w:rFonts w:ascii="宋体" w:hAnsi="宋体"/>
          <w:b/>
          <w:sz w:val="22"/>
          <w:szCs w:val="21"/>
        </w:rPr>
      </w:pPr>
      <w:r w:rsidRPr="005A5E03">
        <w:rPr>
          <w:rFonts w:ascii="宋体" w:hAnsi="宋体" w:hint="eastAsia"/>
          <w:b/>
          <w:sz w:val="22"/>
          <w:szCs w:val="21"/>
        </w:rPr>
        <w:t>综合评分法</w:t>
      </w:r>
    </w:p>
    <w:p w14:paraId="6BED8D3A" w14:textId="77777777" w:rsidR="008D4D17" w:rsidRPr="005A5E03" w:rsidRDefault="00392679">
      <w:pPr>
        <w:spacing w:after="60" w:line="276" w:lineRule="auto"/>
        <w:ind w:leftChars="428" w:left="899"/>
        <w:rPr>
          <w:rFonts w:ascii="宋体" w:hAnsi="宋体"/>
          <w:szCs w:val="21"/>
        </w:rPr>
      </w:pPr>
      <w:r w:rsidRPr="005A5E03">
        <w:rPr>
          <w:rFonts w:ascii="宋体" w:hAnsi="宋体" w:hint="eastAsia"/>
          <w:szCs w:val="21"/>
        </w:rPr>
        <w:t>综合评分法，是指投标文件满足招标文件全部实质性要求，</w:t>
      </w:r>
      <w:proofErr w:type="gramStart"/>
      <w:r w:rsidRPr="005A5E03">
        <w:rPr>
          <w:rFonts w:ascii="宋体" w:hAnsi="宋体" w:hint="eastAsia"/>
          <w:szCs w:val="21"/>
        </w:rPr>
        <w:t>且按照</w:t>
      </w:r>
      <w:proofErr w:type="gramEnd"/>
      <w:r w:rsidRPr="005A5E03">
        <w:rPr>
          <w:rFonts w:ascii="宋体" w:hAnsi="宋体" w:hint="eastAsia"/>
          <w:szCs w:val="21"/>
        </w:rPr>
        <w:t>评审因素的量化指标评审得分最高的投标人为中标候选人的评标方法。</w:t>
      </w:r>
    </w:p>
    <w:p w14:paraId="134FEB40"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投标文件的初审和投标价格</w:t>
      </w:r>
    </w:p>
    <w:p w14:paraId="7C00AF6B" w14:textId="77777777" w:rsidR="008D4D17" w:rsidRPr="005A5E03" w:rsidRDefault="00392679">
      <w:pPr>
        <w:numPr>
          <w:ilvl w:val="3"/>
          <w:numId w:val="11"/>
        </w:numPr>
        <w:spacing w:afterLines="0" w:after="60" w:line="276" w:lineRule="auto"/>
        <w:rPr>
          <w:rFonts w:ascii="宋体" w:hAnsi="宋体"/>
          <w:szCs w:val="21"/>
        </w:rPr>
      </w:pPr>
      <w:r w:rsidRPr="005A5E03">
        <w:rPr>
          <w:rFonts w:ascii="宋体" w:hAnsi="宋体" w:hint="eastAsia"/>
          <w:szCs w:val="21"/>
        </w:rPr>
        <w:t>资格性检查，见26.2。</w:t>
      </w:r>
    </w:p>
    <w:p w14:paraId="41568C6A" w14:textId="77777777" w:rsidR="008D4D17" w:rsidRPr="005A5E03" w:rsidRDefault="00392679">
      <w:pPr>
        <w:numPr>
          <w:ilvl w:val="3"/>
          <w:numId w:val="11"/>
        </w:numPr>
        <w:spacing w:afterLines="0" w:after="60" w:line="276" w:lineRule="auto"/>
        <w:rPr>
          <w:rFonts w:ascii="宋体" w:hAnsi="宋体"/>
          <w:szCs w:val="21"/>
        </w:rPr>
      </w:pPr>
      <w:r w:rsidRPr="005A5E03">
        <w:rPr>
          <w:rFonts w:ascii="宋体" w:hAnsi="宋体" w:hint="eastAsia"/>
          <w:szCs w:val="21"/>
        </w:rPr>
        <w:t>符合性检查，见26.4。</w:t>
      </w:r>
    </w:p>
    <w:p w14:paraId="305591C1" w14:textId="77777777" w:rsidR="008D4D17" w:rsidRPr="005A5E03" w:rsidRDefault="00392679">
      <w:pPr>
        <w:numPr>
          <w:ilvl w:val="3"/>
          <w:numId w:val="11"/>
        </w:numPr>
        <w:spacing w:afterLines="0" w:after="60" w:line="276" w:lineRule="auto"/>
        <w:rPr>
          <w:rFonts w:ascii="宋体" w:hAnsi="宋体"/>
          <w:szCs w:val="21"/>
        </w:rPr>
      </w:pPr>
      <w:r w:rsidRPr="005A5E03">
        <w:rPr>
          <w:rFonts w:ascii="宋体" w:hAnsi="宋体" w:hint="eastAsia"/>
          <w:szCs w:val="21"/>
        </w:rPr>
        <w:t>针对第27.</w:t>
      </w:r>
      <w:r w:rsidRPr="005A5E03">
        <w:rPr>
          <w:rFonts w:ascii="宋体" w:hAnsi="宋体"/>
          <w:szCs w:val="21"/>
        </w:rPr>
        <w:t>1</w:t>
      </w:r>
      <w:r w:rsidRPr="005A5E03">
        <w:rPr>
          <w:rFonts w:ascii="宋体" w:hAnsi="宋体" w:hint="eastAsia"/>
          <w:szCs w:val="21"/>
        </w:rPr>
        <w:t>.1.2条所述内容，如投标人未提供或未完全提供，则将被视为非实质性响应采购文件。</w:t>
      </w:r>
    </w:p>
    <w:p w14:paraId="5DC56B62" w14:textId="77777777" w:rsidR="008D4D17" w:rsidRPr="005A5E03" w:rsidRDefault="00392679">
      <w:pPr>
        <w:numPr>
          <w:ilvl w:val="3"/>
          <w:numId w:val="11"/>
        </w:numPr>
        <w:spacing w:afterLines="0" w:after="60" w:line="276" w:lineRule="auto"/>
        <w:rPr>
          <w:rFonts w:ascii="宋体" w:hAnsi="宋体"/>
          <w:szCs w:val="21"/>
        </w:rPr>
      </w:pPr>
      <w:r w:rsidRPr="005A5E03">
        <w:rPr>
          <w:rFonts w:ascii="宋体" w:hAnsi="宋体" w:hint="eastAsia"/>
          <w:szCs w:val="21"/>
        </w:rPr>
        <w:t>评审委员会将依据项目控制金额作为授予合同价格的上限，在项目控制金额未得到追加之前，只对在项目控制金额内的投标进行评定。</w:t>
      </w:r>
    </w:p>
    <w:p w14:paraId="79B5795F" w14:textId="77777777" w:rsidR="008D4D17" w:rsidRPr="005A5E03" w:rsidRDefault="00392679">
      <w:pPr>
        <w:numPr>
          <w:ilvl w:val="3"/>
          <w:numId w:val="11"/>
        </w:numPr>
        <w:spacing w:afterLines="0" w:after="60" w:line="276" w:lineRule="auto"/>
        <w:rPr>
          <w:rFonts w:ascii="宋体" w:hAnsi="宋体"/>
          <w:szCs w:val="21"/>
        </w:rPr>
      </w:pPr>
      <w:r w:rsidRPr="005A5E03">
        <w:rPr>
          <w:rFonts w:ascii="宋体" w:hAnsi="宋体" w:hint="eastAsia"/>
          <w:szCs w:val="21"/>
        </w:rPr>
        <w:t>评审委员会同时将参照本须知第26条规定，只对确定为实质上响应采购文件要求的投标进行下一步评定。</w:t>
      </w:r>
    </w:p>
    <w:p w14:paraId="41FE2B7F"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综合评审</w:t>
      </w:r>
    </w:p>
    <w:p w14:paraId="4ED775E3" w14:textId="77777777" w:rsidR="008D4D17" w:rsidRPr="005A5E03" w:rsidRDefault="00392679">
      <w:pPr>
        <w:numPr>
          <w:ilvl w:val="3"/>
          <w:numId w:val="11"/>
        </w:numPr>
        <w:spacing w:afterLines="0" w:after="60" w:line="276" w:lineRule="auto"/>
        <w:rPr>
          <w:rFonts w:ascii="宋体" w:hAnsi="宋体"/>
          <w:szCs w:val="21"/>
        </w:rPr>
      </w:pPr>
      <w:r w:rsidRPr="005A5E03">
        <w:rPr>
          <w:rFonts w:ascii="宋体" w:hAnsi="宋体" w:hint="eastAsia"/>
          <w:szCs w:val="21"/>
        </w:rPr>
        <w:t>对通过符合性检查的投标人进行综合评审，评审内容包括：</w:t>
      </w:r>
    </w:p>
    <w:p w14:paraId="3AD25BA2" w14:textId="77777777" w:rsidR="008D4D17" w:rsidRPr="005A5E03" w:rsidRDefault="00392679">
      <w:pPr>
        <w:numPr>
          <w:ilvl w:val="3"/>
          <w:numId w:val="11"/>
        </w:numPr>
        <w:spacing w:afterLines="0" w:after="60" w:line="276" w:lineRule="auto"/>
        <w:rPr>
          <w:rFonts w:ascii="宋体" w:hAnsi="宋体"/>
          <w:szCs w:val="21"/>
        </w:rPr>
      </w:pPr>
      <w:r w:rsidRPr="005A5E03">
        <w:rPr>
          <w:rFonts w:ascii="宋体" w:hAnsi="宋体" w:hint="eastAsia"/>
          <w:szCs w:val="21"/>
        </w:rPr>
        <w:t>评分因素</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1"/>
        <w:gridCol w:w="5672"/>
        <w:gridCol w:w="1407"/>
      </w:tblGrid>
      <w:tr w:rsidR="008D4D17" w:rsidRPr="005A5E03" w14:paraId="6663464B" w14:textId="77777777">
        <w:trPr>
          <w:jc w:val="right"/>
        </w:trPr>
        <w:tc>
          <w:tcPr>
            <w:tcW w:w="771" w:type="dxa"/>
            <w:tcBorders>
              <w:top w:val="single" w:sz="4" w:space="0" w:color="auto"/>
              <w:left w:val="single" w:sz="4" w:space="0" w:color="auto"/>
              <w:bottom w:val="single" w:sz="4" w:space="0" w:color="auto"/>
              <w:right w:val="single" w:sz="4" w:space="0" w:color="auto"/>
            </w:tcBorders>
          </w:tcPr>
          <w:p w14:paraId="33122B59" w14:textId="77777777" w:rsidR="008D4D17" w:rsidRPr="005A5E03" w:rsidRDefault="00392679">
            <w:pPr>
              <w:spacing w:after="60" w:line="276" w:lineRule="auto"/>
              <w:jc w:val="center"/>
              <w:rPr>
                <w:rFonts w:ascii="宋体" w:hAnsi="宋体"/>
                <w:szCs w:val="21"/>
              </w:rPr>
            </w:pPr>
            <w:r w:rsidRPr="005A5E03">
              <w:rPr>
                <w:rFonts w:ascii="宋体" w:hAnsi="宋体" w:hint="eastAsia"/>
                <w:szCs w:val="21"/>
              </w:rPr>
              <w:t>序号</w:t>
            </w:r>
          </w:p>
        </w:tc>
        <w:tc>
          <w:tcPr>
            <w:tcW w:w="5672" w:type="dxa"/>
            <w:tcBorders>
              <w:top w:val="single" w:sz="4" w:space="0" w:color="auto"/>
              <w:left w:val="single" w:sz="4" w:space="0" w:color="auto"/>
              <w:bottom w:val="single" w:sz="4" w:space="0" w:color="auto"/>
              <w:right w:val="single" w:sz="4" w:space="0" w:color="auto"/>
            </w:tcBorders>
          </w:tcPr>
          <w:p w14:paraId="5B15B279" w14:textId="77777777" w:rsidR="008D4D17" w:rsidRPr="005A5E03" w:rsidRDefault="00392679">
            <w:pPr>
              <w:spacing w:after="60" w:line="276" w:lineRule="auto"/>
              <w:jc w:val="center"/>
              <w:rPr>
                <w:rFonts w:ascii="宋体" w:hAnsi="宋体"/>
                <w:szCs w:val="21"/>
              </w:rPr>
            </w:pPr>
            <w:r w:rsidRPr="005A5E03">
              <w:rPr>
                <w:rFonts w:ascii="宋体" w:hAnsi="宋体" w:hint="eastAsia"/>
                <w:szCs w:val="21"/>
              </w:rPr>
              <w:t>评比因素</w:t>
            </w:r>
          </w:p>
        </w:tc>
        <w:tc>
          <w:tcPr>
            <w:tcW w:w="1407" w:type="dxa"/>
            <w:tcBorders>
              <w:top w:val="single" w:sz="4" w:space="0" w:color="auto"/>
              <w:left w:val="single" w:sz="4" w:space="0" w:color="auto"/>
              <w:bottom w:val="single" w:sz="4" w:space="0" w:color="auto"/>
              <w:right w:val="single" w:sz="4" w:space="0" w:color="auto"/>
            </w:tcBorders>
          </w:tcPr>
          <w:p w14:paraId="6A6CAE30" w14:textId="77777777" w:rsidR="008D4D17" w:rsidRPr="005A5E03" w:rsidRDefault="00392679">
            <w:pPr>
              <w:spacing w:after="60" w:line="276" w:lineRule="auto"/>
              <w:jc w:val="center"/>
              <w:rPr>
                <w:rFonts w:ascii="宋体" w:hAnsi="宋体"/>
                <w:szCs w:val="21"/>
              </w:rPr>
            </w:pPr>
            <w:r w:rsidRPr="005A5E03">
              <w:rPr>
                <w:rFonts w:ascii="宋体" w:hAnsi="宋体" w:hint="eastAsia"/>
                <w:szCs w:val="21"/>
              </w:rPr>
              <w:t>权重</w:t>
            </w:r>
          </w:p>
        </w:tc>
      </w:tr>
      <w:tr w:rsidR="008D4D17" w:rsidRPr="005A5E03" w14:paraId="57188876" w14:textId="77777777">
        <w:trPr>
          <w:jc w:val="right"/>
        </w:trPr>
        <w:tc>
          <w:tcPr>
            <w:tcW w:w="771" w:type="dxa"/>
            <w:tcBorders>
              <w:top w:val="single" w:sz="4" w:space="0" w:color="auto"/>
              <w:left w:val="single" w:sz="4" w:space="0" w:color="auto"/>
              <w:bottom w:val="single" w:sz="4" w:space="0" w:color="auto"/>
              <w:right w:val="single" w:sz="4" w:space="0" w:color="auto"/>
            </w:tcBorders>
          </w:tcPr>
          <w:p w14:paraId="098CA9CE" w14:textId="77777777" w:rsidR="008D4D17" w:rsidRPr="005A5E03" w:rsidRDefault="00392679">
            <w:pPr>
              <w:spacing w:after="60" w:line="276" w:lineRule="auto"/>
              <w:rPr>
                <w:rFonts w:ascii="宋体" w:hAnsi="宋体"/>
                <w:szCs w:val="21"/>
              </w:rPr>
            </w:pPr>
            <w:r w:rsidRPr="005A5E03">
              <w:rPr>
                <w:rFonts w:ascii="宋体" w:hAnsi="宋体"/>
                <w:szCs w:val="21"/>
              </w:rPr>
              <w:t>1</w:t>
            </w:r>
          </w:p>
        </w:tc>
        <w:tc>
          <w:tcPr>
            <w:tcW w:w="5672" w:type="dxa"/>
            <w:tcBorders>
              <w:top w:val="single" w:sz="4" w:space="0" w:color="auto"/>
              <w:left w:val="single" w:sz="4" w:space="0" w:color="auto"/>
              <w:bottom w:val="single" w:sz="4" w:space="0" w:color="auto"/>
              <w:right w:val="single" w:sz="4" w:space="0" w:color="auto"/>
            </w:tcBorders>
          </w:tcPr>
          <w:p w14:paraId="745AEF4B" w14:textId="77777777" w:rsidR="008D4D17" w:rsidRPr="005A5E03" w:rsidRDefault="008D4D17">
            <w:pPr>
              <w:spacing w:after="60" w:line="276" w:lineRule="auto"/>
              <w:rPr>
                <w:rFonts w:ascii="宋体" w:hAnsi="宋体"/>
                <w:szCs w:val="21"/>
              </w:rPr>
            </w:pPr>
          </w:p>
        </w:tc>
        <w:tc>
          <w:tcPr>
            <w:tcW w:w="1407" w:type="dxa"/>
            <w:tcBorders>
              <w:top w:val="single" w:sz="4" w:space="0" w:color="auto"/>
              <w:left w:val="single" w:sz="4" w:space="0" w:color="auto"/>
              <w:bottom w:val="single" w:sz="4" w:space="0" w:color="auto"/>
              <w:right w:val="single" w:sz="4" w:space="0" w:color="auto"/>
            </w:tcBorders>
          </w:tcPr>
          <w:p w14:paraId="5F9AF792" w14:textId="77777777" w:rsidR="008D4D17" w:rsidRPr="005A5E03" w:rsidRDefault="008D4D17">
            <w:pPr>
              <w:spacing w:after="60" w:line="276" w:lineRule="auto"/>
              <w:rPr>
                <w:rFonts w:ascii="宋体" w:hAnsi="宋体"/>
                <w:szCs w:val="21"/>
              </w:rPr>
            </w:pPr>
          </w:p>
        </w:tc>
      </w:tr>
      <w:tr w:rsidR="008D4D17" w:rsidRPr="005A5E03" w14:paraId="432AB5E6" w14:textId="77777777">
        <w:trPr>
          <w:jc w:val="right"/>
        </w:trPr>
        <w:tc>
          <w:tcPr>
            <w:tcW w:w="771" w:type="dxa"/>
            <w:tcBorders>
              <w:top w:val="single" w:sz="4" w:space="0" w:color="auto"/>
              <w:left w:val="single" w:sz="4" w:space="0" w:color="auto"/>
              <w:bottom w:val="single" w:sz="4" w:space="0" w:color="auto"/>
              <w:right w:val="single" w:sz="4" w:space="0" w:color="auto"/>
            </w:tcBorders>
          </w:tcPr>
          <w:p w14:paraId="6337EA56" w14:textId="77777777" w:rsidR="008D4D17" w:rsidRPr="005A5E03" w:rsidRDefault="00392679">
            <w:pPr>
              <w:spacing w:after="60" w:line="276" w:lineRule="auto"/>
              <w:rPr>
                <w:rFonts w:ascii="宋体" w:hAnsi="宋体"/>
                <w:szCs w:val="21"/>
              </w:rPr>
            </w:pPr>
            <w:r w:rsidRPr="005A5E03">
              <w:rPr>
                <w:rFonts w:ascii="宋体" w:hAnsi="宋体"/>
                <w:szCs w:val="21"/>
              </w:rPr>
              <w:t>2</w:t>
            </w:r>
          </w:p>
        </w:tc>
        <w:tc>
          <w:tcPr>
            <w:tcW w:w="5672" w:type="dxa"/>
            <w:tcBorders>
              <w:top w:val="single" w:sz="4" w:space="0" w:color="auto"/>
              <w:left w:val="single" w:sz="4" w:space="0" w:color="auto"/>
              <w:bottom w:val="single" w:sz="4" w:space="0" w:color="auto"/>
              <w:right w:val="single" w:sz="4" w:space="0" w:color="auto"/>
            </w:tcBorders>
          </w:tcPr>
          <w:p w14:paraId="7325CC6A" w14:textId="77777777" w:rsidR="008D4D17" w:rsidRPr="005A5E03" w:rsidRDefault="008D4D17">
            <w:pPr>
              <w:spacing w:after="60" w:line="276" w:lineRule="auto"/>
              <w:rPr>
                <w:rFonts w:ascii="宋体" w:hAnsi="宋体"/>
                <w:szCs w:val="21"/>
              </w:rPr>
            </w:pPr>
          </w:p>
        </w:tc>
        <w:tc>
          <w:tcPr>
            <w:tcW w:w="1407" w:type="dxa"/>
            <w:tcBorders>
              <w:top w:val="single" w:sz="4" w:space="0" w:color="auto"/>
              <w:left w:val="single" w:sz="4" w:space="0" w:color="auto"/>
              <w:bottom w:val="single" w:sz="4" w:space="0" w:color="auto"/>
              <w:right w:val="single" w:sz="4" w:space="0" w:color="auto"/>
            </w:tcBorders>
          </w:tcPr>
          <w:p w14:paraId="0C200349" w14:textId="77777777" w:rsidR="008D4D17" w:rsidRPr="005A5E03" w:rsidRDefault="008D4D17">
            <w:pPr>
              <w:spacing w:after="60" w:line="276" w:lineRule="auto"/>
              <w:rPr>
                <w:rFonts w:ascii="宋体" w:hAnsi="宋体"/>
                <w:szCs w:val="21"/>
              </w:rPr>
            </w:pPr>
          </w:p>
        </w:tc>
      </w:tr>
      <w:tr w:rsidR="008D4D17" w:rsidRPr="005A5E03" w14:paraId="2C1A5CCB" w14:textId="77777777">
        <w:trPr>
          <w:jc w:val="right"/>
        </w:trPr>
        <w:tc>
          <w:tcPr>
            <w:tcW w:w="771" w:type="dxa"/>
            <w:tcBorders>
              <w:top w:val="single" w:sz="4" w:space="0" w:color="auto"/>
              <w:left w:val="single" w:sz="4" w:space="0" w:color="auto"/>
              <w:bottom w:val="single" w:sz="4" w:space="0" w:color="auto"/>
              <w:right w:val="single" w:sz="4" w:space="0" w:color="auto"/>
            </w:tcBorders>
          </w:tcPr>
          <w:p w14:paraId="5891231A" w14:textId="77777777" w:rsidR="008D4D17" w:rsidRPr="005A5E03" w:rsidRDefault="00392679">
            <w:pPr>
              <w:spacing w:after="60" w:line="276" w:lineRule="auto"/>
              <w:rPr>
                <w:rFonts w:ascii="宋体" w:hAnsi="宋体"/>
                <w:szCs w:val="21"/>
              </w:rPr>
            </w:pPr>
            <w:r w:rsidRPr="005A5E03">
              <w:rPr>
                <w:rFonts w:ascii="宋体" w:hAnsi="宋体"/>
                <w:szCs w:val="21"/>
              </w:rPr>
              <w:t>3</w:t>
            </w:r>
          </w:p>
        </w:tc>
        <w:tc>
          <w:tcPr>
            <w:tcW w:w="5672" w:type="dxa"/>
            <w:tcBorders>
              <w:top w:val="single" w:sz="4" w:space="0" w:color="auto"/>
              <w:left w:val="single" w:sz="4" w:space="0" w:color="auto"/>
              <w:bottom w:val="single" w:sz="4" w:space="0" w:color="auto"/>
              <w:right w:val="single" w:sz="4" w:space="0" w:color="auto"/>
            </w:tcBorders>
          </w:tcPr>
          <w:p w14:paraId="52FC8186" w14:textId="77777777" w:rsidR="008D4D17" w:rsidRPr="005A5E03" w:rsidRDefault="008D4D17">
            <w:pPr>
              <w:spacing w:after="60" w:line="276" w:lineRule="auto"/>
              <w:rPr>
                <w:rFonts w:ascii="宋体" w:hAnsi="宋体"/>
                <w:szCs w:val="21"/>
              </w:rPr>
            </w:pPr>
          </w:p>
        </w:tc>
        <w:tc>
          <w:tcPr>
            <w:tcW w:w="1407" w:type="dxa"/>
            <w:tcBorders>
              <w:top w:val="single" w:sz="4" w:space="0" w:color="auto"/>
              <w:left w:val="single" w:sz="4" w:space="0" w:color="auto"/>
              <w:bottom w:val="single" w:sz="4" w:space="0" w:color="auto"/>
              <w:right w:val="single" w:sz="4" w:space="0" w:color="auto"/>
            </w:tcBorders>
          </w:tcPr>
          <w:p w14:paraId="3C01CCCB" w14:textId="77777777" w:rsidR="008D4D17" w:rsidRPr="005A5E03" w:rsidRDefault="008D4D17">
            <w:pPr>
              <w:spacing w:after="60" w:line="276" w:lineRule="auto"/>
              <w:rPr>
                <w:rFonts w:ascii="宋体" w:hAnsi="宋体"/>
                <w:szCs w:val="21"/>
              </w:rPr>
            </w:pPr>
          </w:p>
        </w:tc>
      </w:tr>
      <w:tr w:rsidR="008D4D17" w:rsidRPr="005A5E03" w14:paraId="24AB7C8C" w14:textId="77777777">
        <w:trPr>
          <w:jc w:val="right"/>
        </w:trPr>
        <w:tc>
          <w:tcPr>
            <w:tcW w:w="771" w:type="dxa"/>
            <w:tcBorders>
              <w:top w:val="single" w:sz="4" w:space="0" w:color="auto"/>
              <w:left w:val="single" w:sz="4" w:space="0" w:color="auto"/>
              <w:bottom w:val="single" w:sz="4" w:space="0" w:color="auto"/>
              <w:right w:val="single" w:sz="4" w:space="0" w:color="auto"/>
            </w:tcBorders>
          </w:tcPr>
          <w:p w14:paraId="0A669172" w14:textId="77777777" w:rsidR="008D4D17" w:rsidRPr="005A5E03" w:rsidRDefault="00392679">
            <w:pPr>
              <w:spacing w:after="60" w:line="276" w:lineRule="auto"/>
              <w:rPr>
                <w:rFonts w:ascii="宋体" w:hAnsi="宋体"/>
                <w:szCs w:val="21"/>
              </w:rPr>
            </w:pPr>
            <w:r w:rsidRPr="005A5E03">
              <w:rPr>
                <w:rFonts w:ascii="宋体" w:hAnsi="宋体" w:hint="eastAsia"/>
                <w:szCs w:val="21"/>
              </w:rPr>
              <w:t>……</w:t>
            </w:r>
          </w:p>
        </w:tc>
        <w:tc>
          <w:tcPr>
            <w:tcW w:w="5672" w:type="dxa"/>
            <w:tcBorders>
              <w:top w:val="single" w:sz="4" w:space="0" w:color="auto"/>
              <w:left w:val="single" w:sz="4" w:space="0" w:color="auto"/>
              <w:bottom w:val="single" w:sz="4" w:space="0" w:color="auto"/>
              <w:right w:val="single" w:sz="4" w:space="0" w:color="auto"/>
            </w:tcBorders>
          </w:tcPr>
          <w:p w14:paraId="1BE670A6" w14:textId="77777777" w:rsidR="008D4D17" w:rsidRPr="005A5E03" w:rsidRDefault="008D4D17">
            <w:pPr>
              <w:spacing w:after="60" w:line="276" w:lineRule="auto"/>
              <w:rPr>
                <w:rFonts w:ascii="宋体" w:hAnsi="宋体"/>
                <w:szCs w:val="21"/>
              </w:rPr>
            </w:pPr>
          </w:p>
        </w:tc>
        <w:tc>
          <w:tcPr>
            <w:tcW w:w="1407" w:type="dxa"/>
            <w:tcBorders>
              <w:top w:val="single" w:sz="4" w:space="0" w:color="auto"/>
              <w:left w:val="single" w:sz="4" w:space="0" w:color="auto"/>
              <w:bottom w:val="single" w:sz="4" w:space="0" w:color="auto"/>
              <w:right w:val="single" w:sz="4" w:space="0" w:color="auto"/>
            </w:tcBorders>
          </w:tcPr>
          <w:p w14:paraId="727C468D" w14:textId="77777777" w:rsidR="008D4D17" w:rsidRPr="005A5E03" w:rsidRDefault="008D4D17">
            <w:pPr>
              <w:spacing w:after="60" w:line="276" w:lineRule="auto"/>
              <w:rPr>
                <w:rFonts w:ascii="宋体" w:hAnsi="宋体"/>
                <w:szCs w:val="21"/>
              </w:rPr>
            </w:pPr>
          </w:p>
        </w:tc>
      </w:tr>
    </w:tbl>
    <w:p w14:paraId="61D5BAEF" w14:textId="77777777" w:rsidR="008D4D17" w:rsidRPr="005A5E03" w:rsidRDefault="00392679">
      <w:pPr>
        <w:spacing w:after="60" w:line="276" w:lineRule="auto"/>
        <w:ind w:leftChars="428" w:left="899"/>
        <w:rPr>
          <w:rFonts w:ascii="宋体" w:hAnsi="宋体"/>
          <w:szCs w:val="21"/>
        </w:rPr>
      </w:pPr>
      <w:r w:rsidRPr="005A5E03">
        <w:rPr>
          <w:rFonts w:ascii="宋体" w:hAnsi="宋体" w:hint="eastAsia"/>
          <w:szCs w:val="21"/>
        </w:rPr>
        <w:t>评审委员会按照下述公式对每个通过资格性检查和符合性检查且报价不超过预算控制金额的投标人进行评审、打分，然后汇总每个投标人每项评分因素的得分。</w:t>
      </w:r>
    </w:p>
    <w:p w14:paraId="5F7145E1" w14:textId="77777777" w:rsidR="008D4D17" w:rsidRPr="005A5E03" w:rsidRDefault="00392679">
      <w:pPr>
        <w:spacing w:after="60" w:line="276" w:lineRule="auto"/>
        <w:ind w:leftChars="428" w:left="899"/>
        <w:rPr>
          <w:rFonts w:ascii="宋体" w:hAnsi="宋体"/>
          <w:szCs w:val="21"/>
        </w:rPr>
      </w:pPr>
      <w:r w:rsidRPr="005A5E03">
        <w:rPr>
          <w:rFonts w:ascii="宋体" w:hAnsi="宋体" w:hint="eastAsia"/>
          <w:szCs w:val="21"/>
        </w:rPr>
        <w:t>评标总得分＝（A1×F1+A2×F2+…An×Fn）；</w:t>
      </w:r>
    </w:p>
    <w:p w14:paraId="1792A786" w14:textId="77777777" w:rsidR="008D4D17" w:rsidRPr="005A5E03" w:rsidRDefault="00392679">
      <w:pPr>
        <w:spacing w:after="60" w:line="276" w:lineRule="auto"/>
        <w:ind w:leftChars="428" w:left="899"/>
        <w:rPr>
          <w:rFonts w:ascii="宋体" w:hAnsi="宋体"/>
          <w:szCs w:val="21"/>
        </w:rPr>
      </w:pPr>
      <w:r w:rsidRPr="005A5E03">
        <w:rPr>
          <w:rFonts w:ascii="宋体" w:hAnsi="宋体" w:hint="eastAsia"/>
          <w:szCs w:val="21"/>
        </w:rPr>
        <w:t>F1、F2、……Fn分别为各项评分因素，各因素满分均为100分；</w:t>
      </w:r>
    </w:p>
    <w:p w14:paraId="703190E6" w14:textId="77777777" w:rsidR="008D4D17" w:rsidRPr="005A5E03" w:rsidRDefault="00392679">
      <w:pPr>
        <w:spacing w:after="60" w:line="276" w:lineRule="auto"/>
        <w:ind w:leftChars="428" w:left="899"/>
        <w:rPr>
          <w:rFonts w:ascii="宋体" w:hAnsi="宋体"/>
          <w:szCs w:val="21"/>
        </w:rPr>
      </w:pPr>
      <w:r w:rsidRPr="005A5E03">
        <w:rPr>
          <w:rFonts w:ascii="宋体" w:hAnsi="宋体" w:hint="eastAsia"/>
          <w:szCs w:val="21"/>
        </w:rPr>
        <w:t>A1 、A2、A3、...An分别是各项评分因素所占的权重（A1＋A2＋A3＋…＋An＝1）；</w:t>
      </w:r>
    </w:p>
    <w:p w14:paraId="3890C3DD" w14:textId="77777777" w:rsidR="008D4D17" w:rsidRPr="005A5E03" w:rsidRDefault="00392679">
      <w:pPr>
        <w:spacing w:after="60" w:line="276" w:lineRule="auto"/>
        <w:ind w:leftChars="428" w:left="899"/>
        <w:rPr>
          <w:rFonts w:ascii="宋体" w:hAnsi="宋体"/>
          <w:szCs w:val="21"/>
        </w:rPr>
      </w:pPr>
      <w:r w:rsidRPr="005A5E03">
        <w:rPr>
          <w:rFonts w:ascii="宋体" w:hAnsi="宋体" w:hint="eastAsia"/>
          <w:szCs w:val="21"/>
        </w:rPr>
        <w:t>价格分计算方法：价格分 =投标报价得分=(评标基准价／投标报价)×100。</w:t>
      </w:r>
    </w:p>
    <w:p w14:paraId="24B6B5F3" w14:textId="77777777" w:rsidR="008D4D17" w:rsidRPr="005A5E03" w:rsidRDefault="00392679">
      <w:pPr>
        <w:spacing w:after="60" w:line="276" w:lineRule="auto"/>
        <w:ind w:leftChars="428" w:left="899"/>
        <w:rPr>
          <w:rFonts w:ascii="宋体" w:hAnsi="宋体"/>
          <w:szCs w:val="21"/>
        </w:rPr>
      </w:pPr>
      <w:r w:rsidRPr="005A5E03">
        <w:rPr>
          <w:rFonts w:ascii="宋体" w:hAnsi="宋体" w:hint="eastAsia"/>
          <w:szCs w:val="21"/>
        </w:rPr>
        <w:t>按评审后平均分值由高到低顺序排序。平均分值排名前3的</w:t>
      </w:r>
      <w:proofErr w:type="gramStart"/>
      <w:r w:rsidRPr="005A5E03">
        <w:rPr>
          <w:rFonts w:ascii="宋体" w:hAnsi="宋体" w:hint="eastAsia"/>
          <w:szCs w:val="21"/>
        </w:rPr>
        <w:t>的</w:t>
      </w:r>
      <w:proofErr w:type="gramEnd"/>
      <w:r w:rsidRPr="005A5E03">
        <w:rPr>
          <w:rFonts w:ascii="宋体" w:hAnsi="宋体" w:hint="eastAsia"/>
          <w:szCs w:val="21"/>
        </w:rPr>
        <w:t>投标人作为候选中标供应商。若入围的最后一个名额出现平均分值相同的，则排名按投标报价由低到高排列入围，若平均</w:t>
      </w:r>
      <w:proofErr w:type="gramStart"/>
      <w:r w:rsidRPr="005A5E03">
        <w:rPr>
          <w:rFonts w:ascii="宋体" w:hAnsi="宋体" w:hint="eastAsia"/>
          <w:szCs w:val="21"/>
        </w:rPr>
        <w:t>分值且</w:t>
      </w:r>
      <w:proofErr w:type="gramEnd"/>
      <w:r w:rsidRPr="005A5E03">
        <w:rPr>
          <w:rFonts w:ascii="宋体" w:hAnsi="宋体" w:hint="eastAsia"/>
          <w:szCs w:val="21"/>
        </w:rPr>
        <w:t>投标报价相同的，则按技术指标优劣顺序排列入围。</w:t>
      </w:r>
    </w:p>
    <w:p w14:paraId="106EFBC1" w14:textId="77777777" w:rsidR="008D4D17" w:rsidRPr="005A5E03" w:rsidRDefault="008D4D17">
      <w:pPr>
        <w:spacing w:after="60" w:line="276" w:lineRule="auto"/>
        <w:ind w:leftChars="428" w:left="899"/>
        <w:rPr>
          <w:rFonts w:ascii="宋体" w:hAnsi="宋体"/>
          <w:szCs w:val="21"/>
        </w:rPr>
      </w:pPr>
    </w:p>
    <w:p w14:paraId="0CBCD1BD" w14:textId="77777777" w:rsidR="008D4D17" w:rsidRPr="005A5E03" w:rsidRDefault="00392679">
      <w:pPr>
        <w:numPr>
          <w:ilvl w:val="1"/>
          <w:numId w:val="12"/>
        </w:numPr>
        <w:spacing w:afterLines="0" w:after="60" w:line="276" w:lineRule="auto"/>
        <w:ind w:left="954" w:hangingChars="432" w:hanging="954"/>
        <w:rPr>
          <w:rFonts w:ascii="宋体" w:hAnsi="宋体"/>
          <w:b/>
          <w:bCs/>
          <w:szCs w:val="21"/>
        </w:rPr>
      </w:pPr>
      <w:r w:rsidRPr="005A5E03">
        <w:rPr>
          <w:rFonts w:ascii="宋体" w:hAnsi="宋体" w:hint="eastAsia"/>
          <w:b/>
          <w:sz w:val="22"/>
          <w:szCs w:val="21"/>
        </w:rPr>
        <w:t>评</w:t>
      </w:r>
      <w:r w:rsidRPr="005A5E03">
        <w:rPr>
          <w:rFonts w:ascii="宋体" w:hAnsi="宋体" w:hint="eastAsia"/>
          <w:b/>
          <w:bCs/>
          <w:szCs w:val="21"/>
        </w:rPr>
        <w:t>定分离项目</w:t>
      </w:r>
    </w:p>
    <w:p w14:paraId="42C70319"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评定分离项目根据《深圳市政府采购评标定标分离管理办法》有关规定执行。</w:t>
      </w:r>
    </w:p>
    <w:p w14:paraId="67CE9BD7"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评标定标分离（以下简称评定分离）是指在采购程序中，以公开招标方式采购的，由评审委员会负责对投标文件进行评审、推荐候选中标供应商并出具书面评审报告，由采购人根据评审委员会出具的评审报告和推荐的候选中标供应商确定中标供应商。</w:t>
      </w:r>
    </w:p>
    <w:p w14:paraId="7C3D6510"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适用评定分离的项目，项目评审当天，采购人可以应评审委员会的要求派代表进场介绍项目情况或者解答评审委员会的询问，但不得在现场停留和参加评审且不能发表干预专家评审的不当言论。</w:t>
      </w:r>
    </w:p>
    <w:p w14:paraId="5A5B0E79"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适用评定分离的政府采购项目，采用综合评分法评标。在投标文件满足招标文件全部实质性要求的前提下，评审委员会按照招标文件中规定的评审因素量化指标进行评审。</w:t>
      </w:r>
    </w:p>
    <w:p w14:paraId="724714F1"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评审委员会完成评审后，应当出具书面评审报告，推荐三个合格的候选中标供应商；除招标文件明确要求排序的外，推荐候选中标供应商不标明排序。</w:t>
      </w:r>
    </w:p>
    <w:p w14:paraId="2BFB4B5A"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适用评定分离的政府采购项目，采用自定法定标。</w:t>
      </w:r>
    </w:p>
    <w:p w14:paraId="62868174" w14:textId="77777777" w:rsidR="008D4D17" w:rsidRPr="005A5E03" w:rsidRDefault="00392679">
      <w:pPr>
        <w:numPr>
          <w:ilvl w:val="3"/>
          <w:numId w:val="11"/>
        </w:numPr>
        <w:spacing w:afterLines="0" w:after="60" w:line="276" w:lineRule="auto"/>
        <w:rPr>
          <w:rFonts w:ascii="宋体" w:hAnsi="宋体"/>
          <w:szCs w:val="21"/>
        </w:rPr>
      </w:pPr>
      <w:r w:rsidRPr="005A5E03">
        <w:rPr>
          <w:rFonts w:ascii="宋体" w:hAnsi="宋体" w:hint="eastAsia"/>
          <w:szCs w:val="21"/>
        </w:rPr>
        <w:t>重大项目由采购人领导班子成员组成定标委员会，有半数以上班子成员到会方可在候选中标供应商中确定中标供应商。特定品目项目的定标委员会应当由5人或以上单数的领导班子成员，或者单位中层以上管理人员、具有与所采购项目专业领域中级以上职称人员、采购责任机构负责人等组成。</w:t>
      </w:r>
    </w:p>
    <w:p w14:paraId="5D211D19" w14:textId="77777777" w:rsidR="008D4D17" w:rsidRPr="005A5E03" w:rsidRDefault="00392679">
      <w:pPr>
        <w:numPr>
          <w:ilvl w:val="3"/>
          <w:numId w:val="11"/>
        </w:numPr>
        <w:spacing w:afterLines="0" w:after="60" w:line="276" w:lineRule="auto"/>
        <w:rPr>
          <w:rFonts w:ascii="宋体" w:hAnsi="宋体"/>
          <w:szCs w:val="21"/>
        </w:rPr>
      </w:pPr>
      <w:r w:rsidRPr="005A5E03">
        <w:rPr>
          <w:rFonts w:ascii="宋体" w:hAnsi="宋体" w:hint="eastAsia"/>
          <w:szCs w:val="21"/>
        </w:rPr>
        <w:t>采购人定标时应当坚持择优与竞价相结合，择优为主。综合考虑候选中标供应商的企业实力、企业信誉、投标文件响应情况、投标报价等多方面因素，分析采购项目实际情况，选择履约能力较强、价格合理的供应商。</w:t>
      </w:r>
    </w:p>
    <w:p w14:paraId="5A663FBE" w14:textId="77777777" w:rsidR="008D4D17" w:rsidRPr="005A5E03" w:rsidRDefault="00392679">
      <w:pPr>
        <w:numPr>
          <w:ilvl w:val="3"/>
          <w:numId w:val="11"/>
        </w:numPr>
        <w:spacing w:afterLines="0" w:after="60" w:line="276" w:lineRule="auto"/>
        <w:rPr>
          <w:rFonts w:ascii="宋体" w:hAnsi="宋体"/>
          <w:szCs w:val="21"/>
        </w:rPr>
      </w:pPr>
      <w:r w:rsidRPr="005A5E03">
        <w:rPr>
          <w:rFonts w:ascii="宋体" w:hAnsi="宋体" w:hint="eastAsia"/>
          <w:szCs w:val="21"/>
        </w:rPr>
        <w:t>采购人应当安排专人对定标过程进行书面记录，形成定标报告，作为采购文件的组成部分存档，并及时将定标结果反馈招标机构。</w:t>
      </w:r>
    </w:p>
    <w:p w14:paraId="1FA838F0" w14:textId="77777777" w:rsidR="008D4D17" w:rsidRPr="005A5E03" w:rsidRDefault="008D4D17">
      <w:pPr>
        <w:spacing w:afterLines="0" w:after="60" w:line="276" w:lineRule="auto"/>
        <w:ind w:left="907"/>
        <w:rPr>
          <w:rFonts w:ascii="宋体" w:hAnsi="宋体"/>
          <w:szCs w:val="21"/>
        </w:rPr>
      </w:pPr>
    </w:p>
    <w:p w14:paraId="139D0BA8" w14:textId="77777777" w:rsidR="008D4D17" w:rsidRPr="005A5E03" w:rsidRDefault="00392679">
      <w:pPr>
        <w:numPr>
          <w:ilvl w:val="1"/>
          <w:numId w:val="12"/>
        </w:numPr>
        <w:spacing w:afterLines="0" w:after="60" w:line="276" w:lineRule="auto"/>
        <w:ind w:left="954" w:hangingChars="432" w:hanging="954"/>
        <w:rPr>
          <w:rFonts w:ascii="宋体" w:hAnsi="宋体"/>
          <w:b/>
          <w:sz w:val="22"/>
          <w:szCs w:val="21"/>
        </w:rPr>
      </w:pPr>
      <w:r w:rsidRPr="005A5E03">
        <w:rPr>
          <w:rFonts w:ascii="宋体" w:hAnsi="宋体" w:hint="eastAsia"/>
          <w:b/>
          <w:sz w:val="22"/>
          <w:szCs w:val="21"/>
        </w:rPr>
        <w:t>评标注意事项</w:t>
      </w:r>
    </w:p>
    <w:p w14:paraId="0AD4F5EA"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评标是招标工作的重要环节，评审委员会应独立进行评标。评审委员会应公正、平等地对待所有投标人。</w:t>
      </w:r>
    </w:p>
    <w:p w14:paraId="26EAC93B"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评审委员会应遵守职业道德和评标现场工作纪律，确保评标质量。</w:t>
      </w:r>
    </w:p>
    <w:p w14:paraId="1836B141"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为保证评标工作的公平公正性，除本须知第25条的规定外，从接到评标通知到中标（成交）通知书发出之前，评委不得与投标人或者与招标结果有利害关系者私下接触。在招标工作结束后，评审委员会成员和参与评标的有关工作人员不得透露对投标文件的评审和比较以及与评标有关的其他情况。</w:t>
      </w:r>
    </w:p>
    <w:p w14:paraId="053AD5C5"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在评标中，不得改变采购文件中规定的评标标准、方法和中标条件。</w:t>
      </w:r>
    </w:p>
    <w:p w14:paraId="3D27A129" w14:textId="77777777" w:rsidR="008D4D17" w:rsidRPr="005A5E03" w:rsidRDefault="008D4D17">
      <w:pPr>
        <w:spacing w:afterLines="0" w:after="60" w:line="276" w:lineRule="auto"/>
        <w:ind w:left="907"/>
        <w:rPr>
          <w:rFonts w:ascii="宋体" w:hAnsi="宋体"/>
          <w:szCs w:val="21"/>
        </w:rPr>
      </w:pPr>
    </w:p>
    <w:p w14:paraId="345E7D62"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评标结果公示</w:t>
      </w:r>
    </w:p>
    <w:p w14:paraId="27FCEA20"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评标结束后，采购代理机构将在招标文件第四章招标公告指定的媒体上公示招标结果，公示期为3个日历日。若投标人对招标结果有异议，可以向采购代理机构提出书面质疑，若公示期内未提出质疑，则视为认同招标结果。</w:t>
      </w:r>
    </w:p>
    <w:p w14:paraId="2CAE9914"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提出质疑的投标人应保证其质疑的真实性、合法性和可靠性，并承担相应的法律责任。</w:t>
      </w:r>
    </w:p>
    <w:p w14:paraId="41336ABC"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资格后审</w:t>
      </w:r>
    </w:p>
    <w:p w14:paraId="6C92794C"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评标委员会保留审查中标供应商投标文件响应及承诺是否与实际一致的权利，包括对中标供应商投标的真实可靠性、规模、人员、场地、货物等方面核实或现场考察。如发现虚假投标或弄虚作假的，评标委员会将根据相关法律法规确定最终结果。</w:t>
      </w:r>
    </w:p>
    <w:p w14:paraId="4A4451FE" w14:textId="77777777" w:rsidR="008D4D17" w:rsidRPr="005A5E03" w:rsidRDefault="008D4D17">
      <w:pPr>
        <w:spacing w:afterLines="0" w:after="60" w:line="276" w:lineRule="auto"/>
        <w:ind w:left="907"/>
        <w:rPr>
          <w:rFonts w:ascii="宋体" w:hAnsi="宋体"/>
          <w:szCs w:val="21"/>
        </w:rPr>
      </w:pPr>
    </w:p>
    <w:p w14:paraId="3A0A6101"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公开招标失败的后续处理</w:t>
      </w:r>
    </w:p>
    <w:p w14:paraId="3B383423"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本项目公开招标过程中若由于投标截止后实际递交投标文件的供应商数量不足、经评标委员会评审对招标文件作实质响应的供应商不足等原因造成公开招标失败，可由招标代理机构重新组织采购。</w:t>
      </w:r>
    </w:p>
    <w:p w14:paraId="7634F535"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对公开招标失败的项目，评标委员会在出具该项目招标失败结论的同时，提出重新采购组织形式的建议，以及进一步完善招标文件的资格、技术、商务要求的修改建议。</w:t>
      </w:r>
    </w:p>
    <w:p w14:paraId="68AFF1EE"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重新组织采购有以下两种组织形式：</w:t>
      </w:r>
    </w:p>
    <w:p w14:paraId="40E12515" w14:textId="77777777" w:rsidR="008D4D17" w:rsidRPr="005A5E03" w:rsidRDefault="00392679">
      <w:pPr>
        <w:spacing w:afterLines="0" w:after="60" w:line="276" w:lineRule="auto"/>
        <w:ind w:left="907"/>
        <w:rPr>
          <w:rFonts w:ascii="宋体" w:hAnsi="宋体"/>
          <w:szCs w:val="21"/>
        </w:rPr>
      </w:pPr>
      <w:r w:rsidRPr="005A5E03">
        <w:rPr>
          <w:rFonts w:ascii="宋体" w:hAnsi="宋体" w:hint="eastAsia"/>
          <w:szCs w:val="21"/>
        </w:rPr>
        <w:t>（1）由招标代理机构重新组织公开招标；</w:t>
      </w:r>
    </w:p>
    <w:p w14:paraId="18586681" w14:textId="77777777" w:rsidR="008D4D17" w:rsidRPr="005A5E03" w:rsidRDefault="00392679">
      <w:pPr>
        <w:spacing w:afterLines="0" w:after="60" w:line="276" w:lineRule="auto"/>
        <w:ind w:left="907"/>
        <w:rPr>
          <w:rFonts w:ascii="宋体" w:hAnsi="宋体"/>
          <w:szCs w:val="21"/>
        </w:rPr>
      </w:pPr>
      <w:r w:rsidRPr="005A5E03">
        <w:rPr>
          <w:rFonts w:ascii="宋体" w:hAnsi="宋体" w:hint="eastAsia"/>
          <w:szCs w:val="21"/>
        </w:rPr>
        <w:t>（2）根据实际情况需要向政府采购监督管理部门提出非公开招标方式申请，经政府采购监督管理部门批准公开招标失败采购项目可转为竞争性谈判或单一来源谈判方式采购。</w:t>
      </w:r>
    </w:p>
    <w:p w14:paraId="12612E78"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公开招标失败的采购项目重新组织公开招标，招标代理机构要重新按公开招标流程发布采购公告和招标文件、组成评标委员会等组织采购活动。</w:t>
      </w:r>
    </w:p>
    <w:p w14:paraId="35406FA3"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公开招标失败的采购项目经政府采购监督管理部门批准转为竞争性谈判或单一来源谈判方式采购的，可不另行制作谈判文件，招标代理机构可就原招标文件中资格、技术及评标方法等变动情况向</w:t>
      </w:r>
      <w:proofErr w:type="gramStart"/>
      <w:r w:rsidRPr="005A5E03">
        <w:rPr>
          <w:rFonts w:ascii="宋体" w:hAnsi="宋体" w:hint="eastAsia"/>
          <w:szCs w:val="21"/>
        </w:rPr>
        <w:t>拟谈判</w:t>
      </w:r>
      <w:proofErr w:type="gramEnd"/>
      <w:r w:rsidRPr="005A5E03">
        <w:rPr>
          <w:rFonts w:ascii="宋体" w:hAnsi="宋体" w:hint="eastAsia"/>
          <w:szCs w:val="21"/>
        </w:rPr>
        <w:t>对象发出谈判邀请。谈判邀请文件与原招标文件具同等效力，变动部分以谈判邀请文件为准。转为竞争性谈判或单一来源谈判方式采购的，供应商的原投标文件转为谈判应答文件。</w:t>
      </w:r>
    </w:p>
    <w:p w14:paraId="040782FB"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公开招标失败项目转为竞争性谈判方式采购的</w:t>
      </w:r>
    </w:p>
    <w:p w14:paraId="2F388497"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谈判文件</w:t>
      </w:r>
    </w:p>
    <w:p w14:paraId="2643718B"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公开招标失败项目转为竞争性谈判方式采购的，原招标文件转为谈判文件。</w:t>
      </w:r>
    </w:p>
    <w:p w14:paraId="0467AF6D"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谈判小组</w:t>
      </w:r>
    </w:p>
    <w:p w14:paraId="18C1987B"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公开招标失败项目转为竞争性谈判方式采购后，评标委员会转为谈判小组；专家可重新抽取也可继续采用评标委员会内专家。</w:t>
      </w:r>
    </w:p>
    <w:p w14:paraId="56035CC8"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谈判前，谈判小组将对各供应商的谈判应答文件进行审查，当谈判应答文件出现下列情况之一的将视为无效，按无效标</w:t>
      </w:r>
      <w:proofErr w:type="gramStart"/>
      <w:r w:rsidRPr="005A5E03">
        <w:rPr>
          <w:rFonts w:ascii="宋体" w:hAnsi="宋体" w:hint="eastAsia"/>
          <w:szCs w:val="21"/>
        </w:rPr>
        <w:t>或废标处理</w:t>
      </w:r>
      <w:proofErr w:type="gramEnd"/>
      <w:r w:rsidRPr="005A5E03">
        <w:rPr>
          <w:rFonts w:ascii="宋体" w:hAnsi="宋体" w:hint="eastAsia"/>
          <w:szCs w:val="21"/>
        </w:rPr>
        <w:t>，不得进入谈判，具体内容见原招标文件中“资格、符合性评审”部分以及谈判邀请中相应的变动部分。</w:t>
      </w:r>
    </w:p>
    <w:p w14:paraId="5A0B440A"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谈判程序</w:t>
      </w:r>
    </w:p>
    <w:p w14:paraId="7D3E163C"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参加谈判的供应商和谈判小组成员填写谈判登记表，并交验证明文件（法定代表人证明书、法人授权委托书、被授权的谈判代表身份证原件）。</w:t>
      </w:r>
    </w:p>
    <w:p w14:paraId="51E7FD7F"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谈判小组主持人宣布谈判规则和谈判纪律。</w:t>
      </w:r>
    </w:p>
    <w:p w14:paraId="4BF4DB29"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在谈判中，谈判小组将就以下谈判内容跟供应商进行谈判：</w:t>
      </w:r>
    </w:p>
    <w:p w14:paraId="0B888E90" w14:textId="77777777" w:rsidR="008D4D17" w:rsidRPr="005A5E03" w:rsidRDefault="00392679">
      <w:pPr>
        <w:spacing w:afterLines="0" w:after="60" w:line="276" w:lineRule="auto"/>
        <w:ind w:left="907"/>
        <w:rPr>
          <w:rFonts w:ascii="宋体" w:hAnsi="宋体"/>
          <w:szCs w:val="21"/>
        </w:rPr>
      </w:pPr>
      <w:r w:rsidRPr="005A5E03">
        <w:rPr>
          <w:rFonts w:ascii="宋体" w:hAnsi="宋体" w:hint="eastAsia"/>
          <w:szCs w:val="21"/>
        </w:rPr>
        <w:t>（1）项目方案；</w:t>
      </w:r>
    </w:p>
    <w:p w14:paraId="10D1D58D" w14:textId="77777777" w:rsidR="008D4D17" w:rsidRPr="005A5E03" w:rsidRDefault="00392679">
      <w:pPr>
        <w:spacing w:afterLines="0" w:after="60" w:line="276" w:lineRule="auto"/>
        <w:ind w:left="907"/>
        <w:rPr>
          <w:rFonts w:ascii="宋体" w:hAnsi="宋体"/>
          <w:szCs w:val="21"/>
        </w:rPr>
      </w:pPr>
      <w:r w:rsidRPr="005A5E03">
        <w:rPr>
          <w:rFonts w:ascii="宋体" w:hAnsi="宋体" w:hint="eastAsia"/>
          <w:szCs w:val="21"/>
        </w:rPr>
        <w:t>（2）报价；</w:t>
      </w:r>
    </w:p>
    <w:p w14:paraId="5CFA2E47" w14:textId="77777777" w:rsidR="008D4D17" w:rsidRPr="005A5E03" w:rsidRDefault="00392679">
      <w:pPr>
        <w:spacing w:afterLines="0" w:line="276" w:lineRule="auto"/>
        <w:ind w:left="907"/>
        <w:rPr>
          <w:rFonts w:ascii="宋体" w:hAnsi="宋体"/>
          <w:szCs w:val="21"/>
        </w:rPr>
      </w:pPr>
      <w:r w:rsidRPr="005A5E03">
        <w:rPr>
          <w:rFonts w:ascii="宋体" w:hAnsi="宋体" w:hint="eastAsia"/>
          <w:szCs w:val="21"/>
        </w:rPr>
        <w:t>（3）其它相关事项。</w:t>
      </w:r>
    </w:p>
    <w:p w14:paraId="04CE5282" w14:textId="77777777" w:rsidR="008D4D17" w:rsidRPr="005A5E03" w:rsidRDefault="00392679">
      <w:pPr>
        <w:spacing w:afterLines="0" w:line="276" w:lineRule="auto"/>
        <w:ind w:left="907"/>
        <w:rPr>
          <w:rFonts w:ascii="宋体" w:hAnsi="宋体"/>
          <w:szCs w:val="21"/>
        </w:rPr>
      </w:pPr>
      <w:r w:rsidRPr="005A5E03">
        <w:rPr>
          <w:rFonts w:ascii="宋体" w:hAnsi="宋体" w:hint="eastAsia"/>
          <w:szCs w:val="21"/>
        </w:rPr>
        <w:t>原招标文件或谈判邀请文件有实质性变动的，谈判小组应当通过招标代理机构通知所有参加谈判的供应商。</w:t>
      </w:r>
    </w:p>
    <w:p w14:paraId="7A3FEA3D"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谈判小组可以用书面形式要求各供应商对其谈判应答文件含义不明确的内容作必要的澄清或者说明，重要问题供应商应以书面形式进行澄清、说明。</w:t>
      </w:r>
    </w:p>
    <w:p w14:paraId="010A1C07"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允许供应商在谈判结束之前根据谈判小组提出的内容进行澄清、修改或完善，或对项目方案进行相应的调整。</w:t>
      </w:r>
    </w:p>
    <w:p w14:paraId="7BE1E160"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供应商对谈判应答文件进行修改，都应形成文字材料，并</w:t>
      </w:r>
      <w:proofErr w:type="gramStart"/>
      <w:r w:rsidRPr="005A5E03">
        <w:rPr>
          <w:rFonts w:ascii="宋体" w:hAnsi="宋体" w:hint="eastAsia"/>
          <w:szCs w:val="21"/>
        </w:rPr>
        <w:t>经供应商谈判</w:t>
      </w:r>
      <w:proofErr w:type="gramEnd"/>
      <w:r w:rsidRPr="005A5E03">
        <w:rPr>
          <w:rFonts w:ascii="宋体" w:hAnsi="宋体" w:hint="eastAsia"/>
          <w:szCs w:val="21"/>
        </w:rPr>
        <w:t>授权人签字认可。</w:t>
      </w:r>
    </w:p>
    <w:p w14:paraId="23901FDB"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谈判小组所有成员集中与单一供应商分别进行谈判。在谈判中，谈判的任何一方不得透露与谈判有关的其它供应商的技术资料、价格或者其他信息；参加谈判的供应商有两次更改机会；供应商应在规定的时间内提出最后更改及书面承诺。</w:t>
      </w:r>
    </w:p>
    <w:p w14:paraId="6B22DCDD"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有下列情形之一的，该供应商的谈判结果按无效标</w:t>
      </w:r>
      <w:proofErr w:type="gramStart"/>
      <w:r w:rsidRPr="005A5E03">
        <w:rPr>
          <w:rFonts w:ascii="宋体" w:hAnsi="宋体" w:hint="eastAsia"/>
          <w:szCs w:val="21"/>
        </w:rPr>
        <w:t>或废标处理</w:t>
      </w:r>
      <w:proofErr w:type="gramEnd"/>
      <w:r w:rsidRPr="005A5E03">
        <w:rPr>
          <w:rFonts w:ascii="宋体" w:hAnsi="宋体" w:hint="eastAsia"/>
          <w:szCs w:val="21"/>
        </w:rPr>
        <w:t>，具体内容见原招标文件中不符合“资格、符合性评审条款”部分以及谈判邀请中相应的变动部分。</w:t>
      </w:r>
    </w:p>
    <w:p w14:paraId="337FEEFD"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谈判结束后，谈判小组根据供应商提供的谈判应答文件、谈判过程中产生的相关资料，对供应</w:t>
      </w:r>
      <w:proofErr w:type="gramStart"/>
      <w:r w:rsidRPr="005A5E03">
        <w:rPr>
          <w:rFonts w:ascii="宋体" w:hAnsi="宋体" w:hint="eastAsia"/>
          <w:szCs w:val="21"/>
        </w:rPr>
        <w:t>商谈判</w:t>
      </w:r>
      <w:proofErr w:type="gramEnd"/>
      <w:r w:rsidRPr="005A5E03">
        <w:rPr>
          <w:rFonts w:ascii="宋体" w:hAnsi="宋体" w:hint="eastAsia"/>
          <w:szCs w:val="21"/>
        </w:rPr>
        <w:t>应答文件进行评估与比较，提出书面评审意见。</w:t>
      </w:r>
    </w:p>
    <w:p w14:paraId="4E003E8B"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谈判小组将对谈判过程进行记录，以存档备查。</w:t>
      </w:r>
    </w:p>
    <w:p w14:paraId="7A6C4424"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评标方法和定标原则</w:t>
      </w:r>
    </w:p>
    <w:p w14:paraId="267F1DA1"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根据《深圳市政府采购评标委员会和评标方法暂行规定》（深</w:t>
      </w:r>
      <w:proofErr w:type="gramStart"/>
      <w:r w:rsidRPr="005A5E03">
        <w:rPr>
          <w:rFonts w:ascii="宋体" w:hAnsi="宋体" w:hint="eastAsia"/>
          <w:szCs w:val="21"/>
        </w:rPr>
        <w:t>财购[</w:t>
      </w:r>
      <w:proofErr w:type="gramEnd"/>
      <w:r w:rsidRPr="005A5E03">
        <w:rPr>
          <w:rFonts w:ascii="宋体" w:hAnsi="宋体" w:hint="eastAsia"/>
          <w:szCs w:val="21"/>
        </w:rPr>
        <w:t>2005]5号），竞争性谈判采购项目的评标方法要比照最低评标价法规定执行。如确因实际情况需要采用其他评标方法的，应报经同级政府采购监督管理部门批准。原招标文件若采用最低评标价法以外的评标方法，转为竞争性谈判后，评标方法应采用最低评标价法。</w:t>
      </w:r>
    </w:p>
    <w:p w14:paraId="75A06966"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对公开招标失败转为竞争性谈判方式采购的项目，谈判小组对谈判应答文件进行评审和比较，综合各家供应商最终的方案、服务和投资等谈判结果并按本通用条款第</w:t>
      </w:r>
      <w:r w:rsidRPr="005A5E03">
        <w:rPr>
          <w:rFonts w:ascii="宋体" w:hAnsi="宋体"/>
          <w:szCs w:val="21"/>
        </w:rPr>
        <w:t>27</w:t>
      </w:r>
      <w:r w:rsidRPr="005A5E03">
        <w:rPr>
          <w:rFonts w:ascii="宋体" w:hAnsi="宋体" w:hint="eastAsia"/>
          <w:szCs w:val="21"/>
        </w:rPr>
        <w:t>.1款的最低评标价法进行评审。</w:t>
      </w:r>
    </w:p>
    <w:p w14:paraId="25F86BF0"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若要采用其他评标方法的，必须报经政府采购监督管理部门批准，谈判小组按批准的评标方法进行评审。谈判邀请文件中应注明批准的评标方法。</w:t>
      </w:r>
    </w:p>
    <w:p w14:paraId="46518FA8"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谈判小组向招标代理机构提交书面评标报告，并推荐中标候选人或确定中标供应商。</w:t>
      </w:r>
    </w:p>
    <w:p w14:paraId="42010615" w14:textId="77777777" w:rsidR="008D4D17" w:rsidRPr="005A5E03" w:rsidRDefault="00392679">
      <w:pPr>
        <w:numPr>
          <w:ilvl w:val="0"/>
          <w:numId w:val="11"/>
        </w:numPr>
        <w:spacing w:afterLines="0" w:line="276" w:lineRule="auto"/>
        <w:rPr>
          <w:rFonts w:ascii="宋体" w:hAnsi="宋体"/>
          <w:b/>
          <w:sz w:val="24"/>
        </w:rPr>
      </w:pPr>
      <w:r w:rsidRPr="005A5E03">
        <w:rPr>
          <w:rFonts w:ascii="宋体" w:hAnsi="宋体" w:hint="eastAsia"/>
          <w:b/>
          <w:sz w:val="24"/>
        </w:rPr>
        <w:t>邀请招标失败项目转为单一来源谈判方式采购</w:t>
      </w:r>
    </w:p>
    <w:p w14:paraId="3C533C9B"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谈判文件</w:t>
      </w:r>
    </w:p>
    <w:p w14:paraId="6048CC24"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邀请招标失败项目转为单一来源谈判方式采购的，原招标文件转为谈判文件。</w:t>
      </w:r>
    </w:p>
    <w:p w14:paraId="63CC6601"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谈判小组</w:t>
      </w:r>
    </w:p>
    <w:p w14:paraId="337227E7"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邀请招标失败项目转为单一来源谈判方式采购后，评标委员会转为谈判小组，专家可重新抽取也可继续采用评标委员会内专家。</w:t>
      </w:r>
    </w:p>
    <w:p w14:paraId="3D71A634"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谈判前，谈判小组将对单一来源供应商的谈判应答文件进行审查，当谈判应答文件出现下列情况之一的将视为无效，按无效标</w:t>
      </w:r>
      <w:proofErr w:type="gramStart"/>
      <w:r w:rsidRPr="005A5E03">
        <w:rPr>
          <w:rFonts w:ascii="宋体" w:hAnsi="宋体" w:hint="eastAsia"/>
          <w:szCs w:val="21"/>
        </w:rPr>
        <w:t>或废标处理</w:t>
      </w:r>
      <w:proofErr w:type="gramEnd"/>
      <w:r w:rsidRPr="005A5E03">
        <w:rPr>
          <w:rFonts w:ascii="宋体" w:hAnsi="宋体" w:hint="eastAsia"/>
          <w:szCs w:val="21"/>
        </w:rPr>
        <w:t>，不得进入谈判，具体内容见原招标文件中“资格、符合性评审条款”部分以及谈判邀请中相应的变动部分。</w:t>
      </w:r>
    </w:p>
    <w:p w14:paraId="4C01F833"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谈判程序</w:t>
      </w:r>
    </w:p>
    <w:p w14:paraId="029B982B"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参加谈判的供应商和谈判小组成员填写谈判登记表，并交验证明文件（法定代表人证明书、法人授权委托书、被授权的谈判代表身份证原件）。</w:t>
      </w:r>
    </w:p>
    <w:p w14:paraId="262962B8"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谈判小组主持人宣布谈判规则和谈判纪律。</w:t>
      </w:r>
    </w:p>
    <w:p w14:paraId="1CBCF00F"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在谈判中，谈判小组将就以下谈判内容跟供应商进行谈判：</w:t>
      </w:r>
    </w:p>
    <w:p w14:paraId="1752374F" w14:textId="77777777" w:rsidR="008D4D17" w:rsidRPr="005A5E03" w:rsidRDefault="00392679">
      <w:pPr>
        <w:spacing w:afterLines="0" w:line="276" w:lineRule="auto"/>
        <w:ind w:left="907"/>
        <w:rPr>
          <w:rFonts w:ascii="宋体" w:hAnsi="宋体"/>
          <w:szCs w:val="21"/>
        </w:rPr>
      </w:pPr>
      <w:r w:rsidRPr="005A5E03">
        <w:rPr>
          <w:rFonts w:ascii="宋体" w:hAnsi="宋体" w:hint="eastAsia"/>
          <w:szCs w:val="21"/>
        </w:rPr>
        <w:t>（1）项目方案；</w:t>
      </w:r>
    </w:p>
    <w:p w14:paraId="48208C98" w14:textId="77777777" w:rsidR="008D4D17" w:rsidRPr="005A5E03" w:rsidRDefault="00392679">
      <w:pPr>
        <w:spacing w:afterLines="0" w:line="276" w:lineRule="auto"/>
        <w:ind w:left="907"/>
        <w:rPr>
          <w:rFonts w:ascii="宋体" w:hAnsi="宋体"/>
          <w:szCs w:val="21"/>
        </w:rPr>
      </w:pPr>
      <w:r w:rsidRPr="005A5E03">
        <w:rPr>
          <w:rFonts w:ascii="宋体" w:hAnsi="宋体" w:hint="eastAsia"/>
          <w:szCs w:val="21"/>
        </w:rPr>
        <w:t>（2）报价；</w:t>
      </w:r>
    </w:p>
    <w:p w14:paraId="23BE7438" w14:textId="77777777" w:rsidR="008D4D17" w:rsidRPr="005A5E03" w:rsidRDefault="00392679">
      <w:pPr>
        <w:spacing w:afterLines="0" w:line="276" w:lineRule="auto"/>
        <w:ind w:left="907"/>
        <w:rPr>
          <w:rFonts w:ascii="宋体" w:hAnsi="宋体"/>
          <w:szCs w:val="21"/>
        </w:rPr>
      </w:pPr>
      <w:r w:rsidRPr="005A5E03">
        <w:rPr>
          <w:rFonts w:ascii="宋体" w:hAnsi="宋体" w:hint="eastAsia"/>
          <w:szCs w:val="21"/>
        </w:rPr>
        <w:t>（3）其它相关事项。</w:t>
      </w:r>
    </w:p>
    <w:p w14:paraId="5C7D4961" w14:textId="77777777" w:rsidR="008D4D17" w:rsidRPr="005A5E03" w:rsidRDefault="00392679">
      <w:pPr>
        <w:spacing w:afterLines="0" w:line="276" w:lineRule="auto"/>
        <w:ind w:left="907"/>
        <w:rPr>
          <w:rFonts w:ascii="宋体" w:hAnsi="宋体"/>
          <w:szCs w:val="21"/>
        </w:rPr>
      </w:pPr>
      <w:r w:rsidRPr="005A5E03">
        <w:rPr>
          <w:rFonts w:ascii="宋体" w:hAnsi="宋体" w:hint="eastAsia"/>
          <w:szCs w:val="21"/>
        </w:rPr>
        <w:t>原招标文件或谈判邀请文件有实质性变动的，谈判小组应当通过招标代理机构通知供应商。</w:t>
      </w:r>
    </w:p>
    <w:p w14:paraId="4D75018D"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谈判小组可以用书面形式要求供应商对其谈判应答文件含义不明确的内容作必要的澄清或者说明，重要问题供应商应以书面形式进行澄清、说明。</w:t>
      </w:r>
    </w:p>
    <w:p w14:paraId="1CC96CF8"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允许供应商在谈判结束之前根据谈判小组提出的内容进行澄清、修改或完善，或对项目方案进行相应的调整。</w:t>
      </w:r>
    </w:p>
    <w:p w14:paraId="76662B66"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供应商对谈判应答文件进行修改，都应形成文字材料，并</w:t>
      </w:r>
      <w:proofErr w:type="gramStart"/>
      <w:r w:rsidRPr="005A5E03">
        <w:rPr>
          <w:rFonts w:ascii="宋体" w:hAnsi="宋体" w:hint="eastAsia"/>
          <w:szCs w:val="21"/>
        </w:rPr>
        <w:t>经供应商谈判</w:t>
      </w:r>
      <w:proofErr w:type="gramEnd"/>
      <w:r w:rsidRPr="005A5E03">
        <w:rPr>
          <w:rFonts w:ascii="宋体" w:hAnsi="宋体" w:hint="eastAsia"/>
          <w:szCs w:val="21"/>
        </w:rPr>
        <w:t>授权人签字认可。</w:t>
      </w:r>
    </w:p>
    <w:p w14:paraId="489BE8EE"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谈判小组与单一来源供应商进行谈判。供应商有两次更改机会；供应商应在规定的时间内提出最后更改及书面承诺。</w:t>
      </w:r>
    </w:p>
    <w:p w14:paraId="2043DC7D"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有下列情形之一的，供应商的谈判结果作废标处理，具体内容见原招标文件中不符合“资格、符合性评审条款”部分以及谈判邀请中相应的变动部分。</w:t>
      </w:r>
    </w:p>
    <w:p w14:paraId="666E5BB5"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谈判结束后，谈判小组根据供应商提供的谈判应答文件、谈判过程中产生的相关资料，对供应</w:t>
      </w:r>
      <w:proofErr w:type="gramStart"/>
      <w:r w:rsidRPr="005A5E03">
        <w:rPr>
          <w:rFonts w:ascii="宋体" w:hAnsi="宋体" w:hint="eastAsia"/>
          <w:szCs w:val="21"/>
        </w:rPr>
        <w:t>商谈判</w:t>
      </w:r>
      <w:proofErr w:type="gramEnd"/>
      <w:r w:rsidRPr="005A5E03">
        <w:rPr>
          <w:rFonts w:ascii="宋体" w:hAnsi="宋体" w:hint="eastAsia"/>
          <w:szCs w:val="21"/>
        </w:rPr>
        <w:t>应答文件进行评估与比较，提出书面评审意见。</w:t>
      </w:r>
    </w:p>
    <w:p w14:paraId="32C126B7"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谈判小组将对谈判过程进行记录，以存档备查。</w:t>
      </w:r>
    </w:p>
    <w:p w14:paraId="36F70CE7"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评标方法和定标原则</w:t>
      </w:r>
    </w:p>
    <w:p w14:paraId="3EB6CC44"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单一来源谈判采用最低评标价法。原招标文件若采用最低评标价法以外的评标方法，转为单一来源谈判后，评标方法改为最低评标价法。谈判小组对谈判应答文件进行评审和比较，对供应商最终的方案、服务和投资等谈判结果按本通用条款第</w:t>
      </w:r>
      <w:r w:rsidRPr="005A5E03">
        <w:rPr>
          <w:rFonts w:ascii="宋体" w:hAnsi="宋体"/>
          <w:szCs w:val="21"/>
        </w:rPr>
        <w:t>27</w:t>
      </w:r>
      <w:r w:rsidRPr="005A5E03">
        <w:rPr>
          <w:rFonts w:ascii="宋体" w:hAnsi="宋体" w:hint="eastAsia"/>
          <w:szCs w:val="21"/>
        </w:rPr>
        <w:t>.1的最低评标价法进行评审。</w:t>
      </w:r>
    </w:p>
    <w:p w14:paraId="05C71816" w14:textId="77777777" w:rsidR="008D4D17" w:rsidRPr="005A5E03" w:rsidRDefault="00392679">
      <w:pPr>
        <w:numPr>
          <w:ilvl w:val="2"/>
          <w:numId w:val="11"/>
        </w:numPr>
        <w:spacing w:afterLines="0" w:after="60" w:line="276" w:lineRule="auto"/>
        <w:rPr>
          <w:rFonts w:ascii="宋体" w:hAnsi="宋体"/>
          <w:szCs w:val="21"/>
        </w:rPr>
      </w:pPr>
      <w:r w:rsidRPr="005A5E03">
        <w:rPr>
          <w:rFonts w:ascii="宋体" w:hAnsi="宋体" w:hint="eastAsia"/>
          <w:szCs w:val="21"/>
        </w:rPr>
        <w:t>谈判小组向招标代理机构提交书面评标报告，并推荐中标候选人或确定中标供应商。</w:t>
      </w:r>
    </w:p>
    <w:p w14:paraId="41F3AD21" w14:textId="77777777" w:rsidR="008D4D17" w:rsidRPr="005A5E03" w:rsidRDefault="00392679">
      <w:pPr>
        <w:pStyle w:val="20"/>
        <w:adjustRightInd w:val="0"/>
        <w:spacing w:after="60" w:line="276" w:lineRule="auto"/>
        <w:jc w:val="left"/>
        <w:textAlignment w:val="baseline"/>
        <w:rPr>
          <w:rFonts w:ascii="宋体" w:eastAsia="宋体" w:hAnsi="宋体"/>
          <w:b/>
          <w:bCs/>
          <w:kern w:val="0"/>
          <w:sz w:val="28"/>
          <w:szCs w:val="20"/>
        </w:rPr>
      </w:pPr>
      <w:bookmarkStart w:id="9" w:name="bt授予合同"/>
      <w:bookmarkEnd w:id="9"/>
      <w:r w:rsidRPr="005A5E03">
        <w:rPr>
          <w:rFonts w:ascii="宋体" w:eastAsia="宋体" w:hAnsi="宋体" w:hint="eastAsia"/>
          <w:b/>
          <w:bCs/>
          <w:kern w:val="0"/>
          <w:sz w:val="28"/>
          <w:szCs w:val="20"/>
        </w:rPr>
        <w:t>六、授予合同</w:t>
      </w:r>
    </w:p>
    <w:p w14:paraId="3C459A1D"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b/>
          <w:sz w:val="24"/>
        </w:rPr>
        <w:t>授</w:t>
      </w:r>
      <w:r w:rsidRPr="005A5E03">
        <w:rPr>
          <w:rFonts w:ascii="宋体" w:hAnsi="宋体" w:hint="eastAsia"/>
          <w:b/>
          <w:sz w:val="24"/>
        </w:rPr>
        <w:t>予合同</w:t>
      </w:r>
      <w:r w:rsidRPr="005A5E03">
        <w:rPr>
          <w:rFonts w:ascii="宋体" w:hAnsi="宋体"/>
          <w:b/>
          <w:sz w:val="24"/>
        </w:rPr>
        <w:t>时更改采购</w:t>
      </w:r>
      <w:r w:rsidRPr="005A5E03">
        <w:rPr>
          <w:rFonts w:ascii="宋体" w:hAnsi="宋体" w:hint="eastAsia"/>
          <w:b/>
          <w:sz w:val="24"/>
        </w:rPr>
        <w:t>服务内容</w:t>
      </w:r>
      <w:r w:rsidRPr="005A5E03">
        <w:rPr>
          <w:rFonts w:ascii="宋体" w:hAnsi="宋体"/>
          <w:b/>
          <w:sz w:val="24"/>
        </w:rPr>
        <w:t>的权力</w:t>
      </w:r>
    </w:p>
    <w:p w14:paraId="55361D2E"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szCs w:val="21"/>
        </w:rPr>
        <w:t>招标机构和买方在授予合同时有权在</w:t>
      </w:r>
      <w:r w:rsidRPr="005A5E03">
        <w:rPr>
          <w:rFonts w:ascii="宋体" w:hAnsi="宋体" w:hint="eastAsia"/>
          <w:szCs w:val="21"/>
        </w:rPr>
        <w:t>“</w:t>
      </w:r>
      <w:r w:rsidRPr="005A5E03">
        <w:rPr>
          <w:rFonts w:ascii="宋体" w:hAnsi="宋体"/>
          <w:szCs w:val="21"/>
        </w:rPr>
        <w:t>投标资料表</w:t>
      </w:r>
      <w:r w:rsidRPr="005A5E03">
        <w:rPr>
          <w:rFonts w:ascii="宋体" w:hAnsi="宋体" w:hint="eastAsia"/>
          <w:szCs w:val="21"/>
        </w:rPr>
        <w:t>”</w:t>
      </w:r>
      <w:r w:rsidRPr="005A5E03">
        <w:rPr>
          <w:rFonts w:ascii="宋体" w:hAnsi="宋体"/>
          <w:szCs w:val="21"/>
        </w:rPr>
        <w:t>规定的幅度内对</w:t>
      </w:r>
      <w:r w:rsidRPr="005A5E03">
        <w:rPr>
          <w:rFonts w:ascii="宋体" w:hAnsi="宋体" w:hint="eastAsia"/>
          <w:szCs w:val="21"/>
        </w:rPr>
        <w:t>招标文件</w:t>
      </w:r>
      <w:r w:rsidRPr="005A5E03">
        <w:rPr>
          <w:rFonts w:ascii="宋体" w:hAnsi="宋体"/>
          <w:szCs w:val="21"/>
        </w:rPr>
        <w:t>中规定的服务</w:t>
      </w:r>
      <w:r w:rsidRPr="005A5E03">
        <w:rPr>
          <w:rFonts w:ascii="宋体" w:hAnsi="宋体" w:hint="eastAsia"/>
          <w:szCs w:val="21"/>
        </w:rPr>
        <w:t>内容</w:t>
      </w:r>
      <w:r w:rsidRPr="005A5E03">
        <w:rPr>
          <w:rFonts w:ascii="宋体" w:hAnsi="宋体"/>
          <w:szCs w:val="21"/>
        </w:rPr>
        <w:t>予以增加或减少，但不得对单价或其它的条款和条件做任何改变</w:t>
      </w:r>
      <w:r w:rsidRPr="005A5E03">
        <w:rPr>
          <w:rFonts w:ascii="宋体" w:hAnsi="宋体" w:hint="eastAsia"/>
          <w:szCs w:val="21"/>
        </w:rPr>
        <w:t>。</w:t>
      </w:r>
    </w:p>
    <w:p w14:paraId="180A54F7"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接受和拒绝</w:t>
      </w:r>
      <w:proofErr w:type="gramStart"/>
      <w:r w:rsidRPr="005A5E03">
        <w:rPr>
          <w:rFonts w:ascii="宋体" w:hAnsi="宋体" w:hint="eastAsia"/>
          <w:b/>
          <w:sz w:val="24"/>
        </w:rPr>
        <w:t>任何或</w:t>
      </w:r>
      <w:proofErr w:type="gramEnd"/>
      <w:r w:rsidRPr="005A5E03">
        <w:rPr>
          <w:rFonts w:ascii="宋体" w:hAnsi="宋体" w:hint="eastAsia"/>
          <w:b/>
          <w:sz w:val="24"/>
        </w:rPr>
        <w:t>所有投标的权力</w:t>
      </w:r>
    </w:p>
    <w:p w14:paraId="5F6A46BE"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采购代理机构和采购人保留在投标之前任何时候接受或拒绝任何投标或所有投标，以及宣布招标无效的权利，对受影响的投标人不承担任何责任，也无义务向受影响的投标人解释采取这一行动的理由。</w:t>
      </w:r>
    </w:p>
    <w:p w14:paraId="0B28DE03"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中标通知书</w:t>
      </w:r>
    </w:p>
    <w:p w14:paraId="39D9DDA6"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中标人确定后，采购代理机构将在招标文件第四章招标公告指定的媒体上发布招标结果公告，中标人和采购人可凭单位证明和本人身份证到采购代理机构领取《中标通知书》。</w:t>
      </w:r>
    </w:p>
    <w:p w14:paraId="76190ADC"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中标通知书是合同的重要组成部分。</w:t>
      </w:r>
    </w:p>
    <w:p w14:paraId="39C286CB"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签订合同</w:t>
      </w:r>
    </w:p>
    <w:p w14:paraId="76B9F0BC"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中标人应按《中标通知书》指定的时间、地点与买方签订合同。</w:t>
      </w:r>
    </w:p>
    <w:p w14:paraId="56555814"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“招标文件”、中标人的“投标文件”及其澄清文件等，均为签订合同的依据。</w:t>
      </w:r>
    </w:p>
    <w:p w14:paraId="2320D3CE"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按有关规定需要备案的合同，采购人自政府采购合同签订之日起十日内，携带全套合同及中标（成交）通知书原件到采购代理机构备案。如有另行签订补充合同的，采购人应在补充合同签订之日起十日内到采购代理机构办理备案手续。采购人凭加盖“合同备案专用章”的中标（成交）通知书及相关材料办理资金拨付手续</w:t>
      </w:r>
      <w:proofErr w:type="gramStart"/>
      <w:r w:rsidRPr="005A5E03">
        <w:rPr>
          <w:rFonts w:ascii="宋体" w:hAnsi="宋体" w:hint="eastAsia"/>
          <w:szCs w:val="21"/>
        </w:rPr>
        <w:t>”</w:t>
      </w:r>
      <w:proofErr w:type="gramEnd"/>
      <w:r w:rsidRPr="005A5E03">
        <w:rPr>
          <w:rFonts w:ascii="宋体" w:hAnsi="宋体" w:hint="eastAsia"/>
          <w:szCs w:val="21"/>
        </w:rPr>
        <w:t>（协议采购、定点采购、商场供货等项目除外）。</w:t>
      </w:r>
    </w:p>
    <w:p w14:paraId="3D6A45D3"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政府采购合同中应包含验收、履约监管、违约责任等相应条款。采购人在抽样检测、验收或使用过程中发现与招投标文件不符合、严重质量问题、假冒伪劣产品等重大可疑情况的，以及供应商在服务及售后等方面违反招投标文件约定或国家相关法律法规的应当及时与供应商交涉并追究违约责任。</w:t>
      </w:r>
    </w:p>
    <w:p w14:paraId="31058E23"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取消中标资格</w:t>
      </w:r>
    </w:p>
    <w:p w14:paraId="3D2AB06D"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szCs w:val="21"/>
        </w:rPr>
        <w:t>中标供应商放弃中标资格的，或者中标供应商的中标资格被依法确认无效的，</w:t>
      </w:r>
      <w:r w:rsidRPr="005A5E03">
        <w:rPr>
          <w:rFonts w:ascii="宋体" w:hAnsi="宋体" w:hint="eastAsia"/>
          <w:szCs w:val="21"/>
        </w:rPr>
        <w:t>应当重新组织采购或由采购人依据有关规定</w:t>
      </w:r>
      <w:r w:rsidRPr="005A5E03">
        <w:rPr>
          <w:rFonts w:ascii="宋体" w:hAnsi="宋体"/>
          <w:szCs w:val="21"/>
        </w:rPr>
        <w:t>从其他候选中标供应商中确定替补中标供应商。</w:t>
      </w:r>
    </w:p>
    <w:p w14:paraId="29BF2C07"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hint="eastAsia"/>
          <w:b/>
          <w:sz w:val="24"/>
        </w:rPr>
        <w:t>招标代理服务费</w:t>
      </w:r>
    </w:p>
    <w:p w14:paraId="2608C7A2"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采购代理机构向中标人收取招标代理服务费。</w:t>
      </w:r>
    </w:p>
    <w:p w14:paraId="39DF6972"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招标代理服务费参照【深财购(2018)27号文】及相关规定，具体收费标准如下表：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538"/>
        <w:gridCol w:w="1846"/>
        <w:gridCol w:w="1846"/>
        <w:gridCol w:w="1569"/>
      </w:tblGrid>
      <w:tr w:rsidR="008D4D17" w:rsidRPr="005A5E03" w14:paraId="71295E3B" w14:textId="77777777">
        <w:trPr>
          <w:trHeight w:val="819"/>
          <w:jc w:val="center"/>
        </w:trPr>
        <w:tc>
          <w:tcPr>
            <w:tcW w:w="3538" w:type="dxa"/>
            <w:vAlign w:val="center"/>
          </w:tcPr>
          <w:p w14:paraId="4ADCFADA" w14:textId="77777777" w:rsidR="008D4D17" w:rsidRPr="005A5E03" w:rsidRDefault="00392679">
            <w:pPr>
              <w:spacing w:after="60" w:line="276" w:lineRule="auto"/>
              <w:ind w:firstLineChars="300" w:firstLine="630"/>
              <w:jc w:val="center"/>
              <w:rPr>
                <w:rFonts w:ascii="宋体" w:hAnsi="宋体"/>
              </w:rPr>
            </w:pPr>
            <w:r w:rsidRPr="005A5E03">
              <w:rPr>
                <w:rFonts w:ascii="宋体" w:hAnsi="宋体" w:hint="eastAsia"/>
              </w:rPr>
              <w:t xml:space="preserve"> </w:t>
            </w:r>
            <w:r w:rsidRPr="005A5E03">
              <w:rPr>
                <w:rFonts w:ascii="宋体" w:hAnsi="宋体"/>
              </w:rPr>
              <w:t xml:space="preserve">          </w:t>
            </w:r>
            <w:r w:rsidRPr="005A5E03">
              <w:rPr>
                <w:rFonts w:ascii="宋体" w:hAnsi="宋体" w:hint="eastAsia"/>
              </w:rPr>
              <w:t>服务类型</w:t>
            </w:r>
          </w:p>
          <w:p w14:paraId="1A905F21" w14:textId="77777777" w:rsidR="008D4D17" w:rsidRPr="005A5E03" w:rsidRDefault="00392679">
            <w:pPr>
              <w:spacing w:after="60" w:line="276" w:lineRule="auto"/>
              <w:ind w:firstLineChars="700" w:firstLine="1470"/>
              <w:rPr>
                <w:rFonts w:ascii="宋体" w:hAnsi="宋体"/>
              </w:rPr>
            </w:pPr>
            <w:r w:rsidRPr="005A5E03">
              <w:rPr>
                <w:rFonts w:ascii="宋体" w:hAnsi="宋体" w:hint="eastAsia"/>
              </w:rPr>
              <w:t>费率</w:t>
            </w:r>
          </w:p>
          <w:p w14:paraId="2F9E37FA" w14:textId="77777777" w:rsidR="008D4D17" w:rsidRPr="005A5E03" w:rsidRDefault="00392679">
            <w:pPr>
              <w:spacing w:after="60" w:line="276" w:lineRule="auto"/>
              <w:rPr>
                <w:rFonts w:ascii="宋体" w:hAnsi="宋体"/>
              </w:rPr>
            </w:pPr>
            <w:r w:rsidRPr="005A5E03">
              <w:rPr>
                <w:rFonts w:ascii="宋体" w:hAnsi="宋体" w:hint="eastAsia"/>
              </w:rPr>
              <w:t>中标金额</w:t>
            </w:r>
          </w:p>
        </w:tc>
        <w:tc>
          <w:tcPr>
            <w:tcW w:w="1846" w:type="dxa"/>
            <w:vAlign w:val="center"/>
          </w:tcPr>
          <w:p w14:paraId="63D63421" w14:textId="77777777" w:rsidR="008D4D17" w:rsidRPr="005A5E03" w:rsidRDefault="00392679">
            <w:pPr>
              <w:spacing w:after="60" w:line="276" w:lineRule="auto"/>
              <w:jc w:val="center"/>
              <w:rPr>
                <w:rFonts w:ascii="宋体" w:hAnsi="宋体"/>
              </w:rPr>
            </w:pPr>
            <w:r w:rsidRPr="005A5E03">
              <w:rPr>
                <w:rFonts w:ascii="宋体" w:hAnsi="宋体" w:hint="eastAsia"/>
              </w:rPr>
              <w:t>货物采购</w:t>
            </w:r>
          </w:p>
        </w:tc>
        <w:tc>
          <w:tcPr>
            <w:tcW w:w="1846" w:type="dxa"/>
            <w:vAlign w:val="center"/>
          </w:tcPr>
          <w:p w14:paraId="2B9ACCAD" w14:textId="77777777" w:rsidR="008D4D17" w:rsidRPr="005A5E03" w:rsidRDefault="00392679">
            <w:pPr>
              <w:spacing w:after="60" w:line="276" w:lineRule="auto"/>
              <w:jc w:val="center"/>
              <w:rPr>
                <w:rFonts w:ascii="宋体" w:hAnsi="宋体"/>
              </w:rPr>
            </w:pPr>
            <w:r w:rsidRPr="005A5E03">
              <w:rPr>
                <w:rFonts w:ascii="宋体" w:hAnsi="宋体" w:hint="eastAsia"/>
              </w:rPr>
              <w:t>服务采购</w:t>
            </w:r>
          </w:p>
        </w:tc>
        <w:tc>
          <w:tcPr>
            <w:tcW w:w="1569" w:type="dxa"/>
            <w:vAlign w:val="center"/>
          </w:tcPr>
          <w:p w14:paraId="6CAAD7E5" w14:textId="77777777" w:rsidR="008D4D17" w:rsidRPr="005A5E03" w:rsidRDefault="00392679">
            <w:pPr>
              <w:spacing w:after="60" w:line="276" w:lineRule="auto"/>
              <w:jc w:val="center"/>
              <w:rPr>
                <w:rFonts w:ascii="宋体" w:hAnsi="宋体"/>
              </w:rPr>
            </w:pPr>
            <w:r w:rsidRPr="005A5E03">
              <w:rPr>
                <w:rFonts w:ascii="宋体" w:hAnsi="宋体" w:hint="eastAsia"/>
              </w:rPr>
              <w:t>工程采购</w:t>
            </w:r>
          </w:p>
        </w:tc>
      </w:tr>
      <w:tr w:rsidR="008D4D17" w:rsidRPr="005A5E03" w14:paraId="7B041421" w14:textId="77777777">
        <w:trPr>
          <w:trHeight w:val="380"/>
          <w:jc w:val="center"/>
        </w:trPr>
        <w:tc>
          <w:tcPr>
            <w:tcW w:w="3538" w:type="dxa"/>
            <w:vAlign w:val="center"/>
          </w:tcPr>
          <w:p w14:paraId="5B10E8F4" w14:textId="77777777" w:rsidR="008D4D17" w:rsidRPr="005A5E03" w:rsidRDefault="00392679">
            <w:pPr>
              <w:spacing w:after="60" w:line="276" w:lineRule="auto"/>
              <w:jc w:val="left"/>
              <w:rPr>
                <w:rFonts w:ascii="宋体" w:hAnsi="宋体"/>
              </w:rPr>
            </w:pPr>
            <w:r w:rsidRPr="005A5E03">
              <w:rPr>
                <w:rFonts w:ascii="宋体" w:hAnsi="宋体"/>
              </w:rPr>
              <w:t>100</w:t>
            </w:r>
            <w:r w:rsidRPr="005A5E03">
              <w:rPr>
                <w:rFonts w:ascii="宋体" w:hAnsi="宋体" w:hint="eastAsia"/>
              </w:rPr>
              <w:t>万元以下</w:t>
            </w:r>
          </w:p>
        </w:tc>
        <w:tc>
          <w:tcPr>
            <w:tcW w:w="1846" w:type="dxa"/>
            <w:vAlign w:val="center"/>
          </w:tcPr>
          <w:p w14:paraId="32C5CBA8" w14:textId="77777777" w:rsidR="008D4D17" w:rsidRPr="005A5E03" w:rsidRDefault="00392679">
            <w:pPr>
              <w:spacing w:after="60" w:line="276" w:lineRule="auto"/>
              <w:jc w:val="center"/>
              <w:rPr>
                <w:rFonts w:ascii="宋体" w:hAnsi="宋体"/>
              </w:rPr>
            </w:pPr>
            <w:r w:rsidRPr="005A5E03">
              <w:rPr>
                <w:rFonts w:ascii="宋体" w:hAnsi="宋体" w:hint="eastAsia"/>
              </w:rPr>
              <w:t>1</w:t>
            </w:r>
            <w:r w:rsidRPr="005A5E03">
              <w:rPr>
                <w:rFonts w:ascii="宋体" w:hAnsi="宋体"/>
              </w:rPr>
              <w:t>.5%</w:t>
            </w:r>
          </w:p>
        </w:tc>
        <w:tc>
          <w:tcPr>
            <w:tcW w:w="1846" w:type="dxa"/>
            <w:vAlign w:val="center"/>
          </w:tcPr>
          <w:p w14:paraId="6922BEE6" w14:textId="77777777" w:rsidR="008D4D17" w:rsidRPr="005A5E03" w:rsidRDefault="00392679">
            <w:pPr>
              <w:spacing w:after="60" w:line="276" w:lineRule="auto"/>
              <w:jc w:val="center"/>
              <w:rPr>
                <w:rFonts w:ascii="宋体" w:hAnsi="宋体"/>
              </w:rPr>
            </w:pPr>
            <w:r w:rsidRPr="005A5E03">
              <w:rPr>
                <w:rFonts w:ascii="宋体" w:hAnsi="宋体" w:hint="eastAsia"/>
              </w:rPr>
              <w:t>1</w:t>
            </w:r>
            <w:r w:rsidRPr="005A5E03">
              <w:rPr>
                <w:rFonts w:ascii="宋体" w:hAnsi="宋体"/>
              </w:rPr>
              <w:t>.5%</w:t>
            </w:r>
          </w:p>
        </w:tc>
        <w:tc>
          <w:tcPr>
            <w:tcW w:w="1569" w:type="dxa"/>
            <w:vAlign w:val="center"/>
          </w:tcPr>
          <w:p w14:paraId="750279B5" w14:textId="77777777" w:rsidR="008D4D17" w:rsidRPr="005A5E03" w:rsidRDefault="00392679">
            <w:pPr>
              <w:spacing w:after="60" w:line="276" w:lineRule="auto"/>
              <w:jc w:val="center"/>
              <w:rPr>
                <w:rFonts w:ascii="宋体" w:hAnsi="宋体"/>
              </w:rPr>
            </w:pPr>
            <w:r w:rsidRPr="005A5E03">
              <w:rPr>
                <w:rFonts w:ascii="宋体" w:hAnsi="宋体" w:hint="eastAsia"/>
              </w:rPr>
              <w:t>1</w:t>
            </w:r>
            <w:r w:rsidRPr="005A5E03">
              <w:rPr>
                <w:rFonts w:ascii="宋体" w:hAnsi="宋体"/>
              </w:rPr>
              <w:t>.0%</w:t>
            </w:r>
          </w:p>
        </w:tc>
      </w:tr>
      <w:tr w:rsidR="008D4D17" w:rsidRPr="005A5E03" w14:paraId="19F4B80E" w14:textId="77777777">
        <w:trPr>
          <w:trHeight w:val="398"/>
          <w:jc w:val="center"/>
        </w:trPr>
        <w:tc>
          <w:tcPr>
            <w:tcW w:w="3538" w:type="dxa"/>
            <w:vAlign w:val="center"/>
          </w:tcPr>
          <w:p w14:paraId="66852E19" w14:textId="77777777" w:rsidR="008D4D17" w:rsidRPr="005A5E03" w:rsidRDefault="00392679">
            <w:pPr>
              <w:spacing w:after="60" w:line="276" w:lineRule="auto"/>
              <w:jc w:val="left"/>
              <w:rPr>
                <w:rFonts w:ascii="宋体" w:hAnsi="宋体"/>
              </w:rPr>
            </w:pPr>
            <w:r w:rsidRPr="005A5E03">
              <w:rPr>
                <w:rFonts w:ascii="宋体" w:hAnsi="宋体"/>
              </w:rPr>
              <w:t>100</w:t>
            </w:r>
            <w:r w:rsidRPr="005A5E03">
              <w:rPr>
                <w:rFonts w:ascii="宋体" w:hAnsi="宋体" w:hint="eastAsia"/>
              </w:rPr>
              <w:t>万元（含）-</w:t>
            </w:r>
            <w:r w:rsidRPr="005A5E03">
              <w:rPr>
                <w:rFonts w:ascii="宋体" w:hAnsi="宋体"/>
              </w:rPr>
              <w:t>500</w:t>
            </w:r>
            <w:r w:rsidRPr="005A5E03">
              <w:rPr>
                <w:rFonts w:ascii="宋体" w:hAnsi="宋体" w:hint="eastAsia"/>
              </w:rPr>
              <w:t>万元</w:t>
            </w:r>
          </w:p>
        </w:tc>
        <w:tc>
          <w:tcPr>
            <w:tcW w:w="1846" w:type="dxa"/>
            <w:vAlign w:val="center"/>
          </w:tcPr>
          <w:p w14:paraId="1E465584" w14:textId="77777777" w:rsidR="008D4D17" w:rsidRPr="005A5E03" w:rsidRDefault="00392679">
            <w:pPr>
              <w:spacing w:after="60" w:line="276" w:lineRule="auto"/>
              <w:jc w:val="center"/>
              <w:rPr>
                <w:rFonts w:ascii="宋体" w:hAnsi="宋体"/>
              </w:rPr>
            </w:pPr>
            <w:r w:rsidRPr="005A5E03">
              <w:rPr>
                <w:rFonts w:ascii="宋体" w:hAnsi="宋体" w:hint="eastAsia"/>
              </w:rPr>
              <w:t>1</w:t>
            </w:r>
            <w:r w:rsidRPr="005A5E03">
              <w:rPr>
                <w:rFonts w:ascii="宋体" w:hAnsi="宋体"/>
              </w:rPr>
              <w:t>.1%</w:t>
            </w:r>
          </w:p>
        </w:tc>
        <w:tc>
          <w:tcPr>
            <w:tcW w:w="1846" w:type="dxa"/>
            <w:vAlign w:val="center"/>
          </w:tcPr>
          <w:p w14:paraId="0B4B7A07" w14:textId="77777777" w:rsidR="008D4D17" w:rsidRPr="005A5E03" w:rsidRDefault="00392679">
            <w:pPr>
              <w:spacing w:after="60" w:line="276" w:lineRule="auto"/>
              <w:jc w:val="center"/>
              <w:rPr>
                <w:rFonts w:ascii="宋体" w:hAnsi="宋体"/>
              </w:rPr>
            </w:pPr>
            <w:r w:rsidRPr="005A5E03">
              <w:rPr>
                <w:rFonts w:ascii="宋体" w:hAnsi="宋体"/>
              </w:rPr>
              <w:t>0.8%</w:t>
            </w:r>
          </w:p>
        </w:tc>
        <w:tc>
          <w:tcPr>
            <w:tcW w:w="1569" w:type="dxa"/>
            <w:vAlign w:val="center"/>
          </w:tcPr>
          <w:p w14:paraId="6995268C" w14:textId="77777777" w:rsidR="008D4D17" w:rsidRPr="005A5E03" w:rsidRDefault="00392679">
            <w:pPr>
              <w:spacing w:after="60" w:line="276" w:lineRule="auto"/>
              <w:jc w:val="center"/>
              <w:rPr>
                <w:rFonts w:ascii="宋体" w:hAnsi="宋体"/>
              </w:rPr>
            </w:pPr>
            <w:r w:rsidRPr="005A5E03">
              <w:rPr>
                <w:rFonts w:ascii="宋体" w:hAnsi="宋体" w:hint="eastAsia"/>
              </w:rPr>
              <w:t>0</w:t>
            </w:r>
            <w:r w:rsidRPr="005A5E03">
              <w:rPr>
                <w:rFonts w:ascii="宋体" w:hAnsi="宋体"/>
              </w:rPr>
              <w:t>.7%</w:t>
            </w:r>
          </w:p>
        </w:tc>
      </w:tr>
      <w:tr w:rsidR="008D4D17" w:rsidRPr="005A5E03" w14:paraId="2ED764ED" w14:textId="77777777">
        <w:trPr>
          <w:trHeight w:val="398"/>
          <w:jc w:val="center"/>
        </w:trPr>
        <w:tc>
          <w:tcPr>
            <w:tcW w:w="3538" w:type="dxa"/>
            <w:vAlign w:val="center"/>
          </w:tcPr>
          <w:p w14:paraId="5C45B9D7" w14:textId="77777777" w:rsidR="008D4D17" w:rsidRPr="005A5E03" w:rsidRDefault="00392679">
            <w:pPr>
              <w:spacing w:after="60" w:line="276" w:lineRule="auto"/>
              <w:jc w:val="left"/>
              <w:rPr>
                <w:rFonts w:ascii="宋体" w:hAnsi="宋体"/>
              </w:rPr>
            </w:pPr>
            <w:r w:rsidRPr="005A5E03">
              <w:rPr>
                <w:rFonts w:ascii="宋体" w:hAnsi="宋体"/>
              </w:rPr>
              <w:t>500</w:t>
            </w:r>
            <w:r w:rsidRPr="005A5E03">
              <w:rPr>
                <w:rFonts w:ascii="宋体" w:hAnsi="宋体" w:hint="eastAsia"/>
              </w:rPr>
              <w:t>万元（含）-</w:t>
            </w:r>
            <w:r w:rsidRPr="005A5E03">
              <w:rPr>
                <w:rFonts w:ascii="宋体" w:hAnsi="宋体"/>
              </w:rPr>
              <w:t>1000</w:t>
            </w:r>
            <w:r w:rsidRPr="005A5E03">
              <w:rPr>
                <w:rFonts w:ascii="宋体" w:hAnsi="宋体" w:hint="eastAsia"/>
              </w:rPr>
              <w:t>万元</w:t>
            </w:r>
          </w:p>
        </w:tc>
        <w:tc>
          <w:tcPr>
            <w:tcW w:w="1846" w:type="dxa"/>
            <w:vAlign w:val="center"/>
          </w:tcPr>
          <w:p w14:paraId="79F75541" w14:textId="77777777" w:rsidR="008D4D17" w:rsidRPr="005A5E03" w:rsidRDefault="00392679">
            <w:pPr>
              <w:spacing w:after="60" w:line="276" w:lineRule="auto"/>
              <w:jc w:val="center"/>
              <w:rPr>
                <w:rFonts w:ascii="宋体" w:hAnsi="宋体"/>
              </w:rPr>
            </w:pPr>
            <w:r w:rsidRPr="005A5E03">
              <w:rPr>
                <w:rFonts w:ascii="宋体" w:hAnsi="宋体" w:hint="eastAsia"/>
              </w:rPr>
              <w:t>0</w:t>
            </w:r>
            <w:r w:rsidRPr="005A5E03">
              <w:rPr>
                <w:rFonts w:ascii="宋体" w:hAnsi="宋体"/>
              </w:rPr>
              <w:t>.8%</w:t>
            </w:r>
          </w:p>
        </w:tc>
        <w:tc>
          <w:tcPr>
            <w:tcW w:w="1846" w:type="dxa"/>
            <w:vAlign w:val="center"/>
          </w:tcPr>
          <w:p w14:paraId="208E8AE3" w14:textId="77777777" w:rsidR="008D4D17" w:rsidRPr="005A5E03" w:rsidRDefault="00392679">
            <w:pPr>
              <w:spacing w:after="60" w:line="276" w:lineRule="auto"/>
              <w:jc w:val="center"/>
              <w:rPr>
                <w:rFonts w:ascii="宋体" w:hAnsi="宋体"/>
              </w:rPr>
            </w:pPr>
            <w:r w:rsidRPr="005A5E03">
              <w:rPr>
                <w:rFonts w:ascii="宋体" w:hAnsi="宋体" w:hint="eastAsia"/>
              </w:rPr>
              <w:t>0</w:t>
            </w:r>
            <w:r w:rsidRPr="005A5E03">
              <w:rPr>
                <w:rFonts w:ascii="宋体" w:hAnsi="宋体"/>
              </w:rPr>
              <w:t>.45%</w:t>
            </w:r>
          </w:p>
        </w:tc>
        <w:tc>
          <w:tcPr>
            <w:tcW w:w="1569" w:type="dxa"/>
            <w:vAlign w:val="center"/>
          </w:tcPr>
          <w:p w14:paraId="1772EC13" w14:textId="77777777" w:rsidR="008D4D17" w:rsidRPr="005A5E03" w:rsidRDefault="00392679">
            <w:pPr>
              <w:spacing w:after="60" w:line="276" w:lineRule="auto"/>
              <w:jc w:val="center"/>
              <w:rPr>
                <w:rFonts w:ascii="宋体" w:hAnsi="宋体"/>
              </w:rPr>
            </w:pPr>
            <w:r w:rsidRPr="005A5E03">
              <w:rPr>
                <w:rFonts w:ascii="宋体" w:hAnsi="宋体" w:hint="eastAsia"/>
              </w:rPr>
              <w:t>0</w:t>
            </w:r>
            <w:r w:rsidRPr="005A5E03">
              <w:rPr>
                <w:rFonts w:ascii="宋体" w:hAnsi="宋体"/>
              </w:rPr>
              <w:t>.55%</w:t>
            </w:r>
          </w:p>
        </w:tc>
      </w:tr>
      <w:tr w:rsidR="008D4D17" w:rsidRPr="005A5E03" w14:paraId="66F0C628" w14:textId="77777777">
        <w:trPr>
          <w:trHeight w:val="398"/>
          <w:jc w:val="center"/>
        </w:trPr>
        <w:tc>
          <w:tcPr>
            <w:tcW w:w="3538" w:type="dxa"/>
            <w:vAlign w:val="center"/>
          </w:tcPr>
          <w:p w14:paraId="1847B1A4" w14:textId="77777777" w:rsidR="008D4D17" w:rsidRPr="005A5E03" w:rsidRDefault="00392679">
            <w:pPr>
              <w:spacing w:after="60" w:line="276" w:lineRule="auto"/>
              <w:jc w:val="left"/>
              <w:rPr>
                <w:rFonts w:ascii="宋体" w:hAnsi="宋体"/>
              </w:rPr>
            </w:pPr>
            <w:r w:rsidRPr="005A5E03">
              <w:rPr>
                <w:rFonts w:ascii="宋体" w:hAnsi="宋体"/>
              </w:rPr>
              <w:t>1000</w:t>
            </w:r>
            <w:r w:rsidRPr="005A5E03">
              <w:rPr>
                <w:rFonts w:ascii="宋体" w:hAnsi="宋体" w:hint="eastAsia"/>
              </w:rPr>
              <w:t>万元（含）-</w:t>
            </w:r>
            <w:r w:rsidRPr="005A5E03">
              <w:rPr>
                <w:rFonts w:ascii="宋体" w:hAnsi="宋体"/>
              </w:rPr>
              <w:t>5000</w:t>
            </w:r>
            <w:r w:rsidRPr="005A5E03">
              <w:rPr>
                <w:rFonts w:ascii="宋体" w:hAnsi="宋体" w:hint="eastAsia"/>
              </w:rPr>
              <w:t>万元</w:t>
            </w:r>
          </w:p>
        </w:tc>
        <w:tc>
          <w:tcPr>
            <w:tcW w:w="1846" w:type="dxa"/>
            <w:vAlign w:val="center"/>
          </w:tcPr>
          <w:p w14:paraId="11769661" w14:textId="77777777" w:rsidR="008D4D17" w:rsidRPr="005A5E03" w:rsidRDefault="00392679">
            <w:pPr>
              <w:spacing w:after="60" w:line="276" w:lineRule="auto"/>
              <w:jc w:val="center"/>
              <w:rPr>
                <w:rFonts w:ascii="宋体" w:hAnsi="宋体"/>
              </w:rPr>
            </w:pPr>
            <w:r w:rsidRPr="005A5E03">
              <w:rPr>
                <w:rFonts w:ascii="宋体" w:hAnsi="宋体" w:hint="eastAsia"/>
              </w:rPr>
              <w:t>0</w:t>
            </w:r>
            <w:r w:rsidRPr="005A5E03">
              <w:rPr>
                <w:rFonts w:ascii="宋体" w:hAnsi="宋体"/>
              </w:rPr>
              <w:t>.5%</w:t>
            </w:r>
          </w:p>
        </w:tc>
        <w:tc>
          <w:tcPr>
            <w:tcW w:w="1846" w:type="dxa"/>
            <w:vAlign w:val="center"/>
          </w:tcPr>
          <w:p w14:paraId="0D73CAC1" w14:textId="77777777" w:rsidR="008D4D17" w:rsidRPr="005A5E03" w:rsidRDefault="00392679">
            <w:pPr>
              <w:spacing w:after="60" w:line="276" w:lineRule="auto"/>
              <w:jc w:val="center"/>
              <w:rPr>
                <w:rFonts w:ascii="宋体" w:hAnsi="宋体"/>
              </w:rPr>
            </w:pPr>
            <w:r w:rsidRPr="005A5E03">
              <w:rPr>
                <w:rFonts w:ascii="宋体" w:hAnsi="宋体" w:hint="eastAsia"/>
              </w:rPr>
              <w:t>0</w:t>
            </w:r>
            <w:r w:rsidRPr="005A5E03">
              <w:rPr>
                <w:rFonts w:ascii="宋体" w:hAnsi="宋体"/>
              </w:rPr>
              <w:t>.25%</w:t>
            </w:r>
          </w:p>
        </w:tc>
        <w:tc>
          <w:tcPr>
            <w:tcW w:w="1569" w:type="dxa"/>
            <w:vAlign w:val="center"/>
          </w:tcPr>
          <w:p w14:paraId="2E35F47A" w14:textId="77777777" w:rsidR="008D4D17" w:rsidRPr="005A5E03" w:rsidRDefault="00392679">
            <w:pPr>
              <w:spacing w:after="60" w:line="276" w:lineRule="auto"/>
              <w:jc w:val="center"/>
              <w:rPr>
                <w:rFonts w:ascii="宋体" w:hAnsi="宋体"/>
              </w:rPr>
            </w:pPr>
            <w:r w:rsidRPr="005A5E03">
              <w:rPr>
                <w:rFonts w:ascii="宋体" w:hAnsi="宋体" w:hint="eastAsia"/>
              </w:rPr>
              <w:t>0</w:t>
            </w:r>
            <w:r w:rsidRPr="005A5E03">
              <w:rPr>
                <w:rFonts w:ascii="宋体" w:hAnsi="宋体"/>
              </w:rPr>
              <w:t>.35%</w:t>
            </w:r>
          </w:p>
        </w:tc>
      </w:tr>
      <w:tr w:rsidR="008D4D17" w:rsidRPr="005A5E03" w14:paraId="14A784F7" w14:textId="77777777">
        <w:trPr>
          <w:trHeight w:val="380"/>
          <w:jc w:val="center"/>
        </w:trPr>
        <w:tc>
          <w:tcPr>
            <w:tcW w:w="3538" w:type="dxa"/>
            <w:vAlign w:val="center"/>
          </w:tcPr>
          <w:p w14:paraId="3DEEE491" w14:textId="77777777" w:rsidR="008D4D17" w:rsidRPr="005A5E03" w:rsidRDefault="00392679">
            <w:pPr>
              <w:spacing w:after="60" w:line="276" w:lineRule="auto"/>
              <w:jc w:val="left"/>
              <w:rPr>
                <w:rFonts w:ascii="宋体" w:hAnsi="宋体"/>
              </w:rPr>
            </w:pPr>
            <w:r w:rsidRPr="005A5E03">
              <w:rPr>
                <w:rFonts w:ascii="宋体" w:hAnsi="宋体"/>
              </w:rPr>
              <w:t>5000</w:t>
            </w:r>
            <w:r w:rsidRPr="005A5E03">
              <w:rPr>
                <w:rFonts w:ascii="宋体" w:hAnsi="宋体" w:hint="eastAsia"/>
              </w:rPr>
              <w:t>万元（含）-</w:t>
            </w:r>
            <w:r w:rsidRPr="005A5E03">
              <w:rPr>
                <w:rFonts w:ascii="宋体" w:hAnsi="宋体"/>
              </w:rPr>
              <w:t>1</w:t>
            </w:r>
            <w:r w:rsidRPr="005A5E03">
              <w:rPr>
                <w:rFonts w:ascii="宋体" w:hAnsi="宋体" w:hint="eastAsia"/>
              </w:rPr>
              <w:t>亿元</w:t>
            </w:r>
          </w:p>
        </w:tc>
        <w:tc>
          <w:tcPr>
            <w:tcW w:w="1846" w:type="dxa"/>
            <w:vAlign w:val="center"/>
          </w:tcPr>
          <w:p w14:paraId="10C36812" w14:textId="77777777" w:rsidR="008D4D17" w:rsidRPr="005A5E03" w:rsidRDefault="00392679">
            <w:pPr>
              <w:spacing w:after="60" w:line="276" w:lineRule="auto"/>
              <w:jc w:val="center"/>
              <w:rPr>
                <w:rFonts w:ascii="宋体" w:hAnsi="宋体"/>
              </w:rPr>
            </w:pPr>
            <w:r w:rsidRPr="005A5E03">
              <w:rPr>
                <w:rFonts w:ascii="宋体" w:hAnsi="宋体" w:hint="eastAsia"/>
              </w:rPr>
              <w:t>0</w:t>
            </w:r>
            <w:r w:rsidRPr="005A5E03">
              <w:rPr>
                <w:rFonts w:ascii="宋体" w:hAnsi="宋体"/>
              </w:rPr>
              <w:t>.25%</w:t>
            </w:r>
          </w:p>
        </w:tc>
        <w:tc>
          <w:tcPr>
            <w:tcW w:w="1846" w:type="dxa"/>
            <w:vAlign w:val="center"/>
          </w:tcPr>
          <w:p w14:paraId="337C2267" w14:textId="77777777" w:rsidR="008D4D17" w:rsidRPr="005A5E03" w:rsidRDefault="00392679">
            <w:pPr>
              <w:spacing w:after="60" w:line="276" w:lineRule="auto"/>
              <w:jc w:val="center"/>
              <w:rPr>
                <w:rFonts w:ascii="宋体" w:hAnsi="宋体"/>
              </w:rPr>
            </w:pPr>
            <w:r w:rsidRPr="005A5E03">
              <w:rPr>
                <w:rFonts w:ascii="宋体" w:hAnsi="宋体" w:hint="eastAsia"/>
              </w:rPr>
              <w:t>0</w:t>
            </w:r>
            <w:r w:rsidRPr="005A5E03">
              <w:rPr>
                <w:rFonts w:ascii="宋体" w:hAnsi="宋体"/>
              </w:rPr>
              <w:t>.1%</w:t>
            </w:r>
          </w:p>
        </w:tc>
        <w:tc>
          <w:tcPr>
            <w:tcW w:w="1569" w:type="dxa"/>
            <w:vAlign w:val="center"/>
          </w:tcPr>
          <w:p w14:paraId="3C40952C" w14:textId="77777777" w:rsidR="008D4D17" w:rsidRPr="005A5E03" w:rsidRDefault="00392679">
            <w:pPr>
              <w:spacing w:after="60" w:line="276" w:lineRule="auto"/>
              <w:jc w:val="center"/>
              <w:rPr>
                <w:rFonts w:ascii="宋体" w:hAnsi="宋体"/>
              </w:rPr>
            </w:pPr>
            <w:r w:rsidRPr="005A5E03">
              <w:rPr>
                <w:rFonts w:ascii="宋体" w:hAnsi="宋体" w:hint="eastAsia"/>
              </w:rPr>
              <w:t>0</w:t>
            </w:r>
            <w:r w:rsidRPr="005A5E03">
              <w:rPr>
                <w:rFonts w:ascii="宋体" w:hAnsi="宋体"/>
              </w:rPr>
              <w:t>.2%</w:t>
            </w:r>
          </w:p>
        </w:tc>
      </w:tr>
      <w:tr w:rsidR="008D4D17" w:rsidRPr="005A5E03" w14:paraId="18D57CA8" w14:textId="77777777">
        <w:trPr>
          <w:trHeight w:val="398"/>
          <w:jc w:val="center"/>
        </w:trPr>
        <w:tc>
          <w:tcPr>
            <w:tcW w:w="3538" w:type="dxa"/>
            <w:vAlign w:val="center"/>
          </w:tcPr>
          <w:p w14:paraId="79A4B23F" w14:textId="77777777" w:rsidR="008D4D17" w:rsidRPr="005A5E03" w:rsidRDefault="00392679">
            <w:pPr>
              <w:spacing w:after="60" w:line="276" w:lineRule="auto"/>
              <w:jc w:val="left"/>
              <w:rPr>
                <w:rFonts w:ascii="宋体" w:hAnsi="宋体"/>
              </w:rPr>
            </w:pPr>
            <w:r w:rsidRPr="005A5E03">
              <w:rPr>
                <w:rFonts w:ascii="宋体" w:hAnsi="宋体"/>
              </w:rPr>
              <w:t>1</w:t>
            </w:r>
            <w:r w:rsidRPr="005A5E03">
              <w:rPr>
                <w:rFonts w:ascii="宋体" w:hAnsi="宋体" w:hint="eastAsia"/>
              </w:rPr>
              <w:t>亿元（含）-</w:t>
            </w:r>
            <w:r w:rsidRPr="005A5E03">
              <w:rPr>
                <w:rFonts w:ascii="宋体" w:hAnsi="宋体"/>
              </w:rPr>
              <w:t>5</w:t>
            </w:r>
            <w:r w:rsidRPr="005A5E03">
              <w:rPr>
                <w:rFonts w:ascii="宋体" w:hAnsi="宋体" w:hint="eastAsia"/>
              </w:rPr>
              <w:t>亿元</w:t>
            </w:r>
          </w:p>
        </w:tc>
        <w:tc>
          <w:tcPr>
            <w:tcW w:w="1846" w:type="dxa"/>
            <w:vAlign w:val="center"/>
          </w:tcPr>
          <w:p w14:paraId="3E5715C5" w14:textId="77777777" w:rsidR="008D4D17" w:rsidRPr="005A5E03" w:rsidRDefault="00392679">
            <w:pPr>
              <w:spacing w:after="60" w:line="276" w:lineRule="auto"/>
              <w:jc w:val="center"/>
              <w:rPr>
                <w:rFonts w:ascii="宋体" w:hAnsi="宋体"/>
              </w:rPr>
            </w:pPr>
            <w:r w:rsidRPr="005A5E03">
              <w:rPr>
                <w:rFonts w:ascii="宋体" w:hAnsi="宋体" w:hint="eastAsia"/>
              </w:rPr>
              <w:t>0</w:t>
            </w:r>
            <w:r w:rsidRPr="005A5E03">
              <w:rPr>
                <w:rFonts w:ascii="宋体" w:hAnsi="宋体"/>
              </w:rPr>
              <w:t>.05%</w:t>
            </w:r>
          </w:p>
        </w:tc>
        <w:tc>
          <w:tcPr>
            <w:tcW w:w="1846" w:type="dxa"/>
            <w:vAlign w:val="center"/>
          </w:tcPr>
          <w:p w14:paraId="2DEAFC36" w14:textId="77777777" w:rsidR="008D4D17" w:rsidRPr="005A5E03" w:rsidRDefault="00392679">
            <w:pPr>
              <w:spacing w:after="60" w:line="276" w:lineRule="auto"/>
              <w:jc w:val="center"/>
              <w:rPr>
                <w:rFonts w:ascii="宋体" w:hAnsi="宋体"/>
              </w:rPr>
            </w:pPr>
            <w:r w:rsidRPr="005A5E03">
              <w:rPr>
                <w:rFonts w:ascii="宋体" w:hAnsi="宋体" w:hint="eastAsia"/>
              </w:rPr>
              <w:t>0</w:t>
            </w:r>
            <w:r w:rsidRPr="005A5E03">
              <w:rPr>
                <w:rFonts w:ascii="宋体" w:hAnsi="宋体"/>
              </w:rPr>
              <w:t>.05%</w:t>
            </w:r>
          </w:p>
        </w:tc>
        <w:tc>
          <w:tcPr>
            <w:tcW w:w="1569" w:type="dxa"/>
            <w:vAlign w:val="center"/>
          </w:tcPr>
          <w:p w14:paraId="2ADA6EB2" w14:textId="77777777" w:rsidR="008D4D17" w:rsidRPr="005A5E03" w:rsidRDefault="00392679">
            <w:pPr>
              <w:spacing w:after="60" w:line="276" w:lineRule="auto"/>
              <w:jc w:val="center"/>
              <w:rPr>
                <w:rFonts w:ascii="宋体" w:hAnsi="宋体"/>
              </w:rPr>
            </w:pPr>
            <w:r w:rsidRPr="005A5E03">
              <w:rPr>
                <w:rFonts w:ascii="宋体" w:hAnsi="宋体" w:hint="eastAsia"/>
              </w:rPr>
              <w:t>0</w:t>
            </w:r>
            <w:r w:rsidRPr="005A5E03">
              <w:rPr>
                <w:rFonts w:ascii="宋体" w:hAnsi="宋体"/>
              </w:rPr>
              <w:t>.05%</w:t>
            </w:r>
          </w:p>
        </w:tc>
      </w:tr>
      <w:tr w:rsidR="008D4D17" w:rsidRPr="005A5E03" w14:paraId="13E97A3F" w14:textId="77777777">
        <w:trPr>
          <w:trHeight w:val="398"/>
          <w:jc w:val="center"/>
        </w:trPr>
        <w:tc>
          <w:tcPr>
            <w:tcW w:w="3538" w:type="dxa"/>
          </w:tcPr>
          <w:p w14:paraId="511BF247" w14:textId="77777777" w:rsidR="008D4D17" w:rsidRPr="005A5E03" w:rsidRDefault="00392679">
            <w:pPr>
              <w:spacing w:after="60" w:line="276" w:lineRule="auto"/>
              <w:jc w:val="left"/>
              <w:rPr>
                <w:rFonts w:ascii="宋体" w:hAnsi="宋体"/>
              </w:rPr>
            </w:pPr>
            <w:r w:rsidRPr="005A5E03">
              <w:rPr>
                <w:rFonts w:ascii="宋体" w:hAnsi="宋体"/>
              </w:rPr>
              <w:t>5</w:t>
            </w:r>
            <w:r w:rsidRPr="005A5E03">
              <w:rPr>
                <w:rFonts w:ascii="宋体" w:hAnsi="宋体" w:hint="eastAsia"/>
              </w:rPr>
              <w:t>亿元（含）-</w:t>
            </w:r>
            <w:r w:rsidRPr="005A5E03">
              <w:rPr>
                <w:rFonts w:ascii="宋体" w:hAnsi="宋体"/>
              </w:rPr>
              <w:t>10</w:t>
            </w:r>
            <w:r w:rsidRPr="005A5E03">
              <w:rPr>
                <w:rFonts w:ascii="宋体" w:hAnsi="宋体" w:hint="eastAsia"/>
              </w:rPr>
              <w:t>亿元</w:t>
            </w:r>
          </w:p>
        </w:tc>
        <w:tc>
          <w:tcPr>
            <w:tcW w:w="1846" w:type="dxa"/>
            <w:vAlign w:val="center"/>
          </w:tcPr>
          <w:p w14:paraId="382A5EF1" w14:textId="77777777" w:rsidR="008D4D17" w:rsidRPr="005A5E03" w:rsidRDefault="00392679">
            <w:pPr>
              <w:spacing w:after="60" w:line="276" w:lineRule="auto"/>
              <w:jc w:val="center"/>
              <w:rPr>
                <w:rFonts w:ascii="宋体" w:hAnsi="宋体"/>
              </w:rPr>
            </w:pPr>
            <w:r w:rsidRPr="005A5E03">
              <w:rPr>
                <w:rFonts w:ascii="宋体" w:hAnsi="宋体" w:hint="eastAsia"/>
              </w:rPr>
              <w:t>0</w:t>
            </w:r>
            <w:r w:rsidRPr="005A5E03">
              <w:rPr>
                <w:rFonts w:ascii="宋体" w:hAnsi="宋体"/>
              </w:rPr>
              <w:t>.035%</w:t>
            </w:r>
          </w:p>
        </w:tc>
        <w:tc>
          <w:tcPr>
            <w:tcW w:w="1846" w:type="dxa"/>
            <w:vAlign w:val="center"/>
          </w:tcPr>
          <w:p w14:paraId="4C891286" w14:textId="77777777" w:rsidR="008D4D17" w:rsidRPr="005A5E03" w:rsidRDefault="00392679">
            <w:pPr>
              <w:spacing w:after="60" w:line="276" w:lineRule="auto"/>
              <w:jc w:val="center"/>
              <w:rPr>
                <w:rFonts w:ascii="宋体" w:hAnsi="宋体"/>
              </w:rPr>
            </w:pPr>
            <w:r w:rsidRPr="005A5E03">
              <w:rPr>
                <w:rFonts w:ascii="宋体" w:hAnsi="宋体" w:hint="eastAsia"/>
              </w:rPr>
              <w:t>0</w:t>
            </w:r>
            <w:r w:rsidRPr="005A5E03">
              <w:rPr>
                <w:rFonts w:ascii="宋体" w:hAnsi="宋体"/>
              </w:rPr>
              <w:t>.035%</w:t>
            </w:r>
          </w:p>
        </w:tc>
        <w:tc>
          <w:tcPr>
            <w:tcW w:w="1569" w:type="dxa"/>
            <w:vAlign w:val="center"/>
          </w:tcPr>
          <w:p w14:paraId="419889C1" w14:textId="77777777" w:rsidR="008D4D17" w:rsidRPr="005A5E03" w:rsidRDefault="00392679">
            <w:pPr>
              <w:spacing w:after="60" w:line="276" w:lineRule="auto"/>
              <w:jc w:val="center"/>
              <w:rPr>
                <w:rFonts w:ascii="宋体" w:hAnsi="宋体"/>
              </w:rPr>
            </w:pPr>
            <w:r w:rsidRPr="005A5E03">
              <w:rPr>
                <w:rFonts w:ascii="宋体" w:hAnsi="宋体" w:hint="eastAsia"/>
              </w:rPr>
              <w:t>0</w:t>
            </w:r>
            <w:r w:rsidRPr="005A5E03">
              <w:rPr>
                <w:rFonts w:ascii="宋体" w:hAnsi="宋体"/>
              </w:rPr>
              <w:t>.035%</w:t>
            </w:r>
          </w:p>
        </w:tc>
      </w:tr>
      <w:tr w:rsidR="008D4D17" w:rsidRPr="005A5E03" w14:paraId="7FED5489" w14:textId="77777777">
        <w:trPr>
          <w:trHeight w:val="398"/>
          <w:jc w:val="center"/>
        </w:trPr>
        <w:tc>
          <w:tcPr>
            <w:tcW w:w="3538" w:type="dxa"/>
          </w:tcPr>
          <w:p w14:paraId="7F038126" w14:textId="77777777" w:rsidR="008D4D17" w:rsidRPr="005A5E03" w:rsidRDefault="00392679">
            <w:pPr>
              <w:spacing w:after="60" w:line="276" w:lineRule="auto"/>
              <w:jc w:val="left"/>
              <w:rPr>
                <w:rFonts w:ascii="宋体" w:hAnsi="宋体"/>
              </w:rPr>
            </w:pPr>
            <w:r w:rsidRPr="005A5E03">
              <w:rPr>
                <w:rFonts w:ascii="宋体" w:hAnsi="宋体"/>
              </w:rPr>
              <w:t>10</w:t>
            </w:r>
            <w:r w:rsidRPr="005A5E03">
              <w:rPr>
                <w:rFonts w:ascii="宋体" w:hAnsi="宋体" w:hint="eastAsia"/>
              </w:rPr>
              <w:t>亿元（含）-</w:t>
            </w:r>
            <w:r w:rsidRPr="005A5E03">
              <w:rPr>
                <w:rFonts w:ascii="宋体" w:hAnsi="宋体"/>
              </w:rPr>
              <w:t>50</w:t>
            </w:r>
            <w:r w:rsidRPr="005A5E03">
              <w:rPr>
                <w:rFonts w:ascii="宋体" w:hAnsi="宋体" w:hint="eastAsia"/>
              </w:rPr>
              <w:t>亿元</w:t>
            </w:r>
          </w:p>
        </w:tc>
        <w:tc>
          <w:tcPr>
            <w:tcW w:w="1846" w:type="dxa"/>
            <w:vAlign w:val="center"/>
          </w:tcPr>
          <w:p w14:paraId="447E8CD6" w14:textId="77777777" w:rsidR="008D4D17" w:rsidRPr="005A5E03" w:rsidRDefault="00392679">
            <w:pPr>
              <w:spacing w:after="60" w:line="276" w:lineRule="auto"/>
              <w:jc w:val="center"/>
              <w:rPr>
                <w:rFonts w:ascii="宋体" w:hAnsi="宋体"/>
              </w:rPr>
            </w:pPr>
            <w:r w:rsidRPr="005A5E03">
              <w:rPr>
                <w:rFonts w:ascii="宋体" w:hAnsi="宋体" w:hint="eastAsia"/>
              </w:rPr>
              <w:t>0</w:t>
            </w:r>
            <w:r w:rsidRPr="005A5E03">
              <w:rPr>
                <w:rFonts w:ascii="宋体" w:hAnsi="宋体"/>
              </w:rPr>
              <w:t>.008%</w:t>
            </w:r>
          </w:p>
        </w:tc>
        <w:tc>
          <w:tcPr>
            <w:tcW w:w="1846" w:type="dxa"/>
            <w:vAlign w:val="center"/>
          </w:tcPr>
          <w:p w14:paraId="45EDB54C" w14:textId="77777777" w:rsidR="008D4D17" w:rsidRPr="005A5E03" w:rsidRDefault="00392679">
            <w:pPr>
              <w:spacing w:after="60" w:line="276" w:lineRule="auto"/>
              <w:jc w:val="center"/>
              <w:rPr>
                <w:rFonts w:ascii="宋体" w:hAnsi="宋体"/>
              </w:rPr>
            </w:pPr>
            <w:r w:rsidRPr="005A5E03">
              <w:rPr>
                <w:rFonts w:ascii="宋体" w:hAnsi="宋体" w:hint="eastAsia"/>
              </w:rPr>
              <w:t>0</w:t>
            </w:r>
            <w:r w:rsidRPr="005A5E03">
              <w:rPr>
                <w:rFonts w:ascii="宋体" w:hAnsi="宋体"/>
              </w:rPr>
              <w:t>.008%</w:t>
            </w:r>
          </w:p>
        </w:tc>
        <w:tc>
          <w:tcPr>
            <w:tcW w:w="1569" w:type="dxa"/>
            <w:vAlign w:val="center"/>
          </w:tcPr>
          <w:p w14:paraId="4B51105B" w14:textId="77777777" w:rsidR="008D4D17" w:rsidRPr="005A5E03" w:rsidRDefault="00392679">
            <w:pPr>
              <w:spacing w:after="60" w:line="276" w:lineRule="auto"/>
              <w:jc w:val="center"/>
              <w:rPr>
                <w:rFonts w:ascii="宋体" w:hAnsi="宋体"/>
              </w:rPr>
            </w:pPr>
            <w:r w:rsidRPr="005A5E03">
              <w:rPr>
                <w:rFonts w:ascii="宋体" w:hAnsi="宋体" w:hint="eastAsia"/>
              </w:rPr>
              <w:t>0</w:t>
            </w:r>
            <w:r w:rsidRPr="005A5E03">
              <w:rPr>
                <w:rFonts w:ascii="宋体" w:hAnsi="宋体"/>
              </w:rPr>
              <w:t>.008%</w:t>
            </w:r>
          </w:p>
        </w:tc>
      </w:tr>
      <w:tr w:rsidR="008D4D17" w:rsidRPr="005A5E03" w14:paraId="1397B665" w14:textId="77777777">
        <w:trPr>
          <w:trHeight w:val="398"/>
          <w:jc w:val="center"/>
        </w:trPr>
        <w:tc>
          <w:tcPr>
            <w:tcW w:w="3538" w:type="dxa"/>
          </w:tcPr>
          <w:p w14:paraId="4ED11809" w14:textId="77777777" w:rsidR="008D4D17" w:rsidRPr="005A5E03" w:rsidRDefault="00392679">
            <w:pPr>
              <w:spacing w:after="60" w:line="276" w:lineRule="auto"/>
              <w:jc w:val="left"/>
              <w:rPr>
                <w:rFonts w:ascii="宋体" w:hAnsi="宋体"/>
              </w:rPr>
            </w:pPr>
            <w:r w:rsidRPr="005A5E03">
              <w:rPr>
                <w:rFonts w:ascii="宋体" w:hAnsi="宋体"/>
              </w:rPr>
              <w:t>50</w:t>
            </w:r>
            <w:r w:rsidRPr="005A5E03">
              <w:rPr>
                <w:rFonts w:ascii="宋体" w:hAnsi="宋体" w:hint="eastAsia"/>
              </w:rPr>
              <w:t>亿元（含）-</w:t>
            </w:r>
            <w:r w:rsidRPr="005A5E03">
              <w:rPr>
                <w:rFonts w:ascii="宋体" w:hAnsi="宋体"/>
              </w:rPr>
              <w:t>100</w:t>
            </w:r>
            <w:r w:rsidRPr="005A5E03">
              <w:rPr>
                <w:rFonts w:ascii="宋体" w:hAnsi="宋体" w:hint="eastAsia"/>
              </w:rPr>
              <w:t>亿元</w:t>
            </w:r>
          </w:p>
        </w:tc>
        <w:tc>
          <w:tcPr>
            <w:tcW w:w="1846" w:type="dxa"/>
            <w:vAlign w:val="center"/>
          </w:tcPr>
          <w:p w14:paraId="4693EC4F" w14:textId="77777777" w:rsidR="008D4D17" w:rsidRPr="005A5E03" w:rsidRDefault="00392679">
            <w:pPr>
              <w:spacing w:after="60" w:line="276" w:lineRule="auto"/>
              <w:jc w:val="center"/>
              <w:rPr>
                <w:rFonts w:ascii="宋体" w:hAnsi="宋体"/>
              </w:rPr>
            </w:pPr>
            <w:r w:rsidRPr="005A5E03">
              <w:rPr>
                <w:rFonts w:ascii="宋体" w:hAnsi="宋体" w:hint="eastAsia"/>
              </w:rPr>
              <w:t>0</w:t>
            </w:r>
            <w:r w:rsidRPr="005A5E03">
              <w:rPr>
                <w:rFonts w:ascii="宋体" w:hAnsi="宋体"/>
              </w:rPr>
              <w:t>.006%</w:t>
            </w:r>
          </w:p>
        </w:tc>
        <w:tc>
          <w:tcPr>
            <w:tcW w:w="1846" w:type="dxa"/>
            <w:vAlign w:val="center"/>
          </w:tcPr>
          <w:p w14:paraId="33DD60C7" w14:textId="77777777" w:rsidR="008D4D17" w:rsidRPr="005A5E03" w:rsidRDefault="00392679">
            <w:pPr>
              <w:spacing w:after="60" w:line="276" w:lineRule="auto"/>
              <w:jc w:val="center"/>
              <w:rPr>
                <w:rFonts w:ascii="宋体" w:hAnsi="宋体"/>
              </w:rPr>
            </w:pPr>
            <w:r w:rsidRPr="005A5E03">
              <w:rPr>
                <w:rFonts w:ascii="宋体" w:hAnsi="宋体" w:hint="eastAsia"/>
              </w:rPr>
              <w:t>0</w:t>
            </w:r>
            <w:r w:rsidRPr="005A5E03">
              <w:rPr>
                <w:rFonts w:ascii="宋体" w:hAnsi="宋体"/>
              </w:rPr>
              <w:t>.006%</w:t>
            </w:r>
          </w:p>
        </w:tc>
        <w:tc>
          <w:tcPr>
            <w:tcW w:w="1569" w:type="dxa"/>
            <w:vAlign w:val="center"/>
          </w:tcPr>
          <w:p w14:paraId="4ED6701C" w14:textId="77777777" w:rsidR="008D4D17" w:rsidRPr="005A5E03" w:rsidRDefault="00392679">
            <w:pPr>
              <w:spacing w:after="60" w:line="276" w:lineRule="auto"/>
              <w:jc w:val="center"/>
              <w:rPr>
                <w:rFonts w:ascii="宋体" w:hAnsi="宋体"/>
              </w:rPr>
            </w:pPr>
            <w:r w:rsidRPr="005A5E03">
              <w:rPr>
                <w:rFonts w:ascii="宋体" w:hAnsi="宋体" w:hint="eastAsia"/>
              </w:rPr>
              <w:t>0</w:t>
            </w:r>
            <w:r w:rsidRPr="005A5E03">
              <w:rPr>
                <w:rFonts w:ascii="宋体" w:hAnsi="宋体"/>
              </w:rPr>
              <w:t>.006%</w:t>
            </w:r>
          </w:p>
        </w:tc>
      </w:tr>
      <w:tr w:rsidR="008D4D17" w:rsidRPr="005A5E03" w14:paraId="45FB9DCD" w14:textId="77777777">
        <w:trPr>
          <w:trHeight w:val="398"/>
          <w:jc w:val="center"/>
        </w:trPr>
        <w:tc>
          <w:tcPr>
            <w:tcW w:w="3538" w:type="dxa"/>
          </w:tcPr>
          <w:p w14:paraId="3E3CFA76" w14:textId="77777777" w:rsidR="008D4D17" w:rsidRPr="005A5E03" w:rsidRDefault="00392679">
            <w:pPr>
              <w:spacing w:after="60" w:line="276" w:lineRule="auto"/>
              <w:jc w:val="left"/>
              <w:rPr>
                <w:rFonts w:ascii="宋体" w:hAnsi="宋体"/>
              </w:rPr>
            </w:pPr>
            <w:r w:rsidRPr="005A5E03">
              <w:rPr>
                <w:rFonts w:ascii="宋体" w:hAnsi="宋体" w:hint="eastAsia"/>
              </w:rPr>
              <w:t>1</w:t>
            </w:r>
            <w:r w:rsidRPr="005A5E03">
              <w:rPr>
                <w:rFonts w:ascii="宋体" w:hAnsi="宋体"/>
              </w:rPr>
              <w:t>00</w:t>
            </w:r>
            <w:r w:rsidRPr="005A5E03">
              <w:rPr>
                <w:rFonts w:ascii="宋体" w:hAnsi="宋体" w:hint="eastAsia"/>
              </w:rPr>
              <w:t>亿元（含）以上</w:t>
            </w:r>
          </w:p>
        </w:tc>
        <w:tc>
          <w:tcPr>
            <w:tcW w:w="1846" w:type="dxa"/>
            <w:vAlign w:val="center"/>
          </w:tcPr>
          <w:p w14:paraId="44615C6E" w14:textId="77777777" w:rsidR="008D4D17" w:rsidRPr="005A5E03" w:rsidRDefault="00392679">
            <w:pPr>
              <w:spacing w:after="60" w:line="276" w:lineRule="auto"/>
              <w:jc w:val="center"/>
              <w:rPr>
                <w:rFonts w:ascii="宋体" w:hAnsi="宋体"/>
              </w:rPr>
            </w:pPr>
            <w:r w:rsidRPr="005A5E03">
              <w:rPr>
                <w:rFonts w:ascii="宋体" w:hAnsi="宋体" w:hint="eastAsia"/>
              </w:rPr>
              <w:t>0</w:t>
            </w:r>
            <w:r w:rsidRPr="005A5E03">
              <w:rPr>
                <w:rFonts w:ascii="宋体" w:hAnsi="宋体"/>
              </w:rPr>
              <w:t>.004%</w:t>
            </w:r>
          </w:p>
        </w:tc>
        <w:tc>
          <w:tcPr>
            <w:tcW w:w="1846" w:type="dxa"/>
            <w:vAlign w:val="center"/>
          </w:tcPr>
          <w:p w14:paraId="6623C073" w14:textId="77777777" w:rsidR="008D4D17" w:rsidRPr="005A5E03" w:rsidRDefault="00392679">
            <w:pPr>
              <w:spacing w:after="60" w:line="276" w:lineRule="auto"/>
              <w:jc w:val="center"/>
              <w:rPr>
                <w:rFonts w:ascii="宋体" w:hAnsi="宋体"/>
              </w:rPr>
            </w:pPr>
            <w:r w:rsidRPr="005A5E03">
              <w:rPr>
                <w:rFonts w:ascii="宋体" w:hAnsi="宋体" w:hint="eastAsia"/>
              </w:rPr>
              <w:t>0</w:t>
            </w:r>
            <w:r w:rsidRPr="005A5E03">
              <w:rPr>
                <w:rFonts w:ascii="宋体" w:hAnsi="宋体"/>
              </w:rPr>
              <w:t>.004%</w:t>
            </w:r>
          </w:p>
        </w:tc>
        <w:tc>
          <w:tcPr>
            <w:tcW w:w="1569" w:type="dxa"/>
            <w:vAlign w:val="center"/>
          </w:tcPr>
          <w:p w14:paraId="049AE97A" w14:textId="77777777" w:rsidR="008D4D17" w:rsidRPr="005A5E03" w:rsidRDefault="00392679">
            <w:pPr>
              <w:spacing w:after="60" w:line="276" w:lineRule="auto"/>
              <w:jc w:val="center"/>
              <w:rPr>
                <w:rFonts w:ascii="宋体" w:hAnsi="宋体"/>
              </w:rPr>
            </w:pPr>
            <w:r w:rsidRPr="005A5E03">
              <w:rPr>
                <w:rFonts w:ascii="宋体" w:hAnsi="宋体" w:hint="eastAsia"/>
              </w:rPr>
              <w:t>0</w:t>
            </w:r>
            <w:r w:rsidRPr="005A5E03">
              <w:rPr>
                <w:rFonts w:ascii="宋体" w:hAnsi="宋体"/>
              </w:rPr>
              <w:t>.004%</w:t>
            </w:r>
          </w:p>
        </w:tc>
      </w:tr>
    </w:tbl>
    <w:p w14:paraId="60E188F4" w14:textId="77777777" w:rsidR="008D4D17" w:rsidRPr="005A5E03" w:rsidRDefault="00392679">
      <w:pPr>
        <w:spacing w:afterLines="0" w:line="276" w:lineRule="auto"/>
        <w:ind w:left="907"/>
        <w:rPr>
          <w:rFonts w:ascii="宋体" w:hAnsi="宋体"/>
          <w:szCs w:val="21"/>
        </w:rPr>
      </w:pPr>
      <w:r w:rsidRPr="005A5E03">
        <w:rPr>
          <w:rFonts w:ascii="宋体" w:hAnsi="宋体" w:hint="eastAsia"/>
          <w:szCs w:val="21"/>
        </w:rPr>
        <w:t>(1)以中标通知书中确定的中标总金额作为缴费的计算基数。</w:t>
      </w:r>
    </w:p>
    <w:p w14:paraId="474FDD6B" w14:textId="77777777" w:rsidR="008D4D17" w:rsidRPr="005A5E03" w:rsidRDefault="00392679">
      <w:pPr>
        <w:spacing w:afterLines="0" w:line="276" w:lineRule="auto"/>
        <w:ind w:left="907"/>
        <w:rPr>
          <w:rFonts w:ascii="宋体" w:hAnsi="宋体"/>
          <w:szCs w:val="21"/>
        </w:rPr>
      </w:pPr>
      <w:r w:rsidRPr="005A5E03">
        <w:rPr>
          <w:rFonts w:ascii="宋体" w:hAnsi="宋体" w:hint="eastAsia"/>
          <w:szCs w:val="21"/>
        </w:rPr>
        <w:t>(2)招标代理服务费按差额定率累进法计算。</w:t>
      </w:r>
    </w:p>
    <w:p w14:paraId="5DEE3779" w14:textId="77777777" w:rsidR="008D4D17" w:rsidRPr="005A5E03" w:rsidRDefault="00392679">
      <w:pPr>
        <w:spacing w:afterLines="0" w:line="276" w:lineRule="auto"/>
        <w:ind w:left="907"/>
        <w:rPr>
          <w:rFonts w:ascii="宋体" w:hAnsi="宋体"/>
          <w:szCs w:val="21"/>
        </w:rPr>
      </w:pPr>
      <w:r w:rsidRPr="005A5E03">
        <w:rPr>
          <w:rFonts w:ascii="宋体" w:hAnsi="宋体" w:hint="eastAsia"/>
          <w:szCs w:val="21"/>
        </w:rPr>
        <w:t>(3)领取中标通知书前向采购代理机构缴纳服务费。</w:t>
      </w:r>
    </w:p>
    <w:p w14:paraId="16D3027D" w14:textId="77777777" w:rsidR="008D4D17" w:rsidRPr="005A5E03" w:rsidRDefault="00392679">
      <w:pPr>
        <w:spacing w:afterLines="0" w:line="276" w:lineRule="auto"/>
        <w:ind w:left="567" w:firstLineChars="161" w:firstLine="338"/>
        <w:rPr>
          <w:rFonts w:ascii="宋体" w:hAnsi="宋体"/>
          <w:szCs w:val="21"/>
        </w:rPr>
      </w:pPr>
      <w:r w:rsidRPr="005A5E03">
        <w:rPr>
          <w:rFonts w:ascii="宋体" w:hAnsi="宋体" w:hint="eastAsia"/>
          <w:szCs w:val="21"/>
        </w:rPr>
        <w:t>(</w:t>
      </w:r>
      <w:r w:rsidRPr="005A5E03">
        <w:rPr>
          <w:rFonts w:ascii="宋体" w:hAnsi="宋体"/>
          <w:szCs w:val="21"/>
        </w:rPr>
        <w:t>4</w:t>
      </w:r>
      <w:r w:rsidRPr="005A5E03">
        <w:rPr>
          <w:rFonts w:ascii="宋体" w:hAnsi="宋体" w:hint="eastAsia"/>
          <w:szCs w:val="21"/>
        </w:rPr>
        <w:t>)本项目最低收费</w:t>
      </w:r>
      <w:r w:rsidRPr="005A5E03">
        <w:rPr>
          <w:rFonts w:ascii="宋体" w:hAnsi="宋体"/>
          <w:szCs w:val="21"/>
        </w:rPr>
        <w:t>6000</w:t>
      </w:r>
      <w:r w:rsidRPr="005A5E03">
        <w:rPr>
          <w:rFonts w:ascii="宋体" w:hAnsi="宋体" w:hint="eastAsia"/>
          <w:szCs w:val="21"/>
        </w:rPr>
        <w:t>元，即经过计算的收费金额不足</w:t>
      </w:r>
      <w:r w:rsidRPr="005A5E03">
        <w:rPr>
          <w:rFonts w:ascii="宋体" w:hAnsi="宋体"/>
          <w:szCs w:val="21"/>
        </w:rPr>
        <w:t>6000</w:t>
      </w:r>
      <w:r w:rsidRPr="005A5E03">
        <w:rPr>
          <w:rFonts w:ascii="宋体" w:hAnsi="宋体" w:hint="eastAsia"/>
          <w:szCs w:val="21"/>
        </w:rPr>
        <w:t>元的，按</w:t>
      </w:r>
      <w:r w:rsidRPr="005A5E03">
        <w:rPr>
          <w:rFonts w:ascii="宋体" w:hAnsi="宋体"/>
          <w:szCs w:val="21"/>
        </w:rPr>
        <w:t>6000</w:t>
      </w:r>
      <w:r w:rsidRPr="005A5E03">
        <w:rPr>
          <w:rFonts w:ascii="宋体" w:hAnsi="宋体" w:hint="eastAsia"/>
          <w:szCs w:val="21"/>
        </w:rPr>
        <w:t>元收取。</w:t>
      </w:r>
    </w:p>
    <w:p w14:paraId="38132D9B" w14:textId="77777777" w:rsidR="008D4D17" w:rsidRPr="005A5E03" w:rsidRDefault="00392679">
      <w:pPr>
        <w:spacing w:afterLines="0" w:line="276" w:lineRule="auto"/>
        <w:ind w:firstLineChars="472" w:firstLine="991"/>
        <w:rPr>
          <w:rFonts w:ascii="宋体" w:hAnsi="宋体"/>
          <w:szCs w:val="21"/>
        </w:rPr>
      </w:pPr>
      <w:r w:rsidRPr="005A5E03">
        <w:rPr>
          <w:rFonts w:ascii="宋体" w:hAnsi="宋体" w:hint="eastAsia"/>
          <w:szCs w:val="21"/>
        </w:rPr>
        <w:t>缴纳服务费账户信息：</w:t>
      </w:r>
    </w:p>
    <w:p w14:paraId="52C975FD" w14:textId="77777777" w:rsidR="008D4D17" w:rsidRPr="005A5E03" w:rsidRDefault="00392679">
      <w:pPr>
        <w:spacing w:afterLines="0" w:line="276" w:lineRule="auto"/>
        <w:ind w:left="907" w:firstLineChars="40" w:firstLine="84"/>
        <w:rPr>
          <w:rFonts w:ascii="宋体" w:hAnsi="宋体"/>
          <w:szCs w:val="21"/>
        </w:rPr>
      </w:pPr>
      <w:r w:rsidRPr="005A5E03">
        <w:rPr>
          <w:rFonts w:ascii="宋体" w:hAnsi="宋体" w:hint="eastAsia"/>
          <w:szCs w:val="21"/>
        </w:rPr>
        <w:t>开户银行：中国民生银行股份有限</w:t>
      </w:r>
      <w:r w:rsidRPr="005A5E03">
        <w:rPr>
          <w:rFonts w:ascii="宋体" w:hAnsi="宋体" w:hint="eastAsia"/>
        </w:rPr>
        <w:t>公司深圳前海分行</w:t>
      </w:r>
    </w:p>
    <w:p w14:paraId="15C04D38" w14:textId="77777777" w:rsidR="008D4D17" w:rsidRPr="005A5E03" w:rsidRDefault="00392679">
      <w:pPr>
        <w:spacing w:afterLines="0" w:line="276" w:lineRule="auto"/>
        <w:ind w:left="907" w:firstLineChars="40" w:firstLine="84"/>
        <w:rPr>
          <w:rFonts w:ascii="宋体" w:hAnsi="宋体"/>
          <w:szCs w:val="21"/>
        </w:rPr>
      </w:pPr>
      <w:r w:rsidRPr="005A5E03">
        <w:rPr>
          <w:rFonts w:ascii="宋体" w:hAnsi="宋体" w:hint="eastAsia"/>
          <w:szCs w:val="21"/>
        </w:rPr>
        <w:t>账户名称：雷达咨询（深圳）有限公司</w:t>
      </w:r>
    </w:p>
    <w:p w14:paraId="0D5F1CD0" w14:textId="77777777" w:rsidR="008D4D17" w:rsidRPr="005A5E03" w:rsidRDefault="00392679">
      <w:pPr>
        <w:spacing w:after="60" w:line="276" w:lineRule="auto"/>
        <w:ind w:firstLineChars="472" w:firstLine="991"/>
        <w:rPr>
          <w:rFonts w:ascii="宋体" w:hAnsi="宋体"/>
        </w:rPr>
      </w:pPr>
      <w:r w:rsidRPr="005A5E03">
        <w:rPr>
          <w:rFonts w:ascii="宋体" w:hAnsi="宋体" w:hint="eastAsia"/>
          <w:szCs w:val="21"/>
        </w:rPr>
        <w:t>账  号：</w:t>
      </w:r>
      <w:r w:rsidRPr="005A5E03">
        <w:rPr>
          <w:rFonts w:ascii="宋体" w:hAnsi="宋体"/>
          <w:szCs w:val="21"/>
        </w:rPr>
        <w:t>699803680</w:t>
      </w:r>
    </w:p>
    <w:p w14:paraId="14E10546"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由中标人支付代理服务费的，中标人须在收到缴费通知函件或中标公示结束后10个日历日内支付代理服务费。中标人不按照招标文件规定交纳招标代理服务费的视为放弃中标资格，代理机构将通知采购人并按本须知3</w:t>
      </w:r>
      <w:r w:rsidRPr="005A5E03">
        <w:rPr>
          <w:rFonts w:ascii="宋体" w:hAnsi="宋体"/>
          <w:szCs w:val="21"/>
        </w:rPr>
        <w:t>4</w:t>
      </w:r>
      <w:r w:rsidRPr="005A5E03">
        <w:rPr>
          <w:rFonts w:ascii="宋体" w:hAnsi="宋体" w:hint="eastAsia"/>
          <w:szCs w:val="21"/>
        </w:rPr>
        <w:t>条有关规定执行。</w:t>
      </w:r>
    </w:p>
    <w:p w14:paraId="1793FA44"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hint="eastAsia"/>
          <w:szCs w:val="21"/>
        </w:rPr>
        <w:t>中标人在领取中标通知书后，无论因何种原因撤回、放弃中标或无法履行合同的，其已交的招标代理服务费均不予退还。</w:t>
      </w:r>
    </w:p>
    <w:p w14:paraId="22F4C025" w14:textId="77777777" w:rsidR="008D4D17" w:rsidRPr="005A5E03" w:rsidRDefault="008D4D17">
      <w:pPr>
        <w:spacing w:afterLines="0" w:after="60" w:line="276" w:lineRule="auto"/>
        <w:rPr>
          <w:rFonts w:ascii="宋体" w:hAnsi="宋体"/>
          <w:szCs w:val="21"/>
        </w:rPr>
      </w:pPr>
    </w:p>
    <w:p w14:paraId="227C232F" w14:textId="77777777" w:rsidR="008D4D17" w:rsidRPr="005A5E03" w:rsidRDefault="00392679">
      <w:pPr>
        <w:pStyle w:val="20"/>
        <w:adjustRightInd w:val="0"/>
        <w:spacing w:after="60" w:line="276" w:lineRule="auto"/>
        <w:jc w:val="left"/>
        <w:textAlignment w:val="baseline"/>
        <w:rPr>
          <w:rFonts w:ascii="宋体" w:eastAsia="宋体" w:hAnsi="宋体"/>
          <w:b/>
          <w:bCs/>
          <w:kern w:val="0"/>
          <w:sz w:val="28"/>
          <w:szCs w:val="20"/>
        </w:rPr>
      </w:pPr>
      <w:r w:rsidRPr="005A5E03">
        <w:rPr>
          <w:rFonts w:ascii="宋体" w:eastAsia="宋体" w:hAnsi="宋体" w:hint="eastAsia"/>
          <w:b/>
          <w:bCs/>
          <w:kern w:val="0"/>
          <w:sz w:val="28"/>
          <w:szCs w:val="20"/>
        </w:rPr>
        <w:t>七、质疑处理</w:t>
      </w:r>
    </w:p>
    <w:p w14:paraId="0F5E9074" w14:textId="77777777" w:rsidR="008D4D17" w:rsidRPr="005A5E03" w:rsidRDefault="008D4D17">
      <w:pPr>
        <w:spacing w:afterLines="0" w:after="60" w:line="276" w:lineRule="auto"/>
        <w:rPr>
          <w:rFonts w:ascii="宋体" w:hAnsi="宋体"/>
          <w:szCs w:val="21"/>
        </w:rPr>
      </w:pPr>
    </w:p>
    <w:p w14:paraId="39D86578" w14:textId="77777777" w:rsidR="008D4D17" w:rsidRPr="005A5E03" w:rsidRDefault="00392679">
      <w:pPr>
        <w:numPr>
          <w:ilvl w:val="0"/>
          <w:numId w:val="11"/>
        </w:numPr>
        <w:spacing w:afterLines="0" w:after="60" w:line="276" w:lineRule="auto"/>
        <w:rPr>
          <w:rFonts w:ascii="宋体" w:hAnsi="宋体"/>
          <w:szCs w:val="21"/>
        </w:rPr>
      </w:pPr>
      <w:r w:rsidRPr="005A5E03">
        <w:rPr>
          <w:rFonts w:ascii="宋体" w:hAnsi="宋体"/>
          <w:b/>
          <w:sz w:val="24"/>
        </w:rPr>
        <w:t>质疑处理按《深圳市政府采购供应商质疑处理办法》（</w:t>
      </w:r>
      <w:proofErr w:type="gramStart"/>
      <w:r w:rsidRPr="005A5E03">
        <w:rPr>
          <w:rFonts w:ascii="宋体" w:hAnsi="宋体"/>
          <w:b/>
          <w:sz w:val="24"/>
        </w:rPr>
        <w:t>深府购〔2017〕</w:t>
      </w:r>
      <w:proofErr w:type="gramEnd"/>
      <w:r w:rsidRPr="005A5E03">
        <w:rPr>
          <w:rFonts w:ascii="宋体" w:hAnsi="宋体"/>
          <w:b/>
          <w:sz w:val="24"/>
        </w:rPr>
        <w:t>28号）及《深圳市财政委员会关于执行财政部94号令质疑答复后续处理规定的意见》（深</w:t>
      </w:r>
      <w:proofErr w:type="gramStart"/>
      <w:r w:rsidRPr="005A5E03">
        <w:rPr>
          <w:rFonts w:ascii="宋体" w:hAnsi="宋体"/>
          <w:b/>
          <w:sz w:val="24"/>
        </w:rPr>
        <w:t>财购函</w:t>
      </w:r>
      <w:proofErr w:type="gramEnd"/>
      <w:r w:rsidRPr="005A5E03">
        <w:rPr>
          <w:rFonts w:ascii="宋体" w:hAnsi="宋体"/>
          <w:b/>
          <w:sz w:val="24"/>
        </w:rPr>
        <w:t>[2018]3924号）执行。</w:t>
      </w:r>
    </w:p>
    <w:p w14:paraId="3DB97054" w14:textId="77777777" w:rsidR="008D4D17" w:rsidRPr="005A5E03" w:rsidRDefault="00392679">
      <w:pPr>
        <w:numPr>
          <w:ilvl w:val="0"/>
          <w:numId w:val="11"/>
        </w:numPr>
        <w:spacing w:afterLines="0" w:after="60" w:line="276" w:lineRule="auto"/>
        <w:rPr>
          <w:rFonts w:ascii="宋体" w:hAnsi="宋体"/>
          <w:szCs w:val="21"/>
        </w:rPr>
      </w:pPr>
      <w:r w:rsidRPr="005A5E03">
        <w:rPr>
          <w:rFonts w:ascii="宋体" w:hAnsi="宋体"/>
          <w:b/>
          <w:sz w:val="24"/>
        </w:rPr>
        <w:t>采购机构质疑事项指引</w:t>
      </w:r>
    </w:p>
    <w:p w14:paraId="0E172827" w14:textId="77777777" w:rsidR="008D4D17" w:rsidRPr="005A5E03" w:rsidRDefault="00392679">
      <w:pPr>
        <w:numPr>
          <w:ilvl w:val="1"/>
          <w:numId w:val="12"/>
        </w:numPr>
        <w:spacing w:afterLines="0" w:after="60" w:line="276" w:lineRule="auto"/>
        <w:ind w:hangingChars="432"/>
        <w:rPr>
          <w:rFonts w:ascii="宋体" w:hAnsi="宋体"/>
          <w:szCs w:val="21"/>
        </w:rPr>
      </w:pPr>
      <w:r w:rsidRPr="005A5E03">
        <w:rPr>
          <w:rFonts w:ascii="宋体" w:hAnsi="宋体"/>
          <w:szCs w:val="21"/>
        </w:rPr>
        <w:t>事项内容</w:t>
      </w:r>
    </w:p>
    <w:p w14:paraId="296C0748" w14:textId="77777777" w:rsidR="008D4D17" w:rsidRPr="005A5E03" w:rsidRDefault="00392679">
      <w:pPr>
        <w:spacing w:afterLines="0" w:after="60" w:line="276" w:lineRule="auto"/>
        <w:ind w:left="907"/>
        <w:rPr>
          <w:rFonts w:ascii="宋体" w:hAnsi="宋体"/>
          <w:szCs w:val="21"/>
        </w:rPr>
      </w:pPr>
      <w:r w:rsidRPr="005A5E03">
        <w:t>供应商认为自己的权益在参与本项目政府采购活动中受到损害的有关事项。</w:t>
      </w:r>
    </w:p>
    <w:p w14:paraId="306027F4" w14:textId="77777777" w:rsidR="008D4D17" w:rsidRPr="005A5E03" w:rsidRDefault="00392679">
      <w:pPr>
        <w:numPr>
          <w:ilvl w:val="1"/>
          <w:numId w:val="12"/>
        </w:numPr>
        <w:spacing w:afterLines="0" w:after="60" w:line="276" w:lineRule="auto"/>
        <w:ind w:hangingChars="432"/>
        <w:rPr>
          <w:rFonts w:ascii="宋体" w:hAnsi="宋体"/>
          <w:szCs w:val="21"/>
        </w:rPr>
      </w:pPr>
      <w:r w:rsidRPr="005A5E03">
        <w:t>法律依据</w:t>
      </w:r>
    </w:p>
    <w:p w14:paraId="73E98A76" w14:textId="77777777" w:rsidR="008D4D17" w:rsidRPr="005A5E03" w:rsidRDefault="00392679">
      <w:pPr>
        <w:spacing w:afterLines="0" w:after="60" w:line="276" w:lineRule="auto"/>
        <w:ind w:left="907"/>
      </w:pPr>
      <w:r w:rsidRPr="005A5E03">
        <w:t>《中华人民共和国政府采购法》、《深圳经济特区政府采购条例》、《深圳经济特区政府采购条例实施细则》及相关法律法规。</w:t>
      </w:r>
    </w:p>
    <w:p w14:paraId="6171D45D" w14:textId="77777777" w:rsidR="008D4D17" w:rsidRPr="005A5E03" w:rsidRDefault="00392679">
      <w:pPr>
        <w:numPr>
          <w:ilvl w:val="1"/>
          <w:numId w:val="12"/>
        </w:numPr>
        <w:spacing w:afterLines="0" w:after="60" w:line="276" w:lineRule="auto"/>
        <w:ind w:hangingChars="432"/>
      </w:pPr>
      <w:r w:rsidRPr="005A5E03">
        <w:t>质疑条件</w:t>
      </w:r>
    </w:p>
    <w:p w14:paraId="66ECEB98" w14:textId="77777777" w:rsidR="008D4D17" w:rsidRPr="005A5E03" w:rsidRDefault="00392679">
      <w:pPr>
        <w:numPr>
          <w:ilvl w:val="2"/>
          <w:numId w:val="11"/>
        </w:numPr>
        <w:spacing w:afterLines="0" w:after="60" w:line="276" w:lineRule="auto"/>
      </w:pPr>
      <w:r w:rsidRPr="005A5E03">
        <w:t>参加了本项目政府采购活动的供应商；</w:t>
      </w:r>
    </w:p>
    <w:p w14:paraId="2A171111" w14:textId="77777777" w:rsidR="008D4D17" w:rsidRPr="005A5E03" w:rsidRDefault="00392679">
      <w:pPr>
        <w:numPr>
          <w:ilvl w:val="2"/>
          <w:numId w:val="11"/>
        </w:numPr>
        <w:spacing w:afterLines="0" w:after="60" w:line="276" w:lineRule="auto"/>
      </w:pPr>
      <w:proofErr w:type="gramStart"/>
      <w:r w:rsidRPr="005A5E03">
        <w:t>质疑函应以</w:t>
      </w:r>
      <w:proofErr w:type="gramEnd"/>
      <w:r w:rsidRPr="005A5E03">
        <w:t>书面形式提交，质疑</w:t>
      </w:r>
      <w:proofErr w:type="gramStart"/>
      <w:r w:rsidRPr="005A5E03">
        <w:t>函应当</w:t>
      </w:r>
      <w:proofErr w:type="gramEnd"/>
      <w:r w:rsidRPr="005A5E03">
        <w:t>包括以下内容：有明确的质疑对象、有明确的质疑请求、有具体、明确的质疑事项；</w:t>
      </w:r>
    </w:p>
    <w:p w14:paraId="51F693C3" w14:textId="77777777" w:rsidR="008D4D17" w:rsidRPr="005A5E03" w:rsidRDefault="00392679">
      <w:pPr>
        <w:numPr>
          <w:ilvl w:val="2"/>
          <w:numId w:val="11"/>
        </w:numPr>
        <w:spacing w:afterLines="0" w:after="60" w:line="276" w:lineRule="auto"/>
      </w:pPr>
      <w:r w:rsidRPr="005A5E03">
        <w:t>因质疑事项而受到损害的权益、有合理的事实和依据、必要的法律依据；</w:t>
      </w:r>
    </w:p>
    <w:p w14:paraId="7B8F90D4" w14:textId="77777777" w:rsidR="008D4D17" w:rsidRPr="005A5E03" w:rsidRDefault="00392679">
      <w:pPr>
        <w:numPr>
          <w:ilvl w:val="2"/>
          <w:numId w:val="11"/>
        </w:numPr>
        <w:spacing w:afterLines="0" w:after="60" w:line="276" w:lineRule="auto"/>
      </w:pPr>
      <w:r w:rsidRPr="005A5E03">
        <w:t>应当在法定质疑期内提出，法定质疑期为自知道或应当知道权益受到损害之日起七个工作日内。应当知道其权益受到损害之日是指：对采购文件的质疑，为采购文件公布之日</w:t>
      </w:r>
      <w:r w:rsidRPr="005A5E03">
        <w:rPr>
          <w:rFonts w:hint="eastAsia"/>
        </w:rPr>
        <w:t>，如与招标公告不一致，以招标公告为准</w:t>
      </w:r>
      <w:r w:rsidRPr="005A5E03">
        <w:t>；对采购过程的质疑，为各采购程序环节结束之日；对中标或者成交结果以及评审委员会、谈判小组、竞价小组组成人员的质疑，为中标或者成交结果公示之日</w:t>
      </w:r>
      <w:r w:rsidRPr="005A5E03">
        <w:rPr>
          <w:rFonts w:ascii="宋体" w:hAnsi="宋体" w:hint="eastAsia"/>
          <w:szCs w:val="21"/>
        </w:rPr>
        <w:t>；</w:t>
      </w:r>
    </w:p>
    <w:p w14:paraId="4DB411EC" w14:textId="77777777" w:rsidR="008D4D17" w:rsidRPr="005A5E03" w:rsidRDefault="00392679">
      <w:pPr>
        <w:numPr>
          <w:ilvl w:val="2"/>
          <w:numId w:val="11"/>
        </w:numPr>
        <w:spacing w:afterLines="0" w:after="60" w:line="276" w:lineRule="auto"/>
      </w:pPr>
      <w:r w:rsidRPr="005A5E03">
        <w:rPr>
          <w:rFonts w:ascii="宋体" w:hAnsi="宋体" w:hint="eastAsia"/>
          <w:szCs w:val="21"/>
        </w:rPr>
        <w:t>供应商必须在法定质疑期内一次性提出针对同一采购程序环节的质疑。</w:t>
      </w:r>
    </w:p>
    <w:p w14:paraId="10205CC9" w14:textId="77777777" w:rsidR="008D4D17" w:rsidRPr="005A5E03" w:rsidRDefault="00392679">
      <w:pPr>
        <w:numPr>
          <w:ilvl w:val="1"/>
          <w:numId w:val="12"/>
        </w:numPr>
        <w:spacing w:afterLines="0" w:after="60" w:line="276" w:lineRule="auto"/>
        <w:ind w:hangingChars="432"/>
      </w:pPr>
      <w:r w:rsidRPr="005A5E03">
        <w:t>提交材料</w:t>
      </w:r>
    </w:p>
    <w:p w14:paraId="44943A86" w14:textId="77777777" w:rsidR="008D4D17" w:rsidRPr="005A5E03" w:rsidRDefault="00392679">
      <w:pPr>
        <w:spacing w:afterLines="0" w:after="60" w:line="276" w:lineRule="auto"/>
        <w:ind w:left="907"/>
      </w:pPr>
      <w:r w:rsidRPr="005A5E03">
        <w:t>质疑函、必要的证明材料、营业执照复印件、法定代表人证明书（或授权委托书）、法定代表人（或代理人）身份证明。</w:t>
      </w:r>
    </w:p>
    <w:p w14:paraId="059606AB" w14:textId="77777777" w:rsidR="008D4D17" w:rsidRPr="005A5E03" w:rsidRDefault="00392679">
      <w:pPr>
        <w:numPr>
          <w:ilvl w:val="1"/>
          <w:numId w:val="12"/>
        </w:numPr>
        <w:spacing w:afterLines="0" w:after="60" w:line="276" w:lineRule="auto"/>
        <w:ind w:hangingChars="432"/>
      </w:pPr>
      <w:r w:rsidRPr="005A5E03">
        <w:t>收文部门</w:t>
      </w:r>
    </w:p>
    <w:p w14:paraId="678A7562" w14:textId="77777777" w:rsidR="008D4D17" w:rsidRPr="005A5E03" w:rsidRDefault="00392679">
      <w:pPr>
        <w:spacing w:afterLines="0" w:after="60" w:line="276" w:lineRule="auto"/>
        <w:ind w:left="907"/>
      </w:pPr>
      <w:r w:rsidRPr="005A5E03">
        <w:t>雷达咨询（深圳）有限公司，联系电话：</w:t>
      </w:r>
      <w:r w:rsidRPr="005A5E03">
        <w:t>0755-27444441</w:t>
      </w:r>
      <w:r w:rsidRPr="005A5E03">
        <w:t>，地址：深圳市宝安区西乡街道臣田四路</w:t>
      </w:r>
      <w:proofErr w:type="gramStart"/>
      <w:r w:rsidRPr="005A5E03">
        <w:t>博智中心</w:t>
      </w:r>
      <w:proofErr w:type="gramEnd"/>
      <w:r w:rsidRPr="005A5E03">
        <w:t>706</w:t>
      </w:r>
      <w:r w:rsidRPr="005A5E03">
        <w:t>。</w:t>
      </w:r>
    </w:p>
    <w:p w14:paraId="45C61155" w14:textId="77777777" w:rsidR="008D4D17" w:rsidRPr="005A5E03" w:rsidRDefault="00392679">
      <w:pPr>
        <w:numPr>
          <w:ilvl w:val="1"/>
          <w:numId w:val="12"/>
        </w:numPr>
        <w:spacing w:afterLines="0" w:after="60" w:line="276" w:lineRule="auto"/>
        <w:ind w:hangingChars="432"/>
      </w:pPr>
      <w:r w:rsidRPr="005A5E03">
        <w:t>办理程序</w:t>
      </w:r>
    </w:p>
    <w:p w14:paraId="5A93D6D3" w14:textId="77777777" w:rsidR="008D4D17" w:rsidRPr="005A5E03" w:rsidRDefault="00392679">
      <w:pPr>
        <w:numPr>
          <w:ilvl w:val="2"/>
          <w:numId w:val="11"/>
        </w:numPr>
        <w:spacing w:afterLines="0" w:after="60" w:line="276" w:lineRule="auto"/>
      </w:pPr>
      <w:r w:rsidRPr="005A5E03">
        <w:t>供应商提交的质疑材料符合质疑条件的办理收文，出具收文回执；</w:t>
      </w:r>
    </w:p>
    <w:p w14:paraId="74A53A89" w14:textId="77777777" w:rsidR="008D4D17" w:rsidRPr="005A5E03" w:rsidRDefault="00392679">
      <w:pPr>
        <w:numPr>
          <w:ilvl w:val="2"/>
          <w:numId w:val="11"/>
        </w:numPr>
        <w:spacing w:afterLines="0" w:after="60" w:line="276" w:lineRule="auto"/>
      </w:pPr>
      <w:r w:rsidRPr="005A5E03">
        <w:t>供应商提交的质疑材料不符合质疑条件的，向供应</w:t>
      </w:r>
      <w:proofErr w:type="gramStart"/>
      <w:r w:rsidRPr="005A5E03">
        <w:t>商说明</w:t>
      </w:r>
      <w:proofErr w:type="gramEnd"/>
      <w:r w:rsidRPr="005A5E03">
        <w:t>原因，供应商可在法定质疑期内补正材料并重新提交。</w:t>
      </w:r>
    </w:p>
    <w:p w14:paraId="01C38A77" w14:textId="77777777" w:rsidR="008D4D17" w:rsidRPr="005A5E03" w:rsidRDefault="00392679">
      <w:pPr>
        <w:numPr>
          <w:ilvl w:val="2"/>
          <w:numId w:val="11"/>
        </w:numPr>
        <w:spacing w:afterLines="0" w:after="60" w:line="276" w:lineRule="auto"/>
      </w:pPr>
      <w:r w:rsidRPr="005A5E03">
        <w:t>货物类项目中，未要求提供证明资料的招标需求，如果投标人在投标响应之外又提供了证明材料，且质疑事项涉及证明材料内容与投标响应内容不一致的情况下，被质疑的投标人应按要求在规定时间内提供书面答辩说明。评审委员会在核查质疑事项时，应综合考虑质疑材料、被质疑投标人投标响应情况、投标文件中的证明材料以及答辩说明等</w:t>
      </w:r>
      <w:proofErr w:type="gramStart"/>
      <w:r w:rsidRPr="005A5E03">
        <w:t>作出</w:t>
      </w:r>
      <w:proofErr w:type="gramEnd"/>
      <w:r w:rsidRPr="005A5E03">
        <w:t>判断并出具明确意见。</w:t>
      </w:r>
    </w:p>
    <w:p w14:paraId="45A3B1E6" w14:textId="77777777" w:rsidR="008D4D17" w:rsidRPr="005A5E03" w:rsidRDefault="00392679">
      <w:pPr>
        <w:numPr>
          <w:ilvl w:val="1"/>
          <w:numId w:val="12"/>
        </w:numPr>
        <w:spacing w:afterLines="0" w:after="60" w:line="276" w:lineRule="auto"/>
        <w:ind w:hangingChars="432"/>
      </w:pPr>
      <w:r w:rsidRPr="005A5E03">
        <w:t>答复时限</w:t>
      </w:r>
    </w:p>
    <w:p w14:paraId="33ECA704" w14:textId="77777777" w:rsidR="008D4D17" w:rsidRPr="005A5E03" w:rsidRDefault="00392679">
      <w:pPr>
        <w:spacing w:afterLines="0" w:after="60" w:line="276" w:lineRule="auto"/>
        <w:ind w:left="907"/>
      </w:pPr>
      <w:r w:rsidRPr="005A5E03">
        <w:t>自收文之日起七个工作日内。质疑事项需要向有关部门取得证明或者组织专门机构、人员进行检验、检测或者鉴定的，所需时间不计入质疑处理期间。</w:t>
      </w:r>
    </w:p>
    <w:p w14:paraId="18D0027F" w14:textId="77777777" w:rsidR="008D4D17" w:rsidRPr="005A5E03" w:rsidRDefault="00392679">
      <w:pPr>
        <w:numPr>
          <w:ilvl w:val="1"/>
          <w:numId w:val="12"/>
        </w:numPr>
        <w:spacing w:afterLines="0" w:after="60" w:line="276" w:lineRule="auto"/>
        <w:ind w:hangingChars="432"/>
      </w:pPr>
      <w:r w:rsidRPr="005A5E03">
        <w:t>投诉</w:t>
      </w:r>
    </w:p>
    <w:p w14:paraId="7EFC84E5" w14:textId="77777777" w:rsidR="008D4D17" w:rsidRPr="005A5E03" w:rsidRDefault="00392679">
      <w:pPr>
        <w:spacing w:afterLines="0" w:after="60" w:line="276" w:lineRule="auto"/>
        <w:ind w:left="907"/>
      </w:pPr>
      <w:r w:rsidRPr="005A5E03">
        <w:t>对代理机构质疑答复不满意或者未在规定时间内答复的，提出质疑的供应商可以自收到答复之日或者答复期满之日起十五日内向项目所属各级财政局提起投诉。</w:t>
      </w:r>
    </w:p>
    <w:p w14:paraId="38833F53" w14:textId="77777777" w:rsidR="008D4D17" w:rsidRPr="005A5E03" w:rsidRDefault="00392679">
      <w:pPr>
        <w:numPr>
          <w:ilvl w:val="1"/>
          <w:numId w:val="12"/>
        </w:numPr>
        <w:spacing w:afterLines="0" w:after="60" w:line="276" w:lineRule="auto"/>
        <w:ind w:hangingChars="432"/>
      </w:pPr>
      <w:r w:rsidRPr="005A5E03">
        <w:t>解释</w:t>
      </w:r>
    </w:p>
    <w:p w14:paraId="1E212FFE" w14:textId="77777777" w:rsidR="008D4D17" w:rsidRPr="005A5E03" w:rsidRDefault="00392679">
      <w:pPr>
        <w:spacing w:afterLines="0" w:after="60" w:line="276" w:lineRule="auto"/>
        <w:ind w:left="907"/>
      </w:pPr>
      <w:r w:rsidRPr="005A5E03">
        <w:t>本指引由代理机构负责解释。</w:t>
      </w:r>
    </w:p>
    <w:p w14:paraId="7A3AD8C5" w14:textId="77777777" w:rsidR="008D4D17" w:rsidRPr="005A5E03" w:rsidRDefault="00392679">
      <w:pPr>
        <w:numPr>
          <w:ilvl w:val="0"/>
          <w:numId w:val="11"/>
        </w:numPr>
        <w:spacing w:afterLines="0" w:after="60" w:line="276" w:lineRule="auto"/>
        <w:rPr>
          <w:rFonts w:ascii="宋体" w:hAnsi="宋体"/>
          <w:b/>
          <w:sz w:val="24"/>
        </w:rPr>
      </w:pPr>
      <w:r w:rsidRPr="005A5E03">
        <w:rPr>
          <w:rFonts w:ascii="宋体" w:hAnsi="宋体"/>
          <w:b/>
          <w:sz w:val="24"/>
        </w:rPr>
        <w:t>质疑成立且影响或者可能影响中标、成交结果的处理</w:t>
      </w:r>
    </w:p>
    <w:p w14:paraId="3E9AF1EE" w14:textId="77777777" w:rsidR="008D4D17" w:rsidRPr="005A5E03" w:rsidRDefault="00392679">
      <w:pPr>
        <w:numPr>
          <w:ilvl w:val="1"/>
          <w:numId w:val="12"/>
        </w:numPr>
        <w:spacing w:afterLines="0" w:after="60" w:line="276" w:lineRule="auto"/>
        <w:ind w:hangingChars="432"/>
      </w:pPr>
      <w:r w:rsidRPr="005A5E03">
        <w:t>根据《深圳市财政委员会关于执行财政部</w:t>
      </w:r>
      <w:r w:rsidRPr="005A5E03">
        <w:t>94 </w:t>
      </w:r>
      <w:r w:rsidRPr="005A5E03">
        <w:t>号令质疑答复后续处理规定的意见》（深</w:t>
      </w:r>
      <w:proofErr w:type="gramStart"/>
      <w:r w:rsidRPr="005A5E03">
        <w:t>财购函</w:t>
      </w:r>
      <w:proofErr w:type="gramEnd"/>
      <w:r w:rsidRPr="005A5E03">
        <w:t>〔</w:t>
      </w:r>
      <w:r w:rsidRPr="005A5E03">
        <w:t>2018</w:t>
      </w:r>
      <w:r w:rsidRPr="005A5E03">
        <w:t>〕</w:t>
      </w:r>
      <w:r w:rsidRPr="005A5E03">
        <w:t>3924 </w:t>
      </w:r>
      <w:r w:rsidRPr="005A5E03">
        <w:t>号），供应商质疑成立且影响或者可能影响中标、成交结果的，如果合格供应</w:t>
      </w:r>
      <w:proofErr w:type="gramStart"/>
      <w:r w:rsidRPr="005A5E03">
        <w:t>商符合</w:t>
      </w:r>
      <w:proofErr w:type="gramEnd"/>
      <w:r w:rsidRPr="005A5E03">
        <w:t>法定数量，依法从合格的中标或者成交候选人中另行确定中标、成交供应商的；如果合格供应商不符合法定数量，依法重新开展采购活动。</w:t>
      </w:r>
    </w:p>
    <w:p w14:paraId="594014BF" w14:textId="77777777" w:rsidR="008D4D17" w:rsidRPr="005A5E03" w:rsidRDefault="00392679">
      <w:pPr>
        <w:numPr>
          <w:ilvl w:val="1"/>
          <w:numId w:val="12"/>
        </w:numPr>
        <w:spacing w:afterLines="0" w:after="60" w:line="276" w:lineRule="auto"/>
        <w:ind w:hangingChars="432"/>
        <w:rPr>
          <w:rFonts w:ascii="宋体" w:hAnsi="宋体"/>
          <w:szCs w:val="21"/>
        </w:rPr>
      </w:pPr>
      <w:r w:rsidRPr="005A5E03">
        <w:t> </w:t>
      </w:r>
      <w:r w:rsidRPr="005A5E03">
        <w:t>质疑答复导致中标、成交结果改变的，我司依法将有关情况向各级财政部门书面报告。供应商对质疑处理结果不满，可依法向各级财政部门提起投诉。</w:t>
      </w:r>
    </w:p>
    <w:p w14:paraId="0A68C2B3" w14:textId="77777777" w:rsidR="008D4D17" w:rsidRPr="005A5E03" w:rsidRDefault="00392679">
      <w:pPr>
        <w:pStyle w:val="1"/>
        <w:pageBreakBefore/>
        <w:numPr>
          <w:ilvl w:val="0"/>
          <w:numId w:val="9"/>
        </w:numPr>
        <w:tabs>
          <w:tab w:val="left" w:pos="360"/>
        </w:tabs>
        <w:spacing w:after="60" w:line="360" w:lineRule="auto"/>
        <w:ind w:left="0" w:firstLine="0"/>
        <w:jc w:val="center"/>
        <w:rPr>
          <w:rStyle w:val="1Char"/>
          <w:rFonts w:hint="default"/>
          <w:sz w:val="36"/>
        </w:rPr>
      </w:pPr>
      <w:r w:rsidRPr="005A5E03">
        <w:rPr>
          <w:rStyle w:val="1Char"/>
          <w:rFonts w:eastAsia="宋体" w:hint="default"/>
          <w:sz w:val="36"/>
        </w:rPr>
        <w:t xml:space="preserve"> </w:t>
      </w:r>
      <w:bookmarkStart w:id="10" w:name="_Toc83544605"/>
      <w:bookmarkStart w:id="11" w:name="_Toc90367820"/>
      <w:r w:rsidRPr="005A5E03">
        <w:rPr>
          <w:rStyle w:val="1Char"/>
          <w:rFonts w:eastAsia="宋体" w:hint="default"/>
          <w:sz w:val="36"/>
        </w:rPr>
        <w:t>合同条款及格式</w:t>
      </w:r>
      <w:bookmarkEnd w:id="10"/>
      <w:bookmarkEnd w:id="11"/>
    </w:p>
    <w:p w14:paraId="7002024C" w14:textId="77777777" w:rsidR="008D4D17" w:rsidRPr="005A5E03" w:rsidRDefault="00392679">
      <w:pPr>
        <w:spacing w:after="60"/>
        <w:jc w:val="center"/>
        <w:rPr>
          <w:b/>
          <w:bCs/>
          <w:sz w:val="28"/>
          <w:szCs w:val="36"/>
        </w:rPr>
      </w:pPr>
      <w:r w:rsidRPr="005A5E03">
        <w:rPr>
          <w:rFonts w:hint="eastAsia"/>
          <w:b/>
          <w:bCs/>
          <w:sz w:val="28"/>
          <w:szCs w:val="36"/>
        </w:rPr>
        <w:t>（仅供参考，具体以项目需求及采购结果为准）</w:t>
      </w:r>
    </w:p>
    <w:p w14:paraId="181F236F" w14:textId="77777777" w:rsidR="008D4D17" w:rsidRPr="005A5E03" w:rsidRDefault="008D4D17">
      <w:pPr>
        <w:spacing w:after="60"/>
      </w:pPr>
    </w:p>
    <w:p w14:paraId="7D9F1CAE" w14:textId="77777777" w:rsidR="008D4D17" w:rsidRPr="005A5E03" w:rsidRDefault="00392679">
      <w:pPr>
        <w:spacing w:after="60"/>
        <w:rPr>
          <w:rFonts w:ascii="宋体" w:hAnsi="宋体"/>
          <w:b/>
          <w:bCs/>
          <w:szCs w:val="21"/>
        </w:rPr>
      </w:pPr>
      <w:r w:rsidRPr="005A5E03">
        <w:rPr>
          <w:rFonts w:ascii="宋体" w:hAnsi="宋体" w:hint="eastAsia"/>
          <w:b/>
          <w:bCs/>
          <w:szCs w:val="21"/>
        </w:rPr>
        <w:t>甲方：</w:t>
      </w:r>
    </w:p>
    <w:p w14:paraId="5C1C4ABA" w14:textId="77777777" w:rsidR="008D4D17" w:rsidRPr="005A5E03" w:rsidRDefault="00392679">
      <w:pPr>
        <w:spacing w:after="60"/>
        <w:rPr>
          <w:rFonts w:ascii="宋体" w:hAnsi="宋体"/>
          <w:szCs w:val="21"/>
        </w:rPr>
      </w:pPr>
      <w:r w:rsidRPr="005A5E03">
        <w:rPr>
          <w:rFonts w:ascii="宋体" w:hAnsi="宋体" w:hint="eastAsia"/>
          <w:szCs w:val="21"/>
        </w:rPr>
        <w:t>地址：</w:t>
      </w:r>
    </w:p>
    <w:p w14:paraId="446BA3CD" w14:textId="77777777" w:rsidR="008D4D17" w:rsidRPr="005A5E03" w:rsidRDefault="00392679">
      <w:pPr>
        <w:spacing w:after="60"/>
        <w:rPr>
          <w:rFonts w:ascii="宋体" w:hAnsi="宋体"/>
          <w:szCs w:val="21"/>
        </w:rPr>
      </w:pPr>
      <w:r w:rsidRPr="005A5E03">
        <w:rPr>
          <w:rFonts w:ascii="宋体" w:hAnsi="宋体" w:hint="eastAsia"/>
          <w:szCs w:val="21"/>
        </w:rPr>
        <w:t xml:space="preserve">联系人：                          </w:t>
      </w:r>
    </w:p>
    <w:p w14:paraId="7077CE54" w14:textId="77777777" w:rsidR="008D4D17" w:rsidRPr="005A5E03" w:rsidRDefault="00392679">
      <w:pPr>
        <w:spacing w:after="60"/>
        <w:rPr>
          <w:rFonts w:ascii="宋体" w:hAnsi="宋体"/>
          <w:b/>
          <w:bCs/>
          <w:szCs w:val="21"/>
        </w:rPr>
      </w:pPr>
      <w:r w:rsidRPr="005A5E03">
        <w:rPr>
          <w:rFonts w:ascii="宋体" w:hAnsi="宋体" w:hint="eastAsia"/>
          <w:szCs w:val="21"/>
        </w:rPr>
        <w:t>联系电话：</w:t>
      </w:r>
    </w:p>
    <w:p w14:paraId="3F336B12" w14:textId="77777777" w:rsidR="008D4D17" w:rsidRPr="005A5E03" w:rsidRDefault="00392679">
      <w:pPr>
        <w:spacing w:after="60"/>
        <w:rPr>
          <w:rFonts w:ascii="宋体" w:hAnsi="宋体"/>
          <w:b/>
          <w:bCs/>
          <w:szCs w:val="21"/>
        </w:rPr>
      </w:pPr>
      <w:r w:rsidRPr="005A5E03">
        <w:rPr>
          <w:rFonts w:ascii="宋体" w:hAnsi="宋体" w:hint="eastAsia"/>
          <w:b/>
          <w:bCs/>
          <w:szCs w:val="21"/>
        </w:rPr>
        <w:t xml:space="preserve">   </w:t>
      </w:r>
    </w:p>
    <w:p w14:paraId="329F6370" w14:textId="77777777" w:rsidR="008D4D17" w:rsidRPr="005A5E03" w:rsidRDefault="00392679">
      <w:pPr>
        <w:spacing w:after="60"/>
        <w:rPr>
          <w:rFonts w:ascii="宋体" w:hAnsi="宋体"/>
          <w:b/>
          <w:bCs/>
          <w:szCs w:val="21"/>
        </w:rPr>
      </w:pPr>
      <w:r w:rsidRPr="005A5E03">
        <w:rPr>
          <w:rFonts w:ascii="宋体" w:hAnsi="宋体" w:hint="eastAsia"/>
          <w:b/>
          <w:bCs/>
          <w:szCs w:val="21"/>
        </w:rPr>
        <w:t>乙方：</w:t>
      </w:r>
    </w:p>
    <w:p w14:paraId="27B6879F" w14:textId="77777777" w:rsidR="008D4D17" w:rsidRPr="005A5E03" w:rsidRDefault="00392679">
      <w:pPr>
        <w:spacing w:after="60"/>
        <w:rPr>
          <w:rFonts w:ascii="宋体" w:hAnsi="宋体"/>
          <w:szCs w:val="21"/>
        </w:rPr>
      </w:pPr>
      <w:r w:rsidRPr="005A5E03">
        <w:rPr>
          <w:rFonts w:ascii="宋体" w:hAnsi="宋体" w:hint="eastAsia"/>
          <w:szCs w:val="21"/>
        </w:rPr>
        <w:t>地址：</w:t>
      </w:r>
    </w:p>
    <w:p w14:paraId="207DA0A0" w14:textId="77777777" w:rsidR="008D4D17" w:rsidRPr="005A5E03" w:rsidRDefault="00392679">
      <w:pPr>
        <w:spacing w:after="60"/>
        <w:rPr>
          <w:rFonts w:ascii="宋体" w:hAnsi="宋体"/>
          <w:szCs w:val="21"/>
        </w:rPr>
      </w:pPr>
      <w:r w:rsidRPr="005A5E03">
        <w:rPr>
          <w:rFonts w:ascii="宋体" w:hAnsi="宋体" w:hint="eastAsia"/>
          <w:szCs w:val="21"/>
        </w:rPr>
        <w:t xml:space="preserve">联系人：                          </w:t>
      </w:r>
    </w:p>
    <w:p w14:paraId="0E87E701" w14:textId="77777777" w:rsidR="008D4D17" w:rsidRPr="005A5E03" w:rsidRDefault="00392679">
      <w:pPr>
        <w:spacing w:after="60"/>
        <w:rPr>
          <w:rFonts w:ascii="宋体" w:hAnsi="宋体"/>
          <w:b/>
          <w:bCs/>
          <w:szCs w:val="21"/>
        </w:rPr>
      </w:pPr>
      <w:r w:rsidRPr="005A5E03">
        <w:rPr>
          <w:rFonts w:ascii="宋体" w:hAnsi="宋体" w:hint="eastAsia"/>
          <w:szCs w:val="21"/>
        </w:rPr>
        <w:t>联系电话：</w:t>
      </w:r>
    </w:p>
    <w:p w14:paraId="0EB5D2C7" w14:textId="77777777" w:rsidR="008D4D17" w:rsidRPr="005A5E03" w:rsidRDefault="00392679">
      <w:pPr>
        <w:spacing w:after="60"/>
        <w:rPr>
          <w:rFonts w:ascii="宋体" w:hAnsi="宋体"/>
          <w:szCs w:val="21"/>
        </w:rPr>
      </w:pPr>
      <w:r w:rsidRPr="005A5E03">
        <w:rPr>
          <w:rFonts w:ascii="宋体" w:hAnsi="宋体" w:hint="eastAsia"/>
          <w:b/>
          <w:bCs/>
          <w:szCs w:val="21"/>
        </w:rPr>
        <w:t xml:space="preserve">                      </w:t>
      </w:r>
    </w:p>
    <w:p w14:paraId="7063E5B8" w14:textId="77777777" w:rsidR="008D4D17" w:rsidRPr="005A5E03" w:rsidRDefault="008D4D17">
      <w:pPr>
        <w:spacing w:after="60"/>
        <w:rPr>
          <w:rFonts w:ascii="宋体" w:hAnsi="宋体"/>
          <w:szCs w:val="21"/>
        </w:rPr>
      </w:pPr>
    </w:p>
    <w:p w14:paraId="4370C459"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根据雷达咨询（深圳）有限公司***</w:t>
      </w:r>
      <w:proofErr w:type="gramStart"/>
      <w:r w:rsidRPr="005A5E03">
        <w:rPr>
          <w:rFonts w:ascii="宋体" w:hAnsi="宋体" w:hint="eastAsia"/>
          <w:szCs w:val="21"/>
        </w:rPr>
        <w:t>号项目</w:t>
      </w:r>
      <w:proofErr w:type="gramEnd"/>
      <w:r w:rsidRPr="005A5E03">
        <w:rPr>
          <w:rFonts w:ascii="宋体" w:hAnsi="宋体" w:hint="eastAsia"/>
          <w:szCs w:val="21"/>
        </w:rPr>
        <w:t>结果，***单位为中标人。按照《中华人民共和国民法典》（第三编 合同）</w:t>
      </w:r>
      <w:proofErr w:type="gramStart"/>
      <w:r w:rsidRPr="005A5E03">
        <w:rPr>
          <w:rFonts w:ascii="宋体" w:hAnsi="宋体" w:hint="eastAsia"/>
          <w:szCs w:val="21"/>
        </w:rPr>
        <w:t>》</w:t>
      </w:r>
      <w:proofErr w:type="gramEnd"/>
      <w:r w:rsidRPr="005A5E03">
        <w:rPr>
          <w:rFonts w:ascii="宋体" w:hAnsi="宋体" w:hint="eastAsia"/>
          <w:szCs w:val="21"/>
        </w:rPr>
        <w:t>和《深圳经济特区政府采购条例》，经深圳市（以下简称甲方）和单位（以下简称乙方）协商，就甲方委托乙方承担</w:t>
      </w:r>
      <w:r w:rsidRPr="005A5E03">
        <w:rPr>
          <w:rFonts w:ascii="宋体" w:hAnsi="宋体" w:hint="eastAsia"/>
          <w:b/>
          <w:bCs/>
          <w:snapToGrid w:val="0"/>
          <w:kern w:val="0"/>
          <w:szCs w:val="21"/>
          <w:u w:val="single"/>
          <w:lang w:val="zh-CN"/>
        </w:rPr>
        <w:t xml:space="preserve">                      服务项目</w:t>
      </w:r>
      <w:r w:rsidRPr="005A5E03">
        <w:rPr>
          <w:rFonts w:ascii="宋体" w:hAnsi="宋体" w:hint="eastAsia"/>
          <w:szCs w:val="21"/>
        </w:rPr>
        <w:t>，达成以下合同条款：</w:t>
      </w:r>
    </w:p>
    <w:p w14:paraId="58295196" w14:textId="77777777" w:rsidR="008D4D17" w:rsidRPr="005A5E03" w:rsidRDefault="00392679">
      <w:pPr>
        <w:spacing w:after="60"/>
        <w:ind w:firstLineChars="200" w:firstLine="422"/>
        <w:rPr>
          <w:rFonts w:ascii="宋体" w:hAnsi="宋体"/>
          <w:b/>
          <w:bCs/>
          <w:szCs w:val="21"/>
        </w:rPr>
      </w:pPr>
      <w:r w:rsidRPr="005A5E03">
        <w:rPr>
          <w:rFonts w:ascii="宋体" w:hAnsi="宋体" w:hint="eastAsia"/>
          <w:b/>
          <w:bCs/>
          <w:szCs w:val="21"/>
        </w:rPr>
        <w:t>第一条　项目概况</w:t>
      </w:r>
    </w:p>
    <w:p w14:paraId="442BDDBB"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 xml:space="preserve">项目名称： </w:t>
      </w:r>
    </w:p>
    <w:p w14:paraId="61E61A89"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 xml:space="preserve">项目内容： </w:t>
      </w:r>
    </w:p>
    <w:p w14:paraId="5394DE2C"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 xml:space="preserve">服务时间： </w:t>
      </w:r>
    </w:p>
    <w:p w14:paraId="111C271D"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合同价款：合同总价为元，</w:t>
      </w:r>
      <w:proofErr w:type="gramStart"/>
      <w:r w:rsidRPr="005A5E03">
        <w:rPr>
          <w:rFonts w:ascii="宋体" w:hAnsi="宋体" w:hint="eastAsia"/>
          <w:szCs w:val="21"/>
        </w:rPr>
        <w:t>含一切</w:t>
      </w:r>
      <w:proofErr w:type="gramEnd"/>
      <w:r w:rsidRPr="005A5E03">
        <w:rPr>
          <w:rFonts w:ascii="宋体" w:hAnsi="宋体" w:hint="eastAsia"/>
          <w:szCs w:val="21"/>
        </w:rPr>
        <w:t>税、费。</w:t>
      </w:r>
      <w:r w:rsidRPr="005A5E03">
        <w:rPr>
          <w:rFonts w:hint="eastAsia"/>
        </w:rPr>
        <w:t>本合同总价包括</w:t>
      </w:r>
      <w:r w:rsidRPr="005A5E03">
        <w:rPr>
          <w:rFonts w:ascii="宋体" w:hAnsi="宋体" w:hint="eastAsia"/>
          <w:szCs w:val="21"/>
        </w:rPr>
        <w:t>乙方为实施本项目***所需的设备仪器费、车辆租赁费、</w:t>
      </w:r>
      <w:r w:rsidRPr="005A5E03">
        <w:rPr>
          <w:rFonts w:hint="eastAsia"/>
        </w:rPr>
        <w:t>服务和技术费用等，为固定不变价格，且不随通货膨胀的影响而波动。合同总价包括</w:t>
      </w:r>
      <w:r w:rsidRPr="005A5E03">
        <w:rPr>
          <w:rFonts w:ascii="宋体" w:hAnsi="宋体" w:hint="eastAsia"/>
          <w:szCs w:val="21"/>
        </w:rPr>
        <w:t>乙方</w:t>
      </w:r>
      <w:r w:rsidRPr="005A5E03">
        <w:rPr>
          <w:rFonts w:hint="eastAsia"/>
        </w:rPr>
        <w:t>履行本合同义务所发生的一切费用和支出和以各种方式寄送技术资料到甲方办公室所发生的费用。</w:t>
      </w:r>
    </w:p>
    <w:p w14:paraId="001530F2" w14:textId="77777777" w:rsidR="008D4D17" w:rsidRPr="005A5E03" w:rsidRDefault="00392679">
      <w:pPr>
        <w:pStyle w:val="a0"/>
        <w:spacing w:after="60"/>
        <w:rPr>
          <w:rFonts w:ascii="宋体" w:hAnsi="宋体"/>
          <w:szCs w:val="21"/>
        </w:rPr>
      </w:pPr>
      <w:r w:rsidRPr="005A5E03">
        <w:rPr>
          <w:rFonts w:ascii="宋体" w:hAnsi="宋体" w:hint="eastAsia"/>
          <w:szCs w:val="21"/>
        </w:rPr>
        <w:t>支付方式：分期支付。</w:t>
      </w:r>
    </w:p>
    <w:p w14:paraId="48036A3D" w14:textId="77777777" w:rsidR="008D4D17" w:rsidRPr="005A5E03" w:rsidRDefault="00392679">
      <w:pPr>
        <w:spacing w:after="60"/>
        <w:ind w:firstLineChars="200" w:firstLine="422"/>
        <w:rPr>
          <w:rFonts w:ascii="宋体" w:hAnsi="宋体"/>
          <w:b/>
          <w:bCs/>
          <w:szCs w:val="21"/>
        </w:rPr>
      </w:pPr>
      <w:r w:rsidRPr="005A5E03">
        <w:rPr>
          <w:rFonts w:ascii="宋体" w:hAnsi="宋体" w:hint="eastAsia"/>
          <w:b/>
          <w:bCs/>
          <w:szCs w:val="21"/>
        </w:rPr>
        <w:t>第二条  服务范围</w:t>
      </w:r>
    </w:p>
    <w:p w14:paraId="460F7416"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 xml:space="preserve">1、  </w:t>
      </w:r>
    </w:p>
    <w:p w14:paraId="59E553DF"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 xml:space="preserve">2、  </w:t>
      </w:r>
    </w:p>
    <w:p w14:paraId="4DCF70B8"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 xml:space="preserve">3、  </w:t>
      </w:r>
    </w:p>
    <w:p w14:paraId="2A243376"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4、 其他合同未明示的相关工作。</w:t>
      </w:r>
    </w:p>
    <w:p w14:paraId="49D70FEE" w14:textId="77777777" w:rsidR="008D4D17" w:rsidRPr="005A5E03" w:rsidRDefault="00392679">
      <w:pPr>
        <w:spacing w:after="60"/>
        <w:ind w:firstLineChars="200" w:firstLine="422"/>
        <w:rPr>
          <w:rFonts w:ascii="宋体" w:hAnsi="宋体"/>
          <w:b/>
          <w:bCs/>
          <w:szCs w:val="21"/>
        </w:rPr>
      </w:pPr>
      <w:r w:rsidRPr="005A5E03">
        <w:rPr>
          <w:rFonts w:ascii="宋体" w:hAnsi="宋体" w:hint="eastAsia"/>
          <w:b/>
          <w:bCs/>
          <w:szCs w:val="21"/>
        </w:rPr>
        <w:t>第三条  时间要求及阶段成果</w:t>
      </w:r>
    </w:p>
    <w:p w14:paraId="5A8B0409"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1、合同签订天内完成项目实施的准备工作，包括工作大纲和试验细则的编制；</w:t>
      </w:r>
    </w:p>
    <w:p w14:paraId="2226C0A9"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 xml:space="preserve">2、 </w:t>
      </w:r>
    </w:p>
    <w:p w14:paraId="43B9E2BE"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3、</w:t>
      </w:r>
    </w:p>
    <w:p w14:paraId="4D3C7A93"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4、</w:t>
      </w:r>
    </w:p>
    <w:p w14:paraId="2437344B" w14:textId="77777777" w:rsidR="008D4D17" w:rsidRPr="005A5E03" w:rsidRDefault="00392679">
      <w:pPr>
        <w:spacing w:after="60"/>
        <w:ind w:firstLineChars="200" w:firstLine="422"/>
        <w:rPr>
          <w:rFonts w:ascii="宋体" w:hAnsi="宋体"/>
          <w:b/>
          <w:bCs/>
          <w:szCs w:val="21"/>
        </w:rPr>
      </w:pPr>
      <w:r w:rsidRPr="005A5E03">
        <w:rPr>
          <w:rFonts w:ascii="宋体" w:hAnsi="宋体" w:hint="eastAsia"/>
          <w:b/>
          <w:bCs/>
          <w:szCs w:val="21"/>
        </w:rPr>
        <w:t>第四条  咨询服务资料归属</w:t>
      </w:r>
    </w:p>
    <w:p w14:paraId="74DDE162" w14:textId="77777777" w:rsidR="008D4D17" w:rsidRPr="005A5E03" w:rsidRDefault="00392679">
      <w:pPr>
        <w:spacing w:after="60"/>
        <w:ind w:firstLineChars="200" w:firstLine="420"/>
      </w:pPr>
      <w:r w:rsidRPr="005A5E03">
        <w:t>1</w:t>
      </w:r>
      <w:r w:rsidRPr="005A5E03">
        <w:rPr>
          <w:rFonts w:hint="eastAsia"/>
        </w:rPr>
        <w:t>、所有提交给甲方的咨询服务文件及相关的资料的最后文本，包括为履行技术咨询服务范围所编制的图纸、计划和证明资料等，都属于甲方的财产，</w:t>
      </w:r>
      <w:r w:rsidRPr="005A5E03">
        <w:rPr>
          <w:rFonts w:ascii="宋体" w:hAnsi="宋体" w:hint="eastAsia"/>
          <w:szCs w:val="21"/>
        </w:rPr>
        <w:t>乙</w:t>
      </w:r>
      <w:r w:rsidRPr="005A5E03">
        <w:rPr>
          <w:rFonts w:hint="eastAsia"/>
        </w:rPr>
        <w:t>方在提交给甲方之前应将上述资料进行整理归类和编制索引。</w:t>
      </w:r>
    </w:p>
    <w:p w14:paraId="7F1C5905" w14:textId="77777777" w:rsidR="008D4D17" w:rsidRPr="005A5E03" w:rsidRDefault="00392679">
      <w:pPr>
        <w:spacing w:after="60"/>
        <w:ind w:firstLineChars="200" w:firstLine="420"/>
      </w:pPr>
      <w:r w:rsidRPr="005A5E03">
        <w:t>2</w:t>
      </w:r>
      <w:r w:rsidRPr="005A5E03">
        <w:rPr>
          <w:rFonts w:hint="eastAsia"/>
        </w:rPr>
        <w:t>、</w:t>
      </w:r>
      <w:r w:rsidRPr="005A5E03">
        <w:rPr>
          <w:rFonts w:ascii="宋体" w:hAnsi="宋体" w:hint="eastAsia"/>
          <w:szCs w:val="21"/>
        </w:rPr>
        <w:t>乙</w:t>
      </w:r>
      <w:r w:rsidRPr="005A5E03">
        <w:rPr>
          <w:rFonts w:hint="eastAsia"/>
        </w:rPr>
        <w:t>方未经甲方的书面同意，不得将上述资料用于与本咨询服务项目之外的任何项目。</w:t>
      </w:r>
    </w:p>
    <w:p w14:paraId="7D900EB9" w14:textId="77777777" w:rsidR="008D4D17" w:rsidRPr="005A5E03" w:rsidRDefault="00392679">
      <w:pPr>
        <w:spacing w:after="60"/>
        <w:ind w:firstLineChars="200" w:firstLine="420"/>
      </w:pPr>
      <w:r w:rsidRPr="005A5E03">
        <w:t>3</w:t>
      </w:r>
      <w:r w:rsidRPr="005A5E03">
        <w:rPr>
          <w:rFonts w:hint="eastAsia"/>
        </w:rPr>
        <w:t>、合同履行完毕，未经甲方的书面同意，</w:t>
      </w:r>
      <w:r w:rsidRPr="005A5E03">
        <w:rPr>
          <w:rFonts w:ascii="宋体" w:hAnsi="宋体" w:hint="eastAsia"/>
          <w:szCs w:val="21"/>
        </w:rPr>
        <w:t>乙</w:t>
      </w:r>
      <w:r w:rsidRPr="005A5E03">
        <w:rPr>
          <w:rFonts w:hint="eastAsia"/>
        </w:rPr>
        <w:t>方不得保存在履行合同过程中所获得或接触到的任何</w:t>
      </w:r>
      <w:r w:rsidRPr="005A5E03">
        <w:rPr>
          <w:rFonts w:ascii="宋体" w:hAnsi="宋体" w:hint="eastAsia"/>
          <w:szCs w:val="21"/>
        </w:rPr>
        <w:t>内部数据资料。</w:t>
      </w:r>
    </w:p>
    <w:p w14:paraId="1A91BD6E" w14:textId="77777777" w:rsidR="008D4D17" w:rsidRPr="005A5E03" w:rsidRDefault="00392679">
      <w:pPr>
        <w:spacing w:after="60"/>
        <w:ind w:firstLineChars="200" w:firstLine="422"/>
        <w:rPr>
          <w:rFonts w:ascii="宋体" w:hAnsi="宋体"/>
          <w:b/>
          <w:bCs/>
          <w:szCs w:val="21"/>
        </w:rPr>
      </w:pPr>
      <w:r w:rsidRPr="005A5E03">
        <w:rPr>
          <w:rFonts w:ascii="宋体" w:hAnsi="宋体" w:hint="eastAsia"/>
          <w:b/>
          <w:bCs/>
          <w:szCs w:val="21"/>
        </w:rPr>
        <w:t>第五条  甲方的义务</w:t>
      </w:r>
    </w:p>
    <w:p w14:paraId="641CDFED"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1、负责与本咨询服务项目有关的第三方的协调，提供开展咨询服务工作的外部条件。</w:t>
      </w:r>
    </w:p>
    <w:p w14:paraId="42C7856D"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2、向乙方提供与本项目咨询服务工作有关的资料。</w:t>
      </w:r>
    </w:p>
    <w:p w14:paraId="7B5689E0"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3、负责组织有关专家对项目试验成果评估报告的评审。</w:t>
      </w:r>
    </w:p>
    <w:p w14:paraId="41F44A11" w14:textId="77777777" w:rsidR="008D4D17" w:rsidRPr="005A5E03" w:rsidRDefault="00392679">
      <w:pPr>
        <w:spacing w:after="60"/>
        <w:ind w:firstLineChars="200" w:firstLine="422"/>
        <w:rPr>
          <w:rFonts w:ascii="宋体" w:hAnsi="宋体"/>
          <w:b/>
          <w:bCs/>
          <w:szCs w:val="21"/>
        </w:rPr>
      </w:pPr>
      <w:r w:rsidRPr="005A5E03">
        <w:rPr>
          <w:rFonts w:ascii="宋体" w:hAnsi="宋体" w:hint="eastAsia"/>
          <w:b/>
          <w:bCs/>
          <w:szCs w:val="21"/>
        </w:rPr>
        <w:t>第七条　乙方的义务</w:t>
      </w:r>
    </w:p>
    <w:p w14:paraId="53CA3309"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１、应按照招标文件、投标文件要求按期完成本项目咨询服务工作。</w:t>
      </w:r>
    </w:p>
    <w:p w14:paraId="0F14B757"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2、负责组织项目的实施，保证工程进度和成桥荷载试验工作质量，并满足交通部交工验收相关标准。</w:t>
      </w:r>
    </w:p>
    <w:p w14:paraId="28CA3AA1"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3、</w:t>
      </w:r>
      <w:r w:rsidRPr="005A5E03">
        <w:rPr>
          <w:rFonts w:ascii="宋体" w:hAnsi="宋体" w:hint="eastAsia"/>
        </w:rPr>
        <w:t>向甲方提交检测资料等各套，一套电子版文件。</w:t>
      </w:r>
    </w:p>
    <w:p w14:paraId="71380AE7"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4、在履行合同期间或合同规定期限内，不得泄露与本合同规定业务活动有关的保密资料。</w:t>
      </w:r>
    </w:p>
    <w:p w14:paraId="0E0726A6" w14:textId="77777777" w:rsidR="008D4D17" w:rsidRPr="005A5E03" w:rsidRDefault="00392679">
      <w:pPr>
        <w:spacing w:after="60"/>
        <w:ind w:firstLineChars="200" w:firstLine="422"/>
        <w:rPr>
          <w:rFonts w:ascii="宋体" w:hAnsi="宋体"/>
          <w:b/>
          <w:bCs/>
          <w:szCs w:val="21"/>
        </w:rPr>
      </w:pPr>
      <w:r w:rsidRPr="005A5E03">
        <w:rPr>
          <w:rFonts w:ascii="宋体" w:hAnsi="宋体" w:hint="eastAsia"/>
          <w:b/>
          <w:bCs/>
          <w:szCs w:val="21"/>
        </w:rPr>
        <w:t>第八条  甲方的权利</w:t>
      </w:r>
    </w:p>
    <w:p w14:paraId="436262FB"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1、有权向乙方询问工作进展情况及相关的内容。</w:t>
      </w:r>
    </w:p>
    <w:p w14:paraId="307C0543"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2、有权阐述对具体问题的意见和建议。</w:t>
      </w:r>
    </w:p>
    <w:p w14:paraId="20E29928"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3、当甲方认定乙方人员不按合同履行其职责，或与第三人串通给甲方造成经济损失的，甲方有权要求更换人员，直至终止合同并要求乙方承担相应的赔偿责任。</w:t>
      </w:r>
    </w:p>
    <w:p w14:paraId="301A67C0" w14:textId="77777777" w:rsidR="008D4D17" w:rsidRPr="005A5E03" w:rsidRDefault="00392679">
      <w:pPr>
        <w:spacing w:after="60"/>
        <w:ind w:firstLineChars="200" w:firstLine="422"/>
        <w:rPr>
          <w:rFonts w:ascii="宋体" w:hAnsi="宋体"/>
          <w:b/>
          <w:bCs/>
          <w:szCs w:val="21"/>
        </w:rPr>
      </w:pPr>
      <w:r w:rsidRPr="005A5E03">
        <w:rPr>
          <w:rFonts w:ascii="宋体" w:hAnsi="宋体" w:hint="eastAsia"/>
          <w:b/>
          <w:bCs/>
          <w:szCs w:val="21"/>
        </w:rPr>
        <w:t>第九条  乙方的权利</w:t>
      </w:r>
    </w:p>
    <w:p w14:paraId="000B10E3"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1、乙方在本项目服务过程中，如甲方提供的资料不明确时可向甲方提出书面报告。</w:t>
      </w:r>
    </w:p>
    <w:p w14:paraId="439389AA"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2、乙方在本项目服务过程中，有权对第三方提出与本咨询服务业务有关的问题进行核对或查问。</w:t>
      </w:r>
    </w:p>
    <w:p w14:paraId="0E151741"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3、乙方在本项目服务过程中，有到工程现场勘察的权利。</w:t>
      </w:r>
    </w:p>
    <w:p w14:paraId="5A29C738" w14:textId="77777777" w:rsidR="008D4D17" w:rsidRPr="005A5E03" w:rsidRDefault="00392679">
      <w:pPr>
        <w:spacing w:after="60"/>
        <w:ind w:firstLineChars="200" w:firstLine="422"/>
        <w:rPr>
          <w:rFonts w:ascii="宋体" w:hAnsi="宋体"/>
          <w:b/>
          <w:bCs/>
          <w:szCs w:val="21"/>
        </w:rPr>
      </w:pPr>
      <w:r w:rsidRPr="005A5E03">
        <w:rPr>
          <w:rFonts w:ascii="宋体" w:hAnsi="宋体" w:hint="eastAsia"/>
          <w:b/>
          <w:bCs/>
          <w:szCs w:val="21"/>
        </w:rPr>
        <w:t>第十条  甲方的责任</w:t>
      </w:r>
    </w:p>
    <w:p w14:paraId="0FCC8870"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1、应当履行本合同约定的义务，如有违反则应当承担违约责任，赔偿给乙方造成的损失。</w:t>
      </w:r>
    </w:p>
    <w:p w14:paraId="349AE30A"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2、甲方向乙方提出赔偿要求不能成立时，则应补偿由于该赔偿或其他要求所导致乙方的各种费用的支出。</w:t>
      </w:r>
    </w:p>
    <w:p w14:paraId="3504D2DF" w14:textId="77777777" w:rsidR="008D4D17" w:rsidRPr="005A5E03" w:rsidRDefault="00392679">
      <w:pPr>
        <w:spacing w:after="60"/>
        <w:ind w:firstLineChars="200" w:firstLine="422"/>
        <w:rPr>
          <w:rFonts w:ascii="宋体" w:hAnsi="宋体"/>
          <w:b/>
          <w:bCs/>
          <w:szCs w:val="21"/>
        </w:rPr>
      </w:pPr>
      <w:r w:rsidRPr="005A5E03">
        <w:rPr>
          <w:rFonts w:ascii="宋体" w:hAnsi="宋体" w:hint="eastAsia"/>
          <w:b/>
          <w:bCs/>
          <w:szCs w:val="21"/>
        </w:rPr>
        <w:t>第十一条  乙方的责任</w:t>
      </w:r>
    </w:p>
    <w:p w14:paraId="151A7F7E"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1、乙方的责任期即本合同有效期。如因非乙方的责任造成进度的推迟或延误而超过约定的日期，双方应进一步约定相应延长合同有效期。</w:t>
      </w:r>
    </w:p>
    <w:p w14:paraId="3499CD61"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2、乙方的责任期内，应当履行本合同中约定的义务，因乙方的单方过失造成的经济损失，应当向甲方进行赔偿。</w:t>
      </w:r>
    </w:p>
    <w:p w14:paraId="0B68DC75"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3、乙方对甲方或第三方所提出的问题不能及时核对或答复，导致合同不能全部或部分履行，乙方应承担责任。</w:t>
      </w:r>
    </w:p>
    <w:p w14:paraId="50DE1C4A"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4、乙方向甲方提出赔偿要求不能成立时，则应补偿由于该赔偿或其他要求所导致甲方的各种费用的支出。</w:t>
      </w:r>
    </w:p>
    <w:p w14:paraId="73F02E07" w14:textId="77777777" w:rsidR="008D4D17" w:rsidRPr="005A5E03" w:rsidRDefault="00392679">
      <w:pPr>
        <w:spacing w:after="60"/>
        <w:ind w:firstLineChars="200" w:firstLine="422"/>
        <w:rPr>
          <w:rFonts w:ascii="宋体" w:hAnsi="宋体"/>
          <w:b/>
          <w:bCs/>
          <w:szCs w:val="21"/>
        </w:rPr>
      </w:pPr>
      <w:r w:rsidRPr="005A5E03">
        <w:rPr>
          <w:rFonts w:ascii="宋体" w:hAnsi="宋体" w:hint="eastAsia"/>
          <w:b/>
          <w:bCs/>
          <w:szCs w:val="21"/>
        </w:rPr>
        <w:t>第十二条  人员要求</w:t>
      </w:r>
    </w:p>
    <w:p w14:paraId="6022B901"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1、参加本项目试验的人员必须具有国家和有关部门规定的相应资质。</w:t>
      </w:r>
    </w:p>
    <w:p w14:paraId="2F203BF2"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2、 参加本项目的试验人员的配置必须与投标文件中的服务承诺书和试验服务组织实施方案一致。</w:t>
      </w:r>
    </w:p>
    <w:p w14:paraId="02A891ED"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3、必须以直属试验人员参与本项目服务，不得使用挂靠队伍。</w:t>
      </w:r>
    </w:p>
    <w:p w14:paraId="17F2F0DD" w14:textId="77777777" w:rsidR="008D4D17" w:rsidRPr="005A5E03" w:rsidRDefault="00392679">
      <w:pPr>
        <w:spacing w:after="60"/>
        <w:ind w:firstLineChars="200" w:firstLine="422"/>
        <w:rPr>
          <w:rFonts w:ascii="宋体" w:hAnsi="宋体"/>
          <w:b/>
          <w:bCs/>
          <w:szCs w:val="21"/>
        </w:rPr>
      </w:pPr>
      <w:r w:rsidRPr="005A5E03">
        <w:rPr>
          <w:rFonts w:ascii="宋体" w:hAnsi="宋体" w:hint="eastAsia"/>
          <w:b/>
          <w:bCs/>
          <w:szCs w:val="21"/>
        </w:rPr>
        <w:t>第十三条  乙方咨询服务工具要求</w:t>
      </w:r>
    </w:p>
    <w:p w14:paraId="5E0F17DE"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1、乙方应配备中标项目所需的足够数量的仪器、仪表以及工具等设备。用户不需向乙方提供施工工具和仪器、仪表。</w:t>
      </w:r>
    </w:p>
    <w:p w14:paraId="0413785E"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2、乙方在提供服务过程中应自备车辆。</w:t>
      </w:r>
    </w:p>
    <w:p w14:paraId="79FD6405" w14:textId="77777777" w:rsidR="008D4D17" w:rsidRPr="005A5E03" w:rsidRDefault="00392679">
      <w:pPr>
        <w:spacing w:after="60"/>
        <w:ind w:firstLineChars="200" w:firstLine="422"/>
        <w:rPr>
          <w:rFonts w:ascii="宋体" w:hAnsi="宋体"/>
          <w:b/>
          <w:bCs/>
          <w:szCs w:val="21"/>
        </w:rPr>
      </w:pPr>
      <w:r w:rsidRPr="005A5E03">
        <w:rPr>
          <w:rFonts w:ascii="宋体" w:hAnsi="宋体" w:hint="eastAsia"/>
          <w:b/>
          <w:bCs/>
          <w:szCs w:val="21"/>
        </w:rPr>
        <w:t>第十四条  保密要求</w:t>
      </w:r>
    </w:p>
    <w:p w14:paraId="08F304AA"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1、由甲方收集的、开发的、整理的、复制的、研究的和准备的与本合同项下工作有关的所有资料在提供给乙方时，均被视为保密的，不得泄漏给除甲方或其指定的代表之外的任何人、企业或公司，不管本合同因何种原因终止，本条款一直约束乙方。</w:t>
      </w:r>
    </w:p>
    <w:p w14:paraId="6E069026"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2、乙方在履行合同过程中所获得或接触到的任何内部数据资料，未经甲方同意，不得向第三方透露。</w:t>
      </w:r>
    </w:p>
    <w:p w14:paraId="0CD4E9F5"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3、乙方实施项目的一切程序都应符合国家安全、保密的有关规定和标准。</w:t>
      </w:r>
    </w:p>
    <w:p w14:paraId="5F20220F"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4、乙方参加项目的有关人员均需同甲方签订保密协议。</w:t>
      </w:r>
    </w:p>
    <w:p w14:paraId="6EC79348" w14:textId="77777777" w:rsidR="008D4D17" w:rsidRPr="005A5E03" w:rsidRDefault="00392679">
      <w:pPr>
        <w:spacing w:after="60"/>
        <w:ind w:firstLineChars="200" w:firstLine="422"/>
        <w:rPr>
          <w:rFonts w:ascii="宋体" w:hAnsi="宋体"/>
          <w:b/>
          <w:bCs/>
          <w:szCs w:val="21"/>
        </w:rPr>
      </w:pPr>
      <w:r w:rsidRPr="005A5E03">
        <w:rPr>
          <w:rFonts w:ascii="宋体" w:hAnsi="宋体" w:hint="eastAsia"/>
          <w:b/>
          <w:bCs/>
          <w:szCs w:val="21"/>
        </w:rPr>
        <w:t xml:space="preserve">第十五条  验收     </w:t>
      </w:r>
    </w:p>
    <w:p w14:paraId="796A1854"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1、下列文件的验收分为</w:t>
      </w:r>
      <w:r w:rsidRPr="005A5E03">
        <w:rPr>
          <w:rFonts w:ascii="宋体" w:hAnsi="宋体" w:hint="eastAsia"/>
          <w:szCs w:val="21"/>
          <w:u w:val="single"/>
        </w:rPr>
        <w:t xml:space="preserve">          三</w:t>
      </w:r>
      <w:r w:rsidRPr="005A5E03">
        <w:rPr>
          <w:rFonts w:ascii="宋体" w:hAnsi="宋体" w:hint="eastAsia"/>
          <w:szCs w:val="21"/>
        </w:rPr>
        <w:t>个阶段:</w:t>
      </w:r>
    </w:p>
    <w:p w14:paraId="7634535C"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2、其余文件和工作由用户组织有关技术人员根据国家和行业有关规范、规程、标准和用户需求直接验收。</w:t>
      </w:r>
    </w:p>
    <w:p w14:paraId="506EF292"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3、验收依据为招标文件、投标文件，国家和行业有关规范、规程和标准。</w:t>
      </w:r>
    </w:p>
    <w:p w14:paraId="4B5CB882" w14:textId="77777777" w:rsidR="008D4D17" w:rsidRPr="005A5E03" w:rsidRDefault="00392679">
      <w:pPr>
        <w:spacing w:after="60"/>
        <w:ind w:firstLineChars="200" w:firstLine="422"/>
        <w:rPr>
          <w:rFonts w:ascii="宋体" w:hAnsi="宋体"/>
          <w:b/>
          <w:bCs/>
          <w:szCs w:val="21"/>
        </w:rPr>
      </w:pPr>
      <w:r w:rsidRPr="005A5E03">
        <w:rPr>
          <w:rFonts w:ascii="宋体" w:hAnsi="宋体" w:hint="eastAsia"/>
          <w:b/>
          <w:bCs/>
          <w:szCs w:val="21"/>
        </w:rPr>
        <w:t>第十六条  付款方式</w:t>
      </w:r>
    </w:p>
    <w:p w14:paraId="3F1F3B87"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1、合同签订后   天内乙方向甲方开具合法有效的发票后，甲方于   天内向乙方支付合同总价%的款项。</w:t>
      </w:r>
    </w:p>
    <w:p w14:paraId="2C3B7DE4"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2、检测完成并提交评估报告后  天内，乙方向甲方开具合法有效发票后 天，甲方向乙方支付合同总价%的款项。</w:t>
      </w:r>
    </w:p>
    <w:p w14:paraId="01595120"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3、报告通过专家评审后，甲方向乙方支付合同总价%的款项。</w:t>
      </w:r>
    </w:p>
    <w:p w14:paraId="5A89DC11" w14:textId="77777777" w:rsidR="008D4D17" w:rsidRPr="005A5E03" w:rsidRDefault="00392679">
      <w:pPr>
        <w:spacing w:after="60"/>
        <w:ind w:firstLineChars="200" w:firstLine="422"/>
        <w:rPr>
          <w:rFonts w:ascii="宋体" w:hAnsi="宋体"/>
          <w:b/>
          <w:bCs/>
          <w:szCs w:val="21"/>
        </w:rPr>
      </w:pPr>
      <w:r w:rsidRPr="005A5E03">
        <w:rPr>
          <w:rFonts w:ascii="宋体" w:hAnsi="宋体" w:hint="eastAsia"/>
          <w:b/>
          <w:bCs/>
          <w:szCs w:val="21"/>
        </w:rPr>
        <w:t>第十七条  争议解决办法</w:t>
      </w:r>
    </w:p>
    <w:p w14:paraId="75CC4ECB"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执行本合同发生的争议，由甲乙双方协商解决，如协商不成的，应提交甲方所在地人民法院诉讼解决。</w:t>
      </w:r>
    </w:p>
    <w:p w14:paraId="39F7A627" w14:textId="77777777" w:rsidR="008D4D17" w:rsidRPr="005A5E03" w:rsidRDefault="00392679">
      <w:pPr>
        <w:spacing w:after="60"/>
        <w:ind w:firstLineChars="200" w:firstLine="422"/>
        <w:rPr>
          <w:rFonts w:ascii="宋体" w:hAnsi="宋体"/>
          <w:b/>
          <w:bCs/>
          <w:szCs w:val="21"/>
        </w:rPr>
      </w:pPr>
      <w:r w:rsidRPr="005A5E03">
        <w:rPr>
          <w:rFonts w:ascii="宋体" w:hAnsi="宋体" w:hint="eastAsia"/>
          <w:b/>
          <w:bCs/>
          <w:szCs w:val="21"/>
        </w:rPr>
        <w:t>第十八条  风险责任</w:t>
      </w:r>
    </w:p>
    <w:p w14:paraId="6CADE8ED"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１、乙方应完全地按照招标文件的要求和乙方投标文件的承诺完成本项目，出于自身财务、技术、人力等原因导致项目失败的，应承担全部责任。</w:t>
      </w:r>
    </w:p>
    <w:p w14:paraId="66CDC63B"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2、乙方在实施荷载试验过程中应对自身的安全生产负责，</w:t>
      </w:r>
      <w:proofErr w:type="gramStart"/>
      <w:r w:rsidRPr="005A5E03">
        <w:rPr>
          <w:rFonts w:ascii="宋体" w:hAnsi="宋体" w:hint="eastAsia"/>
          <w:szCs w:val="21"/>
        </w:rPr>
        <w:t>若非因</w:t>
      </w:r>
      <w:proofErr w:type="gramEnd"/>
      <w:r w:rsidRPr="005A5E03">
        <w:rPr>
          <w:rFonts w:ascii="宋体" w:hAnsi="宋体" w:hint="eastAsia"/>
          <w:szCs w:val="21"/>
        </w:rPr>
        <w:t>甲方原因发生的各种事故甲方不承担任何责任。</w:t>
      </w:r>
    </w:p>
    <w:p w14:paraId="7F3AA244" w14:textId="77777777" w:rsidR="008D4D17" w:rsidRPr="005A5E03" w:rsidRDefault="00392679">
      <w:pPr>
        <w:spacing w:after="60"/>
        <w:ind w:firstLineChars="200" w:firstLine="422"/>
        <w:rPr>
          <w:rFonts w:ascii="宋体" w:hAnsi="宋体"/>
          <w:b/>
          <w:bCs/>
          <w:szCs w:val="21"/>
        </w:rPr>
      </w:pPr>
      <w:r w:rsidRPr="005A5E03">
        <w:rPr>
          <w:rFonts w:ascii="宋体" w:hAnsi="宋体" w:hint="eastAsia"/>
          <w:b/>
          <w:bCs/>
          <w:szCs w:val="21"/>
        </w:rPr>
        <w:t>第十九条  违约责任</w:t>
      </w:r>
    </w:p>
    <w:p w14:paraId="07700CEF" w14:textId="77777777" w:rsidR="008D4D17" w:rsidRPr="005A5E03" w:rsidRDefault="00392679">
      <w:pPr>
        <w:pStyle w:val="a4"/>
        <w:spacing w:after="60" w:line="240" w:lineRule="auto"/>
        <w:rPr>
          <w:rFonts w:ascii="宋体" w:hAnsi="宋体"/>
          <w:szCs w:val="21"/>
        </w:rPr>
      </w:pPr>
      <w:r w:rsidRPr="005A5E03">
        <w:rPr>
          <w:rFonts w:ascii="宋体" w:hAnsi="宋体" w:hint="eastAsia"/>
          <w:szCs w:val="21"/>
        </w:rPr>
        <w:t>１、因乙方原因，未能按规定时间完成有关工作的，每延误一天，甲方可在支付合同余款中扣除合同价款千分之一。</w:t>
      </w:r>
    </w:p>
    <w:p w14:paraId="70ACD49C"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2、由于乙方原因造成试验成果质量低劣，不能满足大纲要求时，应继续完善试验工作，其费用由乙方承担。</w:t>
      </w:r>
    </w:p>
    <w:p w14:paraId="31654FD2"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3、乙方交付的成果经验收不合格，应于7日内无条件修改，费用由乙方自行承担，在甲方要求整改后再次验收不合格的，甲方有权解除合同、要求乙方返还甲方已支付的合同款项，并有权要求乙方按合同总额   %支付违约金。。</w:t>
      </w:r>
    </w:p>
    <w:p w14:paraId="16B3FB8A"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4、若甲方发现乙方派出的试验服务人员或提供的试验仪器设备不符合合同要求，乙方应在3天之内按要求派出人员或提供满足投标文件承诺的仪器设备，否则甲方有权终止合同，并保留追究乙方责任及要求赔偿损失的权利。</w:t>
      </w:r>
    </w:p>
    <w:p w14:paraId="11C5A538"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5、乙方或其工作人员违反本合同约定的保密义务，甲方有权要求乙方按合同总额   %支付违约金；造成不良影响或对甲方造成损失的，甲方有权要求乙方消除影响，承担赔偿责任，并有权解除合同。</w:t>
      </w:r>
    </w:p>
    <w:p w14:paraId="665FFEC7"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6、因乙方提供的服务成果受到侵权指控或者引发法律纠纷，影响甲方使用服务成果或者导致合同目的不能实现的，甲方有权要求乙方按合同总额   %支付违约金，并有权解除合同。</w:t>
      </w:r>
    </w:p>
    <w:p w14:paraId="0BBE034B" w14:textId="77777777" w:rsidR="008D4D17" w:rsidRPr="005A5E03" w:rsidRDefault="00392679">
      <w:pPr>
        <w:spacing w:after="60"/>
        <w:ind w:firstLineChars="200" w:firstLine="422"/>
        <w:rPr>
          <w:rFonts w:ascii="宋体" w:hAnsi="宋体"/>
          <w:b/>
          <w:bCs/>
          <w:szCs w:val="21"/>
        </w:rPr>
      </w:pPr>
      <w:r w:rsidRPr="005A5E03">
        <w:rPr>
          <w:rFonts w:ascii="宋体" w:hAnsi="宋体" w:hint="eastAsia"/>
          <w:b/>
          <w:bCs/>
          <w:szCs w:val="21"/>
        </w:rPr>
        <w:t>第二十条  其他</w:t>
      </w:r>
    </w:p>
    <w:p w14:paraId="13911669"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1、本合同与招标文件、乙方投标文件如有抵触之处，以本合同条款为准。</w:t>
      </w:r>
    </w:p>
    <w:p w14:paraId="40157C88"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2、下列文件均为本合同的组成部分：</w:t>
      </w:r>
    </w:p>
    <w:p w14:paraId="135744B3"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（1）号招标文件、答疑及补充通知；</w:t>
      </w:r>
    </w:p>
    <w:p w14:paraId="15F351F5"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（2）投标文件；</w:t>
      </w:r>
    </w:p>
    <w:p w14:paraId="329BF00F"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（3）本合同执行中共同签署的补充与修正文件。</w:t>
      </w:r>
    </w:p>
    <w:p w14:paraId="235530F0"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本合同一式份，甲、乙方双方各执份，具有同等法律效力。本合同自双方法人代表签字（盖章）认可之日起生效。</w:t>
      </w:r>
    </w:p>
    <w:p w14:paraId="16433797" w14:textId="77777777" w:rsidR="008D4D17" w:rsidRPr="005A5E03" w:rsidRDefault="00392679">
      <w:pPr>
        <w:spacing w:after="60"/>
        <w:ind w:firstLineChars="200" w:firstLine="420"/>
        <w:rPr>
          <w:rFonts w:ascii="宋体" w:hAnsi="宋体"/>
          <w:szCs w:val="21"/>
        </w:rPr>
      </w:pPr>
      <w:r w:rsidRPr="005A5E03">
        <w:rPr>
          <w:rFonts w:ascii="宋体" w:hAnsi="宋体" w:hint="eastAsia"/>
          <w:szCs w:val="21"/>
        </w:rPr>
        <w:t>本合同未尽事宜，双方友好协商，达成解决方案，经双方签字后，可作为本合同的有效附件。</w:t>
      </w:r>
    </w:p>
    <w:p w14:paraId="2BB84B83" w14:textId="77777777" w:rsidR="008D4D17" w:rsidRPr="005A5E03" w:rsidRDefault="008D4D17">
      <w:pPr>
        <w:spacing w:after="60"/>
        <w:ind w:firstLineChars="200" w:firstLine="420"/>
        <w:rPr>
          <w:rFonts w:ascii="宋体" w:hAnsi="宋体"/>
          <w:szCs w:val="21"/>
        </w:rPr>
      </w:pPr>
    </w:p>
    <w:p w14:paraId="5835A825" w14:textId="77777777" w:rsidR="008D4D17" w:rsidRPr="005A5E03" w:rsidRDefault="008D4D17">
      <w:pPr>
        <w:spacing w:after="60"/>
        <w:ind w:firstLineChars="200" w:firstLine="420"/>
        <w:rPr>
          <w:rFonts w:ascii="宋体" w:hAnsi="宋体"/>
          <w:szCs w:val="21"/>
        </w:rPr>
      </w:pPr>
    </w:p>
    <w:p w14:paraId="1D807F31" w14:textId="77777777" w:rsidR="008D4D17" w:rsidRPr="005A5E03" w:rsidRDefault="00392679">
      <w:pPr>
        <w:spacing w:after="60" w:line="360" w:lineRule="auto"/>
        <w:ind w:firstLine="560"/>
        <w:jc w:val="left"/>
        <w:rPr>
          <w:rFonts w:ascii="宋体" w:hAnsi="宋体"/>
          <w:szCs w:val="21"/>
        </w:rPr>
      </w:pPr>
      <w:r w:rsidRPr="005A5E03">
        <w:rPr>
          <w:rFonts w:ascii="宋体" w:hAnsi="宋体" w:hint="eastAsia"/>
          <w:szCs w:val="21"/>
        </w:rPr>
        <w:t>甲方（采购人）：   （盖章）       乙方（供应商）：    （盖章）</w:t>
      </w:r>
    </w:p>
    <w:p w14:paraId="659C35EB" w14:textId="77777777" w:rsidR="008D4D17" w:rsidRPr="005A5E03" w:rsidRDefault="00392679">
      <w:pPr>
        <w:spacing w:after="60" w:line="360" w:lineRule="auto"/>
        <w:ind w:firstLine="560"/>
        <w:jc w:val="left"/>
        <w:rPr>
          <w:rFonts w:ascii="宋体" w:hAnsi="宋体"/>
          <w:szCs w:val="21"/>
        </w:rPr>
      </w:pPr>
      <w:r w:rsidRPr="005A5E03">
        <w:rPr>
          <w:rFonts w:ascii="宋体" w:hAnsi="宋体" w:hint="eastAsia"/>
          <w:szCs w:val="21"/>
        </w:rPr>
        <w:t xml:space="preserve">法定代表人：                     法定代表人： </w:t>
      </w:r>
    </w:p>
    <w:p w14:paraId="34CD5E46" w14:textId="77777777" w:rsidR="008D4D17" w:rsidRPr="005A5E03" w:rsidRDefault="00392679">
      <w:pPr>
        <w:spacing w:after="60" w:line="360" w:lineRule="auto"/>
        <w:ind w:firstLine="560"/>
        <w:jc w:val="left"/>
        <w:rPr>
          <w:rFonts w:ascii="宋体" w:hAnsi="宋体"/>
          <w:szCs w:val="21"/>
        </w:rPr>
      </w:pPr>
      <w:r w:rsidRPr="005A5E03">
        <w:rPr>
          <w:rFonts w:ascii="宋体" w:hAnsi="宋体" w:hint="eastAsia"/>
          <w:szCs w:val="21"/>
        </w:rPr>
        <w:t>委托代理人：                     委托代理人：</w:t>
      </w:r>
    </w:p>
    <w:p w14:paraId="45A67E78" w14:textId="77777777" w:rsidR="008D4D17" w:rsidRPr="005A5E03" w:rsidRDefault="00392679">
      <w:pPr>
        <w:spacing w:after="60"/>
        <w:ind w:firstLineChars="200" w:firstLine="420"/>
        <w:rPr>
          <w:rFonts w:ascii="宋体" w:hAnsi="宋体"/>
        </w:rPr>
      </w:pPr>
      <w:r w:rsidRPr="005A5E03">
        <w:rPr>
          <w:rFonts w:ascii="宋体" w:hAnsi="宋体" w:hint="eastAsia"/>
          <w:szCs w:val="21"/>
        </w:rPr>
        <w:t>日期：   年     月    日         日期：   年     月    日</w:t>
      </w:r>
    </w:p>
    <w:p w14:paraId="1F4E8FAC" w14:textId="77777777" w:rsidR="008D4D17" w:rsidRPr="005A5E03" w:rsidRDefault="00392679">
      <w:pPr>
        <w:pStyle w:val="1"/>
        <w:pageBreakBefore/>
        <w:numPr>
          <w:ilvl w:val="0"/>
          <w:numId w:val="9"/>
        </w:numPr>
        <w:spacing w:after="60" w:line="360" w:lineRule="auto"/>
        <w:jc w:val="center"/>
        <w:rPr>
          <w:rStyle w:val="1Char"/>
          <w:rFonts w:eastAsia="宋体" w:hint="default"/>
          <w:sz w:val="36"/>
        </w:rPr>
      </w:pPr>
      <w:r w:rsidRPr="005A5E03">
        <w:rPr>
          <w:rStyle w:val="1Char"/>
          <w:rFonts w:eastAsia="宋体" w:hint="default"/>
          <w:sz w:val="36"/>
        </w:rPr>
        <w:t xml:space="preserve"> </w:t>
      </w:r>
      <w:bookmarkStart w:id="12" w:name="_Toc90367821"/>
      <w:r w:rsidRPr="005A5E03">
        <w:rPr>
          <w:rStyle w:val="1Char"/>
          <w:rFonts w:eastAsia="宋体" w:hint="default"/>
          <w:sz w:val="36"/>
        </w:rPr>
        <w:t>附件</w:t>
      </w:r>
      <w:bookmarkEnd w:id="12"/>
    </w:p>
    <w:p w14:paraId="23EA774D" w14:textId="77777777" w:rsidR="008D4D17" w:rsidRPr="005A5E03" w:rsidRDefault="00392679">
      <w:pPr>
        <w:spacing w:after="60"/>
        <w:jc w:val="center"/>
      </w:pPr>
      <w:r w:rsidRPr="005A5E03">
        <w:rPr>
          <w:rFonts w:ascii="微软雅黑 Light" w:eastAsia="微软雅黑 Light" w:hAnsi="微软雅黑 Light" w:hint="eastAsia"/>
          <w:color w:val="FF0000"/>
          <w:sz w:val="24"/>
        </w:rPr>
        <w:t>（本章未提供的招标要求所需其他文件格式由供应商自拟）</w:t>
      </w:r>
    </w:p>
    <w:p w14:paraId="74EF9930" w14:textId="77777777" w:rsidR="008D4D17" w:rsidRPr="005A5E03" w:rsidRDefault="00392679">
      <w:pPr>
        <w:pStyle w:val="20"/>
        <w:spacing w:after="60"/>
        <w:jc w:val="left"/>
        <w:rPr>
          <w:rFonts w:ascii="宋体" w:eastAsia="宋体" w:hAnsi="宋体"/>
        </w:rPr>
      </w:pPr>
      <w:r w:rsidRPr="005A5E03">
        <w:rPr>
          <w:rFonts w:ascii="宋体" w:eastAsia="宋体" w:hAnsi="宋体"/>
        </w:rPr>
        <w:fldChar w:fldCharType="begin"/>
      </w:r>
      <w:r w:rsidRPr="005A5E03">
        <w:rPr>
          <w:rFonts w:ascii="宋体" w:eastAsia="宋体" w:hAnsi="宋体"/>
        </w:rPr>
        <w:instrText xml:space="preserve"> </w:instrText>
      </w:r>
      <w:r w:rsidRPr="005A5E03">
        <w:rPr>
          <w:rFonts w:ascii="宋体" w:eastAsia="宋体" w:hAnsi="宋体" w:hint="eastAsia"/>
        </w:rPr>
        <w:instrText>= 1 \* Arabic</w:instrText>
      </w:r>
      <w:r w:rsidRPr="005A5E03">
        <w:rPr>
          <w:rFonts w:ascii="宋体" w:eastAsia="宋体" w:hAnsi="宋体"/>
        </w:rPr>
        <w:instrText xml:space="preserve"> </w:instrText>
      </w:r>
      <w:r w:rsidRPr="005A5E03">
        <w:rPr>
          <w:rFonts w:ascii="宋体" w:eastAsia="宋体" w:hAnsi="宋体"/>
        </w:rPr>
        <w:fldChar w:fldCharType="separate"/>
      </w:r>
      <w:r w:rsidRPr="005A5E03">
        <w:rPr>
          <w:rFonts w:ascii="宋体" w:eastAsia="宋体" w:hAnsi="宋体"/>
        </w:rPr>
        <w:t>1</w:t>
      </w:r>
      <w:r w:rsidRPr="005A5E03">
        <w:rPr>
          <w:rFonts w:ascii="宋体" w:eastAsia="宋体" w:hAnsi="宋体"/>
        </w:rPr>
        <w:fldChar w:fldCharType="end"/>
      </w:r>
      <w:r w:rsidRPr="005A5E03">
        <w:rPr>
          <w:rFonts w:ascii="宋体" w:eastAsia="宋体" w:hAnsi="宋体"/>
        </w:rPr>
        <w:t>、</w:t>
      </w:r>
      <w:r w:rsidRPr="005A5E03">
        <w:rPr>
          <w:rFonts w:ascii="宋体" w:eastAsia="宋体" w:hAnsi="宋体" w:hint="eastAsia"/>
        </w:rPr>
        <w:t>投标书</w:t>
      </w:r>
    </w:p>
    <w:p w14:paraId="26D4CCF0" w14:textId="77777777" w:rsidR="008D4D17" w:rsidRPr="005A5E03" w:rsidRDefault="00392679">
      <w:pPr>
        <w:spacing w:after="60" w:line="360" w:lineRule="auto"/>
        <w:rPr>
          <w:rFonts w:ascii="宋体" w:hAnsi="宋体" w:cs="Arial"/>
          <w:sz w:val="32"/>
        </w:rPr>
      </w:pPr>
      <w:r w:rsidRPr="005A5E03">
        <w:rPr>
          <w:rFonts w:ascii="宋体" w:hAnsi="宋体" w:cs="Arial" w:hint="eastAsia"/>
          <w:sz w:val="32"/>
        </w:rPr>
        <w:t>致：雷达咨询（深圳）有限公司</w:t>
      </w:r>
    </w:p>
    <w:p w14:paraId="4CC6C876" w14:textId="77777777" w:rsidR="008D4D17" w:rsidRPr="005A5E03" w:rsidRDefault="00392679">
      <w:pPr>
        <w:spacing w:after="60" w:line="360" w:lineRule="auto"/>
        <w:ind w:firstLine="560"/>
        <w:rPr>
          <w:rFonts w:ascii="宋体" w:hAnsi="宋体" w:cs="Arial"/>
          <w:sz w:val="24"/>
        </w:rPr>
      </w:pPr>
      <w:r w:rsidRPr="005A5E03">
        <w:rPr>
          <w:rFonts w:ascii="宋体" w:hAnsi="宋体" w:cs="Arial" w:hint="eastAsia"/>
          <w:sz w:val="24"/>
          <w:szCs w:val="32"/>
        </w:rPr>
        <w:t>根据贵方</w:t>
      </w:r>
      <w:r w:rsidRPr="005A5E03">
        <w:rPr>
          <w:rFonts w:ascii="宋体" w:hAnsi="宋体" w:cs="Arial" w:hint="eastAsia"/>
          <w:sz w:val="24"/>
        </w:rPr>
        <w:t>为</w:t>
      </w:r>
      <w:r w:rsidRPr="005A5E03">
        <w:rPr>
          <w:rFonts w:ascii="宋体" w:hAnsi="宋体" w:cs="Arial" w:hint="eastAsia"/>
          <w:sz w:val="24"/>
          <w:u w:val="single"/>
        </w:rPr>
        <w:t xml:space="preserve"> </w:t>
      </w:r>
      <w:r w:rsidRPr="005A5E03">
        <w:rPr>
          <w:rFonts w:ascii="宋体" w:hAnsi="宋体" w:cs="Arial"/>
          <w:sz w:val="24"/>
          <w:u w:val="single"/>
        </w:rPr>
        <w:t xml:space="preserve"> </w:t>
      </w:r>
      <w:r w:rsidRPr="005A5E03">
        <w:rPr>
          <w:rFonts w:ascii="宋体" w:hAnsi="宋体" w:cs="Arial" w:hint="eastAsia"/>
          <w:color w:val="000000"/>
          <w:sz w:val="24"/>
          <w:u w:val="single"/>
        </w:rPr>
        <w:t xml:space="preserve">（项目名称） </w:t>
      </w:r>
      <w:r w:rsidRPr="005A5E03">
        <w:rPr>
          <w:rFonts w:ascii="宋体" w:hAnsi="宋体" w:cs="Arial"/>
          <w:color w:val="000000"/>
          <w:sz w:val="24"/>
          <w:u w:val="single"/>
        </w:rPr>
        <w:t xml:space="preserve"> </w:t>
      </w:r>
      <w:r w:rsidRPr="005A5E03">
        <w:rPr>
          <w:rFonts w:ascii="宋体" w:hAnsi="宋体" w:cs="Arial" w:hint="eastAsia"/>
          <w:color w:val="000000"/>
          <w:sz w:val="24"/>
        </w:rPr>
        <w:t>（项目编号：</w:t>
      </w:r>
      <w:r w:rsidRPr="005A5E03">
        <w:rPr>
          <w:rFonts w:ascii="宋体" w:hAnsi="宋体" w:cs="Arial"/>
          <w:color w:val="000000"/>
          <w:sz w:val="24"/>
          <w:u w:val="single"/>
        </w:rPr>
        <w:t>LDZX21-NSGC0505</w:t>
      </w:r>
      <w:r w:rsidRPr="005A5E03">
        <w:rPr>
          <w:rFonts w:ascii="宋体" w:hAnsi="宋体" w:cs="Arial" w:hint="eastAsia"/>
          <w:color w:val="000000"/>
          <w:sz w:val="24"/>
        </w:rPr>
        <w:t>）项目中货物及服务的招标文件</w:t>
      </w:r>
      <w:r w:rsidRPr="005A5E03">
        <w:rPr>
          <w:rFonts w:ascii="宋体" w:hAnsi="宋体" w:cs="Arial" w:hint="eastAsia"/>
          <w:sz w:val="24"/>
        </w:rPr>
        <w:t>，授权代表</w:t>
      </w:r>
      <w:r w:rsidRPr="005A5E03">
        <w:rPr>
          <w:rFonts w:ascii="宋体" w:hAnsi="宋体" w:cs="Arial" w:hint="eastAsia"/>
          <w:sz w:val="24"/>
          <w:u w:val="single"/>
        </w:rPr>
        <w:t xml:space="preserve"> </w:t>
      </w:r>
      <w:r w:rsidRPr="005A5E03">
        <w:rPr>
          <w:rFonts w:ascii="宋体" w:hAnsi="宋体" w:cs="Arial"/>
          <w:sz w:val="24"/>
          <w:u w:val="single"/>
        </w:rPr>
        <w:t xml:space="preserve">      </w:t>
      </w:r>
      <w:r w:rsidRPr="005A5E03">
        <w:rPr>
          <w:rFonts w:ascii="宋体" w:hAnsi="宋体" w:cs="Arial" w:hint="eastAsia"/>
          <w:sz w:val="24"/>
          <w:u w:val="single"/>
        </w:rPr>
        <w:t>（姓名、职务）</w:t>
      </w:r>
      <w:r w:rsidRPr="005A5E03">
        <w:rPr>
          <w:rFonts w:ascii="宋体" w:hAnsi="宋体" w:cs="Arial" w:hint="eastAsia"/>
          <w:sz w:val="24"/>
        </w:rPr>
        <w:t>经正式授权并代表我方提交投标文件。</w:t>
      </w:r>
    </w:p>
    <w:p w14:paraId="01053654" w14:textId="77777777" w:rsidR="008D4D17" w:rsidRPr="005A5E03" w:rsidRDefault="00392679">
      <w:pPr>
        <w:spacing w:after="60" w:line="360" w:lineRule="auto"/>
        <w:ind w:firstLine="560"/>
        <w:rPr>
          <w:rFonts w:ascii="宋体" w:hAnsi="宋体" w:cs="Arial"/>
          <w:sz w:val="24"/>
        </w:rPr>
      </w:pPr>
      <w:r w:rsidRPr="005A5E03">
        <w:rPr>
          <w:rFonts w:ascii="宋体" w:hAnsi="宋体" w:cs="Arial" w:hint="eastAsia"/>
          <w:sz w:val="24"/>
        </w:rPr>
        <w:t>在此，我方声明如下：</w:t>
      </w:r>
    </w:p>
    <w:p w14:paraId="4001F7BA" w14:textId="77777777" w:rsidR="008D4D17" w:rsidRPr="005A5E03" w:rsidRDefault="00392679">
      <w:pPr>
        <w:spacing w:after="60" w:line="360" w:lineRule="auto"/>
        <w:ind w:firstLine="560"/>
        <w:rPr>
          <w:rFonts w:ascii="宋体" w:hAnsi="宋体" w:cs="Arial"/>
          <w:sz w:val="24"/>
        </w:rPr>
      </w:pPr>
      <w:r w:rsidRPr="005A5E03">
        <w:rPr>
          <w:rFonts w:ascii="宋体" w:hAnsi="宋体" w:cs="Arial" w:hint="eastAsia"/>
          <w:sz w:val="24"/>
        </w:rPr>
        <w:t>1.同意并接受招标文件的各项要求，遵守招标文件中的各项规定，按招标文件的要求提交投标文件。</w:t>
      </w:r>
    </w:p>
    <w:p w14:paraId="268971CA" w14:textId="77777777" w:rsidR="008D4D17" w:rsidRPr="005A5E03" w:rsidRDefault="00392679">
      <w:pPr>
        <w:spacing w:after="60" w:line="360" w:lineRule="auto"/>
        <w:ind w:firstLine="560"/>
        <w:rPr>
          <w:rFonts w:ascii="宋体" w:hAnsi="宋体" w:cs="Arial"/>
          <w:sz w:val="24"/>
        </w:rPr>
      </w:pPr>
      <w:r w:rsidRPr="005A5E03">
        <w:rPr>
          <w:rFonts w:ascii="宋体" w:hAnsi="宋体" w:cs="Arial" w:hint="eastAsia"/>
          <w:sz w:val="24"/>
        </w:rPr>
        <w:t>2.我方在参与投标前已详细研究了招标文件的所有内容，包括澄清、修改文件（如果有）和所有已提供的参考资料以及有关附件，我方完全明白并认为此招标文件没</w:t>
      </w:r>
      <w:proofErr w:type="gramStart"/>
      <w:r w:rsidRPr="005A5E03">
        <w:rPr>
          <w:rFonts w:ascii="宋体" w:hAnsi="宋体" w:cs="Arial" w:hint="eastAsia"/>
          <w:sz w:val="24"/>
        </w:rPr>
        <w:t>有倾</w:t>
      </w:r>
      <w:proofErr w:type="gramEnd"/>
      <w:r w:rsidRPr="005A5E03">
        <w:rPr>
          <w:rFonts w:ascii="宋体" w:hAnsi="宋体" w:cs="Arial" w:hint="eastAsia"/>
          <w:sz w:val="24"/>
        </w:rPr>
        <w:t>向性，也不存在排斥潜在投标供应商的内容，我方同意招标文件的相关条款，放弃对招标文件提出误解和质疑的一切权力。</w:t>
      </w:r>
    </w:p>
    <w:p w14:paraId="01DF21D0" w14:textId="77777777" w:rsidR="008D4D17" w:rsidRPr="005A5E03" w:rsidRDefault="00392679">
      <w:pPr>
        <w:spacing w:after="60" w:line="360" w:lineRule="auto"/>
        <w:ind w:firstLine="560"/>
        <w:rPr>
          <w:rFonts w:ascii="宋体" w:hAnsi="宋体" w:cs="Arial"/>
          <w:sz w:val="24"/>
        </w:rPr>
      </w:pPr>
      <w:r w:rsidRPr="005A5E03">
        <w:rPr>
          <w:rFonts w:ascii="宋体" w:hAnsi="宋体" w:cs="Arial" w:hint="eastAsia"/>
          <w:sz w:val="24"/>
        </w:rPr>
        <w:t xml:space="preserve">3.本投标有效期为自开标日起  90 </w:t>
      </w:r>
      <w:proofErr w:type="gramStart"/>
      <w:r w:rsidRPr="005A5E03">
        <w:rPr>
          <w:rFonts w:ascii="宋体" w:hAnsi="宋体" w:cs="Arial" w:hint="eastAsia"/>
          <w:sz w:val="24"/>
        </w:rPr>
        <w:t>个</w:t>
      </w:r>
      <w:proofErr w:type="gramEnd"/>
      <w:r w:rsidRPr="005A5E03">
        <w:rPr>
          <w:rFonts w:ascii="宋体" w:hAnsi="宋体" w:cs="Arial" w:hint="eastAsia"/>
          <w:sz w:val="24"/>
        </w:rPr>
        <w:t>日历日，中标人投标有效期延至合同验收之日。</w:t>
      </w:r>
    </w:p>
    <w:p w14:paraId="6820CA5A" w14:textId="77777777" w:rsidR="008D4D17" w:rsidRPr="005A5E03" w:rsidRDefault="00392679">
      <w:pPr>
        <w:spacing w:after="60" w:line="360" w:lineRule="auto"/>
        <w:ind w:firstLine="560"/>
        <w:rPr>
          <w:rFonts w:ascii="宋体" w:hAnsi="宋体" w:cs="Arial"/>
          <w:sz w:val="24"/>
        </w:rPr>
      </w:pPr>
      <w:r w:rsidRPr="005A5E03">
        <w:rPr>
          <w:rFonts w:ascii="宋体" w:hAnsi="宋体" w:cs="Arial" w:hint="eastAsia"/>
          <w:sz w:val="24"/>
        </w:rPr>
        <w:t>4.我方承诺我方所有的偏离均已在“资格条款偏离表”，“商务条款偏离表”，“技术</w:t>
      </w:r>
      <w:r w:rsidRPr="005A5E03">
        <w:rPr>
          <w:rFonts w:ascii="宋体" w:hAnsi="宋体" w:cs="Arial" w:hint="eastAsia"/>
          <w:color w:val="000000"/>
          <w:sz w:val="24"/>
        </w:rPr>
        <w:t>规格</w:t>
      </w:r>
      <w:r w:rsidRPr="005A5E03">
        <w:rPr>
          <w:rFonts w:ascii="宋体" w:hAnsi="宋体" w:cs="Arial" w:hint="eastAsia"/>
          <w:sz w:val="24"/>
        </w:rPr>
        <w:t>偏离表”中列出。</w:t>
      </w:r>
    </w:p>
    <w:p w14:paraId="4CFFDBD4" w14:textId="77777777" w:rsidR="008D4D17" w:rsidRPr="005A5E03" w:rsidRDefault="00392679">
      <w:pPr>
        <w:spacing w:after="60" w:line="360" w:lineRule="auto"/>
        <w:ind w:firstLine="560"/>
        <w:rPr>
          <w:rFonts w:ascii="宋体" w:hAnsi="宋体" w:cs="Arial"/>
          <w:sz w:val="24"/>
        </w:rPr>
      </w:pPr>
      <w:r w:rsidRPr="005A5E03">
        <w:rPr>
          <w:rFonts w:ascii="宋体" w:hAnsi="宋体" w:cs="Arial" w:hint="eastAsia"/>
          <w:sz w:val="24"/>
        </w:rPr>
        <w:t>5.投标人同意提供按照贵方可能要求的与其投标有关的一切数据或资料。我方承诺在本次投标中提供的一切文件，无论是原件还是复印件均为真实和准确的，绝无任何虚假、伪造和夸大的成份。我单位已认真核实了投标文件的全部资料，对全部投标资料的真实性负责，如被证实我单位的投标文件中存在虚假资料的，则视为我单位隐瞒真实情况、提供虚假资料，我单位愿意承担主管部门</w:t>
      </w:r>
      <w:proofErr w:type="gramStart"/>
      <w:r w:rsidRPr="005A5E03">
        <w:rPr>
          <w:rFonts w:ascii="宋体" w:hAnsi="宋体" w:cs="Arial" w:hint="eastAsia"/>
          <w:sz w:val="24"/>
        </w:rPr>
        <w:t>作出</w:t>
      </w:r>
      <w:proofErr w:type="gramEnd"/>
      <w:r w:rsidRPr="005A5E03">
        <w:rPr>
          <w:rFonts w:ascii="宋体" w:hAnsi="宋体" w:cs="Arial" w:hint="eastAsia"/>
          <w:sz w:val="24"/>
        </w:rPr>
        <w:t>的行政处罚等相应的后果和法律责任。</w:t>
      </w:r>
    </w:p>
    <w:p w14:paraId="0EA12B89" w14:textId="77777777" w:rsidR="008D4D17" w:rsidRPr="005A5E03" w:rsidRDefault="00392679">
      <w:pPr>
        <w:spacing w:after="60" w:line="360" w:lineRule="auto"/>
        <w:ind w:firstLine="560"/>
        <w:rPr>
          <w:rFonts w:ascii="宋体" w:hAnsi="宋体" w:cs="Arial"/>
          <w:sz w:val="24"/>
        </w:rPr>
      </w:pPr>
      <w:r w:rsidRPr="005A5E03">
        <w:rPr>
          <w:rFonts w:ascii="宋体" w:hAnsi="宋体" w:cs="Arial" w:hint="eastAsia"/>
          <w:sz w:val="24"/>
        </w:rPr>
        <w:t>6.我方完全服从和尊重评标委员会所作的评定结果，同时清楚理解到报价最低并非意味着必定获得中标资格。</w:t>
      </w:r>
    </w:p>
    <w:p w14:paraId="580FE03D" w14:textId="77777777" w:rsidR="008D4D17" w:rsidRPr="005A5E03" w:rsidRDefault="00392679">
      <w:pPr>
        <w:spacing w:after="60" w:line="360" w:lineRule="auto"/>
        <w:ind w:firstLine="560"/>
        <w:rPr>
          <w:rFonts w:ascii="宋体" w:hAnsi="宋体" w:cs="Arial"/>
          <w:sz w:val="24"/>
        </w:rPr>
      </w:pPr>
      <w:r w:rsidRPr="005A5E03">
        <w:rPr>
          <w:rFonts w:ascii="宋体" w:hAnsi="宋体" w:cs="Arial" w:hint="eastAsia"/>
          <w:sz w:val="24"/>
        </w:rPr>
        <w:t>7.如我方中标，我方承诺：</w:t>
      </w:r>
    </w:p>
    <w:p w14:paraId="741A6A36" w14:textId="77777777" w:rsidR="008D4D17" w:rsidRPr="005A5E03" w:rsidRDefault="00392679">
      <w:pPr>
        <w:spacing w:after="60" w:line="360" w:lineRule="auto"/>
        <w:ind w:firstLine="560"/>
        <w:rPr>
          <w:rFonts w:ascii="宋体" w:hAnsi="宋体" w:cs="Arial"/>
          <w:sz w:val="24"/>
        </w:rPr>
      </w:pPr>
      <w:r w:rsidRPr="005A5E03">
        <w:rPr>
          <w:rFonts w:ascii="宋体" w:hAnsi="宋体" w:cs="Arial" w:hint="eastAsia"/>
          <w:sz w:val="24"/>
        </w:rPr>
        <w:t>（1）在收到中标通知书后，在中标通知书规定的期限内与采购人签订合同；</w:t>
      </w:r>
    </w:p>
    <w:p w14:paraId="34698298" w14:textId="77777777" w:rsidR="008D4D17" w:rsidRPr="005A5E03" w:rsidRDefault="00392679">
      <w:pPr>
        <w:spacing w:after="60" w:line="360" w:lineRule="auto"/>
        <w:ind w:firstLine="560"/>
        <w:rPr>
          <w:rFonts w:ascii="宋体" w:hAnsi="宋体" w:cs="Arial"/>
          <w:sz w:val="24"/>
        </w:rPr>
      </w:pPr>
      <w:r w:rsidRPr="005A5E03">
        <w:rPr>
          <w:rFonts w:ascii="宋体" w:hAnsi="宋体" w:cs="Arial" w:hint="eastAsia"/>
          <w:sz w:val="24"/>
        </w:rPr>
        <w:t>（2）在签订合同时不向采购人提出附加条件；</w:t>
      </w:r>
    </w:p>
    <w:p w14:paraId="4EC3C720" w14:textId="77777777" w:rsidR="008D4D17" w:rsidRPr="005A5E03" w:rsidRDefault="00392679">
      <w:pPr>
        <w:spacing w:after="60" w:line="360" w:lineRule="auto"/>
        <w:ind w:firstLine="560"/>
        <w:rPr>
          <w:rFonts w:ascii="宋体" w:hAnsi="宋体" w:cs="Arial"/>
          <w:sz w:val="24"/>
        </w:rPr>
      </w:pPr>
      <w:r w:rsidRPr="005A5E03">
        <w:rPr>
          <w:rFonts w:ascii="宋体" w:hAnsi="宋体" w:cs="Arial" w:hint="eastAsia"/>
          <w:sz w:val="24"/>
        </w:rPr>
        <w:t>（3）按照招标文件要求提交履约担保（如果招标文件有约定）；</w:t>
      </w:r>
    </w:p>
    <w:p w14:paraId="47BB0286" w14:textId="77777777" w:rsidR="008D4D17" w:rsidRPr="005A5E03" w:rsidRDefault="00392679">
      <w:pPr>
        <w:spacing w:after="60" w:line="360" w:lineRule="auto"/>
        <w:ind w:firstLine="560"/>
        <w:rPr>
          <w:rFonts w:ascii="宋体" w:hAnsi="宋体" w:cs="Arial"/>
          <w:sz w:val="24"/>
        </w:rPr>
      </w:pPr>
      <w:r w:rsidRPr="005A5E03">
        <w:rPr>
          <w:rFonts w:ascii="宋体" w:hAnsi="宋体" w:cs="Arial" w:hint="eastAsia"/>
          <w:sz w:val="24"/>
        </w:rPr>
        <w:t>（4）在合同约定的期限内完成合同规定的全部义务。</w:t>
      </w:r>
    </w:p>
    <w:p w14:paraId="6C5C97BB" w14:textId="77777777" w:rsidR="008D4D17" w:rsidRPr="005A5E03" w:rsidRDefault="00392679">
      <w:pPr>
        <w:spacing w:after="60" w:line="360" w:lineRule="auto"/>
        <w:ind w:firstLine="560"/>
        <w:rPr>
          <w:rFonts w:ascii="宋体" w:hAnsi="宋体" w:cs="Arial"/>
          <w:sz w:val="24"/>
        </w:rPr>
      </w:pPr>
      <w:r w:rsidRPr="005A5E03">
        <w:rPr>
          <w:rFonts w:ascii="宋体" w:hAnsi="宋体" w:cs="Arial" w:hint="eastAsia"/>
          <w:sz w:val="24"/>
        </w:rPr>
        <w:t>8.我方同意按招标文件规定向政府采购代理机构缴纳招标代理服务费。</w:t>
      </w:r>
    </w:p>
    <w:p w14:paraId="3735E4F5" w14:textId="77777777" w:rsidR="008D4D17" w:rsidRPr="005A5E03" w:rsidRDefault="00392679">
      <w:pPr>
        <w:spacing w:after="60" w:line="360" w:lineRule="auto"/>
        <w:ind w:firstLine="560"/>
        <w:rPr>
          <w:rFonts w:ascii="宋体" w:hAnsi="宋体" w:cs="Arial"/>
          <w:sz w:val="24"/>
        </w:rPr>
      </w:pPr>
      <w:r w:rsidRPr="005A5E03">
        <w:rPr>
          <w:rFonts w:ascii="宋体" w:hAnsi="宋体" w:cs="Arial" w:hint="eastAsia"/>
          <w:sz w:val="24"/>
        </w:rPr>
        <w:t>9. 我方承诺具备履行合同所必需的设备和专业技术能力。</w:t>
      </w:r>
    </w:p>
    <w:p w14:paraId="299D66F1" w14:textId="77777777" w:rsidR="008D4D17" w:rsidRPr="005A5E03" w:rsidRDefault="00392679">
      <w:pPr>
        <w:spacing w:after="60" w:line="360" w:lineRule="auto"/>
        <w:ind w:firstLine="560"/>
        <w:rPr>
          <w:rFonts w:ascii="宋体" w:hAnsi="宋体" w:cs="Arial"/>
          <w:sz w:val="24"/>
        </w:rPr>
      </w:pPr>
      <w:r w:rsidRPr="005A5E03">
        <w:rPr>
          <w:rFonts w:ascii="宋体" w:hAnsi="宋体" w:cs="Arial" w:hint="eastAsia"/>
          <w:sz w:val="24"/>
        </w:rPr>
        <w:t>10.与本投标有关的一切正式信函请寄：</w:t>
      </w:r>
    </w:p>
    <w:p w14:paraId="16830086" w14:textId="77777777" w:rsidR="008D4D17" w:rsidRPr="005A5E03" w:rsidRDefault="008D4D17">
      <w:pPr>
        <w:spacing w:after="60" w:line="360" w:lineRule="auto"/>
        <w:ind w:firstLine="560"/>
        <w:rPr>
          <w:rFonts w:ascii="宋体" w:hAnsi="宋体" w:cs="Arial"/>
          <w:color w:val="000000"/>
          <w:sz w:val="24"/>
          <w:szCs w:val="32"/>
        </w:rPr>
      </w:pPr>
    </w:p>
    <w:p w14:paraId="3AB7C768" w14:textId="77777777" w:rsidR="008D4D17" w:rsidRPr="005A5E03" w:rsidRDefault="00392679">
      <w:pPr>
        <w:spacing w:after="60" w:line="360" w:lineRule="auto"/>
        <w:ind w:firstLine="560"/>
        <w:rPr>
          <w:rFonts w:ascii="宋体" w:hAnsi="宋体" w:cs="Arial"/>
          <w:color w:val="000000"/>
          <w:sz w:val="24"/>
          <w:szCs w:val="32"/>
        </w:rPr>
      </w:pPr>
      <w:r w:rsidRPr="005A5E03">
        <w:rPr>
          <w:rFonts w:ascii="宋体" w:hAnsi="宋体" w:cs="Arial" w:hint="eastAsia"/>
          <w:color w:val="000000"/>
          <w:sz w:val="24"/>
          <w:szCs w:val="32"/>
        </w:rPr>
        <w:t>地址</w:t>
      </w:r>
      <w:r w:rsidRPr="005A5E03">
        <w:rPr>
          <w:rFonts w:ascii="宋体" w:hAnsi="宋体" w:cs="Arial"/>
          <w:color w:val="000000"/>
          <w:sz w:val="24"/>
          <w:szCs w:val="32"/>
          <w:u w:val="single"/>
        </w:rPr>
        <w:t xml:space="preserve">                        </w:t>
      </w:r>
    </w:p>
    <w:p w14:paraId="3769B97F" w14:textId="77777777" w:rsidR="008D4D17" w:rsidRPr="005A5E03" w:rsidRDefault="00392679">
      <w:pPr>
        <w:spacing w:after="60" w:line="360" w:lineRule="auto"/>
        <w:ind w:firstLine="560"/>
        <w:rPr>
          <w:rFonts w:ascii="宋体" w:hAnsi="宋体" w:cs="Arial"/>
          <w:color w:val="000000"/>
          <w:sz w:val="24"/>
          <w:szCs w:val="32"/>
        </w:rPr>
      </w:pPr>
      <w:r w:rsidRPr="005A5E03">
        <w:rPr>
          <w:rFonts w:ascii="宋体" w:hAnsi="宋体" w:cs="Arial" w:hint="eastAsia"/>
          <w:color w:val="000000"/>
          <w:sz w:val="24"/>
          <w:szCs w:val="32"/>
        </w:rPr>
        <w:t>电话</w:t>
      </w:r>
      <w:r w:rsidRPr="005A5E03">
        <w:rPr>
          <w:rFonts w:ascii="宋体" w:hAnsi="宋体" w:cs="Arial"/>
          <w:color w:val="000000"/>
          <w:sz w:val="24"/>
          <w:szCs w:val="32"/>
          <w:u w:val="single"/>
        </w:rPr>
        <w:t xml:space="preserve">                        </w:t>
      </w:r>
    </w:p>
    <w:p w14:paraId="6DFE195F" w14:textId="77777777" w:rsidR="008D4D17" w:rsidRPr="005A5E03" w:rsidRDefault="00392679">
      <w:pPr>
        <w:spacing w:after="60" w:line="360" w:lineRule="auto"/>
        <w:ind w:firstLine="560"/>
        <w:rPr>
          <w:rFonts w:ascii="宋体" w:hAnsi="宋体" w:cs="Arial"/>
          <w:color w:val="000000"/>
          <w:sz w:val="24"/>
          <w:szCs w:val="32"/>
        </w:rPr>
      </w:pPr>
      <w:r w:rsidRPr="005A5E03">
        <w:rPr>
          <w:rFonts w:ascii="宋体" w:hAnsi="宋体" w:cs="Arial" w:hint="eastAsia"/>
          <w:color w:val="000000"/>
          <w:sz w:val="24"/>
          <w:szCs w:val="32"/>
        </w:rPr>
        <w:t>传真</w:t>
      </w:r>
      <w:r w:rsidRPr="005A5E03">
        <w:rPr>
          <w:rFonts w:ascii="宋体" w:hAnsi="宋体" w:cs="Arial"/>
          <w:color w:val="000000"/>
          <w:sz w:val="24"/>
          <w:szCs w:val="32"/>
          <w:u w:val="single"/>
        </w:rPr>
        <w:t xml:space="preserve">                        </w:t>
      </w:r>
    </w:p>
    <w:p w14:paraId="4820425B" w14:textId="77777777" w:rsidR="008D4D17" w:rsidRPr="005A5E03" w:rsidRDefault="00392679">
      <w:pPr>
        <w:spacing w:after="60" w:line="360" w:lineRule="auto"/>
        <w:ind w:firstLine="560"/>
        <w:rPr>
          <w:rFonts w:ascii="宋体" w:hAnsi="宋体" w:cs="Arial"/>
          <w:color w:val="000000"/>
          <w:sz w:val="24"/>
          <w:szCs w:val="32"/>
        </w:rPr>
      </w:pPr>
      <w:r w:rsidRPr="005A5E03">
        <w:rPr>
          <w:rFonts w:ascii="宋体" w:hAnsi="宋体" w:cs="Arial" w:hint="eastAsia"/>
          <w:color w:val="000000"/>
          <w:sz w:val="24"/>
          <w:szCs w:val="32"/>
        </w:rPr>
        <w:t>电子函件</w:t>
      </w:r>
      <w:r w:rsidRPr="005A5E03">
        <w:rPr>
          <w:rFonts w:ascii="宋体" w:hAnsi="宋体" w:cs="Arial"/>
          <w:color w:val="000000"/>
          <w:sz w:val="24"/>
          <w:szCs w:val="32"/>
          <w:u w:val="single"/>
        </w:rPr>
        <w:t xml:space="preserve">                   </w:t>
      </w:r>
      <w:r w:rsidRPr="005A5E03">
        <w:rPr>
          <w:rFonts w:ascii="宋体" w:hAnsi="宋体" w:cs="Arial"/>
          <w:color w:val="000000"/>
          <w:sz w:val="24"/>
          <w:szCs w:val="32"/>
        </w:rPr>
        <w:t xml:space="preserve"> </w:t>
      </w:r>
    </w:p>
    <w:p w14:paraId="189E65D1" w14:textId="77777777" w:rsidR="008D4D17" w:rsidRPr="005A5E03" w:rsidRDefault="008D4D17">
      <w:pPr>
        <w:spacing w:after="60" w:line="360" w:lineRule="auto"/>
        <w:ind w:firstLine="560"/>
        <w:rPr>
          <w:rFonts w:ascii="宋体" w:hAnsi="宋体" w:cs="Arial"/>
          <w:color w:val="000000"/>
          <w:sz w:val="24"/>
          <w:szCs w:val="32"/>
        </w:rPr>
      </w:pPr>
    </w:p>
    <w:p w14:paraId="0FB4C4B7" w14:textId="77777777" w:rsidR="008D4D17" w:rsidRPr="005A5E03" w:rsidRDefault="00392679">
      <w:pPr>
        <w:spacing w:after="60" w:line="360" w:lineRule="auto"/>
        <w:ind w:firstLine="560"/>
        <w:rPr>
          <w:rFonts w:ascii="宋体" w:hAnsi="宋体" w:cs="Arial"/>
          <w:color w:val="000000"/>
          <w:sz w:val="24"/>
          <w:szCs w:val="32"/>
        </w:rPr>
      </w:pPr>
      <w:r w:rsidRPr="005A5E03">
        <w:rPr>
          <w:rFonts w:ascii="宋体" w:hAnsi="宋体" w:cs="Arial" w:hint="eastAsia"/>
          <w:color w:val="000000"/>
          <w:sz w:val="24"/>
          <w:szCs w:val="32"/>
        </w:rPr>
        <w:t>投标人代表（签字）：</w:t>
      </w:r>
      <w:r w:rsidRPr="005A5E03">
        <w:rPr>
          <w:rFonts w:ascii="宋体" w:hAnsi="宋体" w:cs="Arial"/>
          <w:color w:val="000000"/>
          <w:sz w:val="24"/>
          <w:szCs w:val="32"/>
        </w:rPr>
        <w:t xml:space="preserve"> </w:t>
      </w:r>
      <w:r w:rsidRPr="005A5E03">
        <w:rPr>
          <w:rFonts w:ascii="宋体" w:hAnsi="宋体" w:cs="Arial"/>
          <w:color w:val="000000"/>
          <w:sz w:val="24"/>
          <w:szCs w:val="32"/>
          <w:u w:val="single"/>
        </w:rPr>
        <w:t xml:space="preserve">                        </w:t>
      </w:r>
    </w:p>
    <w:p w14:paraId="24EB6664" w14:textId="77777777" w:rsidR="008D4D17" w:rsidRPr="005A5E03" w:rsidRDefault="00392679">
      <w:pPr>
        <w:spacing w:after="60" w:line="360" w:lineRule="auto"/>
        <w:ind w:firstLine="560"/>
        <w:rPr>
          <w:rFonts w:ascii="宋体" w:hAnsi="宋体" w:cs="Arial"/>
          <w:color w:val="000000"/>
          <w:sz w:val="24"/>
          <w:szCs w:val="32"/>
        </w:rPr>
      </w:pPr>
      <w:r w:rsidRPr="005A5E03">
        <w:rPr>
          <w:rFonts w:ascii="宋体" w:hAnsi="宋体" w:cs="Arial" w:hint="eastAsia"/>
          <w:color w:val="000000"/>
          <w:sz w:val="24"/>
          <w:szCs w:val="32"/>
        </w:rPr>
        <w:t>投标单位（盖章）：</w:t>
      </w:r>
      <w:r w:rsidRPr="005A5E03">
        <w:rPr>
          <w:rFonts w:ascii="宋体" w:hAnsi="宋体" w:cs="Arial"/>
          <w:color w:val="000000"/>
          <w:sz w:val="24"/>
          <w:szCs w:val="32"/>
          <w:u w:val="single"/>
        </w:rPr>
        <w:t xml:space="preserve">                            </w:t>
      </w:r>
    </w:p>
    <w:p w14:paraId="75C3CFDC" w14:textId="77777777" w:rsidR="008D4D17" w:rsidRPr="005A5E03" w:rsidRDefault="00392679">
      <w:pPr>
        <w:spacing w:after="60" w:line="360" w:lineRule="auto"/>
        <w:ind w:firstLine="560"/>
        <w:rPr>
          <w:rFonts w:ascii="宋体" w:hAnsi="宋体" w:cs="Arial"/>
          <w:color w:val="000000"/>
          <w:sz w:val="24"/>
          <w:szCs w:val="32"/>
          <w:u w:val="single"/>
        </w:rPr>
      </w:pPr>
      <w:r w:rsidRPr="005A5E03">
        <w:rPr>
          <w:rFonts w:ascii="宋体" w:hAnsi="宋体" w:cs="Arial" w:hint="eastAsia"/>
          <w:color w:val="000000"/>
          <w:sz w:val="24"/>
          <w:szCs w:val="32"/>
        </w:rPr>
        <w:t>日期</w:t>
      </w:r>
      <w:r w:rsidRPr="005A5E03">
        <w:rPr>
          <w:rFonts w:ascii="宋体" w:hAnsi="宋体" w:cs="Arial"/>
          <w:color w:val="000000"/>
          <w:sz w:val="24"/>
          <w:szCs w:val="32"/>
          <w:u w:val="single"/>
        </w:rPr>
        <w:t xml:space="preserve">                                  </w:t>
      </w:r>
    </w:p>
    <w:p w14:paraId="740A1A56" w14:textId="77777777" w:rsidR="008D4D17" w:rsidRPr="005A5E03" w:rsidRDefault="00392679">
      <w:pPr>
        <w:widowControl/>
        <w:spacing w:afterLines="0" w:after="0" w:line="240" w:lineRule="auto"/>
        <w:jc w:val="left"/>
        <w:rPr>
          <w:rFonts w:ascii="宋体" w:hAnsi="宋体" w:cs="Arial"/>
          <w:color w:val="000000"/>
          <w:sz w:val="24"/>
          <w:szCs w:val="32"/>
        </w:rPr>
      </w:pPr>
      <w:r w:rsidRPr="005A5E03">
        <w:rPr>
          <w:rFonts w:ascii="宋体" w:hAnsi="宋体" w:cs="Arial"/>
          <w:color w:val="000000"/>
          <w:sz w:val="24"/>
          <w:szCs w:val="32"/>
        </w:rPr>
        <w:br w:type="page"/>
      </w:r>
    </w:p>
    <w:p w14:paraId="42A15957" w14:textId="77777777" w:rsidR="008D4D17" w:rsidRPr="005A5E03" w:rsidRDefault="00392679">
      <w:pPr>
        <w:pStyle w:val="20"/>
        <w:spacing w:after="60"/>
        <w:jc w:val="left"/>
        <w:rPr>
          <w:rFonts w:ascii="宋体" w:eastAsia="宋体" w:hAnsi="宋体"/>
          <w:kern w:val="0"/>
        </w:rPr>
      </w:pPr>
      <w:r w:rsidRPr="005A5E03">
        <w:rPr>
          <w:rFonts w:ascii="宋体" w:eastAsia="宋体" w:hAnsi="宋体" w:hint="eastAsia"/>
        </w:rPr>
        <w:t>2、政府采购投标及履约承诺函</w:t>
      </w:r>
    </w:p>
    <w:p w14:paraId="42ED4170" w14:textId="77777777" w:rsidR="008D4D17" w:rsidRPr="005A5E03" w:rsidRDefault="00392679">
      <w:pPr>
        <w:spacing w:after="60" w:line="360" w:lineRule="auto"/>
        <w:rPr>
          <w:rFonts w:ascii="仿宋" w:eastAsia="仿宋" w:hAnsi="仿宋"/>
          <w:b/>
          <w:bCs/>
          <w:sz w:val="24"/>
        </w:rPr>
      </w:pPr>
      <w:r w:rsidRPr="005A5E03">
        <w:rPr>
          <w:rFonts w:ascii="仿宋" w:eastAsia="仿宋" w:hAnsi="仿宋" w:hint="eastAsia"/>
          <w:b/>
          <w:bCs/>
          <w:sz w:val="24"/>
        </w:rPr>
        <w:t>致：雷达咨询（深圳）有限公司</w:t>
      </w:r>
    </w:p>
    <w:p w14:paraId="22F42F92" w14:textId="77777777" w:rsidR="008D4D17" w:rsidRPr="005A5E03" w:rsidRDefault="00392679">
      <w:pPr>
        <w:spacing w:after="60" w:line="276" w:lineRule="auto"/>
        <w:ind w:right="-815" w:firstLineChars="200" w:firstLine="480"/>
        <w:rPr>
          <w:rFonts w:ascii="仿宋" w:eastAsia="仿宋" w:hAnsi="仿宋"/>
          <w:sz w:val="24"/>
        </w:rPr>
      </w:pPr>
      <w:r w:rsidRPr="005A5E03">
        <w:rPr>
          <w:rFonts w:ascii="仿宋" w:eastAsia="仿宋" w:hAnsi="仿宋" w:hint="eastAsia"/>
          <w:sz w:val="24"/>
        </w:rPr>
        <w:t>我公司承诺：</w:t>
      </w:r>
    </w:p>
    <w:p w14:paraId="0CD1AB44" w14:textId="77777777" w:rsidR="008D4D17" w:rsidRPr="005A5E03" w:rsidRDefault="00392679">
      <w:pPr>
        <w:spacing w:after="60" w:line="276" w:lineRule="auto"/>
        <w:ind w:firstLineChars="200" w:firstLine="480"/>
        <w:rPr>
          <w:rFonts w:ascii="仿宋" w:eastAsia="仿宋" w:hAnsi="仿宋"/>
          <w:sz w:val="24"/>
        </w:rPr>
      </w:pPr>
      <w:r w:rsidRPr="005A5E03">
        <w:rPr>
          <w:rFonts w:ascii="仿宋" w:eastAsia="仿宋" w:hAnsi="仿宋" w:hint="eastAsia"/>
          <w:sz w:val="24"/>
        </w:rPr>
        <w:t>1.我公司本招标项目所提供的货物或服务未侵犯知识产权。</w:t>
      </w:r>
    </w:p>
    <w:p w14:paraId="62A3FE28" w14:textId="77777777" w:rsidR="008D4D17" w:rsidRPr="005A5E03" w:rsidRDefault="00392679">
      <w:pPr>
        <w:spacing w:after="60" w:line="276" w:lineRule="auto"/>
        <w:ind w:firstLineChars="200" w:firstLine="480"/>
        <w:rPr>
          <w:rFonts w:ascii="仿宋" w:eastAsia="仿宋" w:hAnsi="仿宋"/>
          <w:sz w:val="24"/>
        </w:rPr>
      </w:pPr>
      <w:r w:rsidRPr="005A5E03">
        <w:rPr>
          <w:rFonts w:ascii="仿宋" w:eastAsia="仿宋" w:hAnsi="仿宋" w:hint="eastAsia"/>
          <w:sz w:val="24"/>
        </w:rPr>
        <w:t>2.我公司参与本项目投标前三年内，在经营活动中没有重大违法记录。</w:t>
      </w:r>
    </w:p>
    <w:p w14:paraId="485A360C" w14:textId="77777777" w:rsidR="008D4D17" w:rsidRPr="005A5E03" w:rsidRDefault="00392679">
      <w:pPr>
        <w:spacing w:after="60" w:line="276" w:lineRule="auto"/>
        <w:ind w:firstLineChars="200" w:firstLine="480"/>
        <w:rPr>
          <w:rFonts w:ascii="仿宋" w:eastAsia="仿宋" w:hAnsi="仿宋"/>
          <w:sz w:val="24"/>
        </w:rPr>
      </w:pPr>
      <w:r w:rsidRPr="005A5E03">
        <w:rPr>
          <w:rFonts w:ascii="仿宋" w:eastAsia="仿宋" w:hAnsi="仿宋" w:hint="eastAsia"/>
          <w:sz w:val="24"/>
        </w:rPr>
        <w:t>3.我公司参与本项目政府采购活动时不存在被有关部门禁止参与政府采购活动且在有效期内的情况。</w:t>
      </w:r>
    </w:p>
    <w:p w14:paraId="47D84B51" w14:textId="77777777" w:rsidR="008D4D17" w:rsidRPr="005A5E03" w:rsidRDefault="00392679">
      <w:pPr>
        <w:spacing w:after="60" w:line="276" w:lineRule="auto"/>
        <w:ind w:firstLineChars="200" w:firstLine="480"/>
        <w:rPr>
          <w:rFonts w:ascii="仿宋" w:eastAsia="仿宋" w:hAnsi="仿宋"/>
          <w:sz w:val="24"/>
        </w:rPr>
      </w:pPr>
      <w:r w:rsidRPr="005A5E03">
        <w:rPr>
          <w:rFonts w:ascii="仿宋" w:eastAsia="仿宋" w:hAnsi="仿宋" w:hint="eastAsia"/>
          <w:sz w:val="24"/>
        </w:rPr>
        <w:t>4.我公司具备《中华人民共和国政府采购法》第二十二条第一款规定的六项条件。</w:t>
      </w:r>
    </w:p>
    <w:p w14:paraId="4FCE3DEA" w14:textId="77777777" w:rsidR="008D4D17" w:rsidRPr="005A5E03" w:rsidRDefault="00392679">
      <w:pPr>
        <w:spacing w:after="60" w:line="276" w:lineRule="auto"/>
        <w:ind w:firstLineChars="200" w:firstLine="480"/>
        <w:rPr>
          <w:rFonts w:ascii="仿宋" w:eastAsia="仿宋" w:hAnsi="仿宋"/>
          <w:sz w:val="24"/>
        </w:rPr>
      </w:pPr>
      <w:r w:rsidRPr="005A5E03">
        <w:rPr>
          <w:rFonts w:ascii="仿宋" w:eastAsia="仿宋" w:hAnsi="仿宋" w:hint="eastAsia"/>
          <w:sz w:val="24"/>
        </w:rPr>
        <w:t>5.我公司未被列入失信被执行人、重大税收违法案件当事人名单、政府采购严重违法失信行为记录名单</w:t>
      </w:r>
    </w:p>
    <w:p w14:paraId="362A0B88" w14:textId="77777777" w:rsidR="008D4D17" w:rsidRPr="005A5E03" w:rsidRDefault="00392679">
      <w:pPr>
        <w:spacing w:after="60" w:line="276" w:lineRule="auto"/>
        <w:ind w:firstLineChars="200" w:firstLine="480"/>
        <w:rPr>
          <w:rFonts w:ascii="仿宋" w:eastAsia="仿宋" w:hAnsi="仿宋"/>
          <w:sz w:val="24"/>
        </w:rPr>
      </w:pPr>
      <w:r w:rsidRPr="005A5E03">
        <w:rPr>
          <w:rFonts w:ascii="仿宋" w:eastAsia="仿宋" w:hAnsi="仿宋" w:hint="eastAsia"/>
          <w:sz w:val="24"/>
        </w:rPr>
        <w:t>6.我公司参与该项目投标，严格遵守政府采购相关法律，投标做到诚实，</w:t>
      </w:r>
      <w:proofErr w:type="gramStart"/>
      <w:r w:rsidRPr="005A5E03">
        <w:rPr>
          <w:rFonts w:ascii="仿宋" w:eastAsia="仿宋" w:hAnsi="仿宋" w:hint="eastAsia"/>
          <w:sz w:val="24"/>
        </w:rPr>
        <w:t>不</w:t>
      </w:r>
      <w:proofErr w:type="gramEnd"/>
      <w:r w:rsidRPr="005A5E03">
        <w:rPr>
          <w:rFonts w:ascii="仿宋" w:eastAsia="仿宋" w:hAnsi="仿宋" w:hint="eastAsia"/>
          <w:sz w:val="24"/>
        </w:rPr>
        <w:t>造假，不围标、串标、陪标。我公司已清楚，如违反上述要求，其投标将作无效处理，被列入不良记录名单并在网上曝光，同时将被提请政府采购监督管理部门给予一定年限内禁止参与政府采购活动或其他处罚。</w:t>
      </w:r>
    </w:p>
    <w:p w14:paraId="06092BDD" w14:textId="77777777" w:rsidR="008D4D17" w:rsidRPr="005A5E03" w:rsidRDefault="00392679">
      <w:pPr>
        <w:spacing w:after="60" w:line="276" w:lineRule="auto"/>
        <w:ind w:firstLineChars="200" w:firstLine="480"/>
        <w:rPr>
          <w:rFonts w:ascii="仿宋" w:eastAsia="仿宋" w:hAnsi="仿宋"/>
          <w:sz w:val="24"/>
        </w:rPr>
      </w:pPr>
      <w:r w:rsidRPr="005A5E03">
        <w:rPr>
          <w:rFonts w:ascii="仿宋" w:eastAsia="仿宋" w:hAnsi="仿宋" w:hint="eastAsia"/>
          <w:sz w:val="24"/>
        </w:rPr>
        <w:t>7.我公司如果中标，做到守信，不偷工减料，依照本项目招标文件需求内容、签署的采购合同及本公司在投标中所作的一切承诺履约。项目验收达到全部指标合格，力争优良。</w:t>
      </w:r>
    </w:p>
    <w:p w14:paraId="28E46D64" w14:textId="77777777" w:rsidR="008D4D17" w:rsidRPr="005A5E03" w:rsidRDefault="00392679">
      <w:pPr>
        <w:spacing w:after="60" w:line="276" w:lineRule="auto"/>
        <w:ind w:firstLineChars="200" w:firstLine="480"/>
        <w:rPr>
          <w:rFonts w:ascii="仿宋" w:eastAsia="仿宋" w:hAnsi="仿宋"/>
          <w:sz w:val="24"/>
        </w:rPr>
      </w:pPr>
      <w:r w:rsidRPr="005A5E03">
        <w:rPr>
          <w:rFonts w:ascii="仿宋" w:eastAsia="仿宋" w:hAnsi="仿宋" w:hint="eastAsia"/>
          <w:sz w:val="24"/>
        </w:rPr>
        <w:t>8.我公司承诺本项目的报价不低于我公司的成本价，否则，我公司清楚将面临投标无效的风险；我公司承诺</w:t>
      </w:r>
      <w:proofErr w:type="gramStart"/>
      <w:r w:rsidRPr="005A5E03">
        <w:rPr>
          <w:rFonts w:ascii="仿宋" w:eastAsia="仿宋" w:hAnsi="仿宋" w:hint="eastAsia"/>
          <w:sz w:val="24"/>
        </w:rPr>
        <w:t>不</w:t>
      </w:r>
      <w:proofErr w:type="gramEnd"/>
      <w:r w:rsidRPr="005A5E03">
        <w:rPr>
          <w:rFonts w:ascii="仿宋" w:eastAsia="仿宋" w:hAnsi="仿宋" w:hint="eastAsia"/>
          <w:sz w:val="24"/>
        </w:rPr>
        <w:t>恶意低价谋取中标；我公司对本项目的报价负责，中标后将严格按照本项目招标文件需求、签署的采购合同及我公司在投标中所作的全部承诺履行。我公司清楚，若我公司以“报价太低而无法履约”为理由放弃本项目中标资格时，愿意接受主管部门的处理处罚。若我公司中标本项目，我公司的报价明显低于其他投标人的报价时，我公司清楚，本项目将成为重点监管、重点验收项目，我公司将按时保质保量完成，并全力配合有关监管、验收工作；若我公司未按上述要求履约，我公司愿意接受主管部门的处理处罚。</w:t>
      </w:r>
    </w:p>
    <w:p w14:paraId="5E456054" w14:textId="77777777" w:rsidR="008D4D17" w:rsidRPr="005A5E03" w:rsidRDefault="00392679">
      <w:pPr>
        <w:spacing w:after="60" w:line="276" w:lineRule="auto"/>
        <w:ind w:firstLineChars="200" w:firstLine="480"/>
        <w:rPr>
          <w:rFonts w:ascii="仿宋" w:eastAsia="仿宋" w:hAnsi="仿宋"/>
          <w:sz w:val="24"/>
        </w:rPr>
      </w:pPr>
      <w:r w:rsidRPr="005A5E03">
        <w:rPr>
          <w:rFonts w:ascii="仿宋" w:eastAsia="仿宋" w:hAnsi="仿宋" w:hint="eastAsia"/>
          <w:sz w:val="24"/>
        </w:rPr>
        <w:t>9.我公司已认真核实了投标文件的全部内容，所有资料均为真实资料。我公司对投标文件中全部投标资料的真实性负责，如被证实我公司的投标文件中存在虚假资料的，则视为我公司隐瞒真实情况、提供虚假资料，我公司愿意接受主管部门</w:t>
      </w:r>
      <w:proofErr w:type="gramStart"/>
      <w:r w:rsidRPr="005A5E03">
        <w:rPr>
          <w:rFonts w:ascii="仿宋" w:eastAsia="仿宋" w:hAnsi="仿宋" w:hint="eastAsia"/>
          <w:sz w:val="24"/>
        </w:rPr>
        <w:t>作出</w:t>
      </w:r>
      <w:proofErr w:type="gramEnd"/>
      <w:r w:rsidRPr="005A5E03">
        <w:rPr>
          <w:rFonts w:ascii="仿宋" w:eastAsia="仿宋" w:hAnsi="仿宋" w:hint="eastAsia"/>
          <w:sz w:val="24"/>
        </w:rPr>
        <w:t>的行政处罚。</w:t>
      </w:r>
    </w:p>
    <w:p w14:paraId="268D6FE7" w14:textId="77777777" w:rsidR="008D4D17" w:rsidRPr="005A5E03" w:rsidRDefault="00392679">
      <w:pPr>
        <w:spacing w:after="60" w:line="276" w:lineRule="auto"/>
        <w:ind w:firstLineChars="200" w:firstLine="480"/>
        <w:rPr>
          <w:rFonts w:ascii="仿宋" w:eastAsia="仿宋" w:hAnsi="仿宋"/>
          <w:sz w:val="24"/>
        </w:rPr>
      </w:pPr>
      <w:r w:rsidRPr="005A5E03">
        <w:rPr>
          <w:rFonts w:ascii="仿宋" w:eastAsia="仿宋" w:hAnsi="仿宋" w:hint="eastAsia"/>
          <w:sz w:val="24"/>
        </w:rPr>
        <w:t>10.我公司承诺</w:t>
      </w:r>
      <w:proofErr w:type="gramStart"/>
      <w:r w:rsidRPr="005A5E03">
        <w:rPr>
          <w:rFonts w:ascii="仿宋" w:eastAsia="仿宋" w:hAnsi="仿宋" w:hint="eastAsia"/>
          <w:sz w:val="24"/>
        </w:rPr>
        <w:t>不</w:t>
      </w:r>
      <w:proofErr w:type="gramEnd"/>
      <w:r w:rsidRPr="005A5E03">
        <w:rPr>
          <w:rFonts w:ascii="仿宋" w:eastAsia="仿宋" w:hAnsi="仿宋" w:hint="eastAsia"/>
          <w:sz w:val="24"/>
        </w:rPr>
        <w:t>非法转包、分包。</w:t>
      </w:r>
    </w:p>
    <w:p w14:paraId="1B0AAE49" w14:textId="77777777" w:rsidR="008D4D17" w:rsidRPr="005A5E03" w:rsidRDefault="00392679">
      <w:pPr>
        <w:spacing w:after="60" w:line="276" w:lineRule="auto"/>
        <w:ind w:firstLineChars="200" w:firstLine="480"/>
        <w:rPr>
          <w:rFonts w:ascii="仿宋" w:eastAsia="仿宋" w:hAnsi="仿宋"/>
          <w:sz w:val="24"/>
        </w:rPr>
      </w:pPr>
      <w:r w:rsidRPr="005A5E03">
        <w:rPr>
          <w:rFonts w:ascii="仿宋" w:eastAsia="仿宋" w:hAnsi="仿宋" w:hint="eastAsia"/>
          <w:sz w:val="24"/>
        </w:rPr>
        <w:t>以上承诺，如有违反，愿依照国家相关法律处理，并承担由此给采购人带来的损失。</w:t>
      </w:r>
    </w:p>
    <w:p w14:paraId="03CCF74C" w14:textId="77777777" w:rsidR="008D4D17" w:rsidRPr="005A5E03" w:rsidRDefault="008D4D17">
      <w:pPr>
        <w:spacing w:after="60" w:line="276" w:lineRule="auto"/>
        <w:ind w:firstLineChars="200" w:firstLine="480"/>
        <w:rPr>
          <w:rFonts w:ascii="仿宋" w:eastAsia="仿宋" w:hAnsi="仿宋"/>
          <w:sz w:val="24"/>
        </w:rPr>
      </w:pPr>
    </w:p>
    <w:p w14:paraId="6937CABD" w14:textId="77777777" w:rsidR="008D4D17" w:rsidRPr="005A5E03" w:rsidRDefault="00392679">
      <w:pPr>
        <w:spacing w:beforeLines="25" w:before="60" w:afterLines="0" w:after="60" w:line="276" w:lineRule="auto"/>
        <w:ind w:firstLineChars="1700" w:firstLine="4080"/>
        <w:rPr>
          <w:rFonts w:ascii="仿宋" w:eastAsia="仿宋" w:hAnsi="仿宋"/>
          <w:sz w:val="24"/>
        </w:rPr>
      </w:pPr>
      <w:r w:rsidRPr="005A5E03">
        <w:rPr>
          <w:rFonts w:ascii="仿宋" w:eastAsia="仿宋" w:hAnsi="仿宋" w:hint="eastAsia"/>
          <w:sz w:val="24"/>
        </w:rPr>
        <w:t>投标人（盖章）：</w:t>
      </w:r>
      <w:r w:rsidRPr="005A5E03">
        <w:rPr>
          <w:rFonts w:ascii="仿宋" w:eastAsia="仿宋" w:hAnsi="仿宋" w:hint="eastAsia"/>
          <w:sz w:val="24"/>
          <w:u w:val="single"/>
        </w:rPr>
        <w:t xml:space="preserve">                    </w:t>
      </w:r>
    </w:p>
    <w:p w14:paraId="1C69B457" w14:textId="77777777" w:rsidR="008D4D17" w:rsidRPr="005A5E03" w:rsidRDefault="00392679">
      <w:pPr>
        <w:spacing w:after="60" w:line="276" w:lineRule="auto"/>
        <w:ind w:firstLine="645"/>
        <w:rPr>
          <w:rFonts w:ascii="仿宋" w:eastAsia="仿宋" w:hAnsi="仿宋"/>
          <w:sz w:val="24"/>
        </w:rPr>
      </w:pPr>
      <w:r w:rsidRPr="005A5E03">
        <w:rPr>
          <w:rFonts w:ascii="仿宋" w:eastAsia="仿宋" w:hAnsi="仿宋" w:hint="eastAsia"/>
          <w:sz w:val="24"/>
        </w:rPr>
        <w:t xml:space="preserve">                             日期：</w:t>
      </w:r>
      <w:r w:rsidRPr="005A5E03">
        <w:rPr>
          <w:rFonts w:ascii="仿宋" w:eastAsia="仿宋" w:hAnsi="仿宋" w:hint="eastAsia"/>
          <w:sz w:val="24"/>
          <w:u w:val="single"/>
        </w:rPr>
        <w:t xml:space="preserve">       </w:t>
      </w:r>
      <w:r w:rsidRPr="005A5E03">
        <w:rPr>
          <w:rFonts w:ascii="仿宋" w:eastAsia="仿宋" w:hAnsi="仿宋" w:hint="eastAsia"/>
          <w:sz w:val="24"/>
        </w:rPr>
        <w:t>年</w:t>
      </w:r>
      <w:r w:rsidRPr="005A5E03">
        <w:rPr>
          <w:rFonts w:ascii="仿宋" w:eastAsia="仿宋" w:hAnsi="仿宋" w:hint="eastAsia"/>
          <w:sz w:val="24"/>
          <w:u w:val="single"/>
        </w:rPr>
        <w:t xml:space="preserve">     </w:t>
      </w:r>
      <w:r w:rsidRPr="005A5E03">
        <w:rPr>
          <w:rFonts w:ascii="仿宋" w:eastAsia="仿宋" w:hAnsi="仿宋" w:hint="eastAsia"/>
          <w:sz w:val="24"/>
        </w:rPr>
        <w:t>月</w:t>
      </w:r>
      <w:r w:rsidRPr="005A5E03">
        <w:rPr>
          <w:rFonts w:ascii="仿宋" w:eastAsia="仿宋" w:hAnsi="仿宋" w:hint="eastAsia"/>
          <w:sz w:val="24"/>
          <w:u w:val="single"/>
        </w:rPr>
        <w:t xml:space="preserve">     </w:t>
      </w:r>
      <w:r w:rsidRPr="005A5E03">
        <w:rPr>
          <w:rFonts w:ascii="仿宋" w:eastAsia="仿宋" w:hAnsi="仿宋" w:hint="eastAsia"/>
          <w:sz w:val="24"/>
        </w:rPr>
        <w:t>日</w:t>
      </w:r>
    </w:p>
    <w:p w14:paraId="1E3834DD" w14:textId="77777777" w:rsidR="008D4D17" w:rsidRPr="005A5E03" w:rsidRDefault="00392679">
      <w:pPr>
        <w:widowControl/>
        <w:spacing w:afterLines="0" w:after="0" w:line="240" w:lineRule="auto"/>
        <w:jc w:val="left"/>
        <w:rPr>
          <w:rFonts w:ascii="宋体" w:hAnsi="宋体"/>
          <w:b/>
          <w:szCs w:val="21"/>
        </w:rPr>
      </w:pPr>
      <w:r w:rsidRPr="005A5E03">
        <w:rPr>
          <w:rFonts w:ascii="宋体" w:hAnsi="宋体"/>
          <w:b/>
          <w:szCs w:val="21"/>
        </w:rPr>
        <w:br w:type="page"/>
      </w:r>
    </w:p>
    <w:p w14:paraId="6D50D228" w14:textId="77777777" w:rsidR="008D4D17" w:rsidRPr="005A5E03" w:rsidRDefault="008D4D17">
      <w:pPr>
        <w:pStyle w:val="a9"/>
        <w:spacing w:after="60" w:line="360" w:lineRule="auto"/>
        <w:ind w:firstLineChars="200" w:firstLine="422"/>
        <w:rPr>
          <w:rFonts w:ascii="宋体" w:hAnsi="宋体"/>
          <w:b/>
          <w:szCs w:val="21"/>
        </w:rPr>
      </w:pPr>
    </w:p>
    <w:p w14:paraId="509B3A7F" w14:textId="77777777" w:rsidR="008D4D17" w:rsidRPr="005A5E03" w:rsidRDefault="008D4D17">
      <w:pPr>
        <w:spacing w:afterLines="0"/>
        <w:rPr>
          <w:rFonts w:ascii="宋体" w:hAnsi="宋体"/>
          <w:b/>
          <w:kern w:val="0"/>
          <w:szCs w:val="21"/>
        </w:rPr>
      </w:pPr>
    </w:p>
    <w:p w14:paraId="6E1FFE9D" w14:textId="77777777" w:rsidR="008D4D17" w:rsidRPr="005A5E03" w:rsidRDefault="00392679">
      <w:pPr>
        <w:pStyle w:val="20"/>
        <w:spacing w:after="60"/>
        <w:jc w:val="left"/>
        <w:rPr>
          <w:rFonts w:ascii="宋体" w:eastAsia="宋体" w:hAnsi="宋体"/>
        </w:rPr>
      </w:pPr>
      <w:r w:rsidRPr="005A5E03">
        <w:rPr>
          <w:rFonts w:ascii="宋体" w:eastAsia="宋体" w:hAnsi="宋体"/>
        </w:rPr>
        <w:t>3</w:t>
      </w:r>
      <w:r w:rsidRPr="005A5E03">
        <w:rPr>
          <w:rFonts w:ascii="宋体" w:eastAsia="宋体" w:hAnsi="宋体" w:hint="eastAsia"/>
        </w:rPr>
        <w:t>、开标一览表</w:t>
      </w:r>
    </w:p>
    <w:p w14:paraId="5C77BD20" w14:textId="77777777" w:rsidR="008D4D17" w:rsidRPr="005A5E03" w:rsidRDefault="00392679">
      <w:pPr>
        <w:spacing w:afterLines="0" w:after="60" w:line="360" w:lineRule="auto"/>
        <w:rPr>
          <w:rFonts w:ascii="宋体" w:hAnsi="宋体" w:cs="Arial"/>
          <w:color w:val="000000"/>
          <w:sz w:val="24"/>
        </w:rPr>
      </w:pPr>
      <w:r w:rsidRPr="005A5E03">
        <w:rPr>
          <w:rFonts w:ascii="宋体" w:hAnsi="宋体" w:cs="Arial" w:hint="eastAsia"/>
          <w:color w:val="000000"/>
          <w:sz w:val="24"/>
        </w:rPr>
        <w:t>投标人名称</w:t>
      </w:r>
      <w:r w:rsidRPr="005A5E03">
        <w:rPr>
          <w:rFonts w:ascii="宋体" w:hAnsi="宋体" w:cs="Arial"/>
          <w:color w:val="000000"/>
          <w:sz w:val="24"/>
        </w:rPr>
        <w:t>___________________</w:t>
      </w:r>
      <w:r w:rsidRPr="005A5E03">
        <w:rPr>
          <w:rFonts w:ascii="宋体" w:hAnsi="宋体" w:cs="Arial" w:hint="eastAsia"/>
          <w:color w:val="000000"/>
          <w:sz w:val="24"/>
        </w:rPr>
        <w:t xml:space="preserve">                   </w:t>
      </w:r>
    </w:p>
    <w:p w14:paraId="789F6AA2" w14:textId="77777777" w:rsidR="008D4D17" w:rsidRPr="005A5E03" w:rsidRDefault="00392679">
      <w:pPr>
        <w:spacing w:afterLines="0" w:after="60" w:line="360" w:lineRule="auto"/>
        <w:rPr>
          <w:rFonts w:ascii="宋体" w:hAnsi="宋体" w:cs="Arial"/>
          <w:color w:val="000000"/>
          <w:sz w:val="24"/>
        </w:rPr>
      </w:pPr>
      <w:r w:rsidRPr="005A5E03">
        <w:rPr>
          <w:rFonts w:ascii="宋体" w:hAnsi="宋体" w:cs="Arial" w:hint="eastAsia"/>
          <w:color w:val="000000"/>
          <w:sz w:val="24"/>
        </w:rPr>
        <w:t>项目编号</w:t>
      </w:r>
      <w:r w:rsidRPr="005A5E03">
        <w:rPr>
          <w:rFonts w:ascii="宋体" w:hAnsi="宋体" w:cs="Arial"/>
          <w:color w:val="000000"/>
          <w:sz w:val="24"/>
        </w:rPr>
        <w:t>_</w:t>
      </w:r>
      <w:r w:rsidRPr="005A5E03">
        <w:rPr>
          <w:rFonts w:ascii="宋体" w:hAnsi="宋体" w:cs="Arial"/>
          <w:color w:val="000000"/>
          <w:sz w:val="24"/>
          <w:u w:val="single"/>
        </w:rPr>
        <w:t>_LDZX21-NSGC0505_</w:t>
      </w:r>
      <w:r w:rsidRPr="005A5E03">
        <w:rPr>
          <w:rFonts w:ascii="宋体" w:hAnsi="宋体" w:cs="Arial"/>
          <w:color w:val="000000"/>
          <w:sz w:val="24"/>
        </w:rPr>
        <w:t>_</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76"/>
        <w:gridCol w:w="3249"/>
        <w:gridCol w:w="2949"/>
        <w:gridCol w:w="2345"/>
      </w:tblGrid>
      <w:tr w:rsidR="008D4D17" w:rsidRPr="005A5E03" w14:paraId="6F29A223" w14:textId="77777777">
        <w:trPr>
          <w:cantSplit/>
          <w:trHeight w:val="497"/>
          <w:jc w:val="center"/>
        </w:trPr>
        <w:tc>
          <w:tcPr>
            <w:tcW w:w="559" w:type="pct"/>
            <w:tcBorders>
              <w:top w:val="single" w:sz="8" w:space="0" w:color="000000"/>
              <w:left w:val="single" w:sz="8" w:space="0" w:color="000000"/>
              <w:bottom w:val="single" w:sz="8" w:space="0" w:color="000000"/>
              <w:right w:val="single" w:sz="8" w:space="0" w:color="000000"/>
            </w:tcBorders>
            <w:vAlign w:val="center"/>
          </w:tcPr>
          <w:p w14:paraId="16CACC47" w14:textId="77777777" w:rsidR="008D4D17" w:rsidRPr="005A5E03" w:rsidRDefault="00392679">
            <w:pPr>
              <w:spacing w:afterLines="0" w:after="60" w:line="360" w:lineRule="auto"/>
              <w:jc w:val="center"/>
              <w:rPr>
                <w:rFonts w:ascii="宋体" w:hAnsi="宋体" w:cs="Arial"/>
                <w:b/>
                <w:color w:val="000000"/>
                <w:sz w:val="24"/>
              </w:rPr>
            </w:pPr>
            <w:proofErr w:type="gramStart"/>
            <w:r w:rsidRPr="005A5E03">
              <w:rPr>
                <w:rFonts w:ascii="宋体" w:hAnsi="宋体" w:cs="Arial" w:hint="eastAsia"/>
                <w:b/>
                <w:color w:val="000000"/>
                <w:sz w:val="24"/>
              </w:rPr>
              <w:t>包号</w:t>
            </w:r>
            <w:proofErr w:type="gramEnd"/>
          </w:p>
        </w:tc>
        <w:tc>
          <w:tcPr>
            <w:tcW w:w="1689" w:type="pct"/>
            <w:tcBorders>
              <w:top w:val="single" w:sz="8" w:space="0" w:color="000000"/>
              <w:left w:val="single" w:sz="8" w:space="0" w:color="000000"/>
              <w:bottom w:val="single" w:sz="8" w:space="0" w:color="000000"/>
              <w:right w:val="single" w:sz="8" w:space="0" w:color="000000"/>
            </w:tcBorders>
            <w:vAlign w:val="center"/>
          </w:tcPr>
          <w:p w14:paraId="7D0B8A58" w14:textId="77777777" w:rsidR="008D4D17" w:rsidRPr="005A5E03" w:rsidRDefault="00392679">
            <w:pPr>
              <w:spacing w:afterLines="0" w:after="60" w:line="360" w:lineRule="auto"/>
              <w:jc w:val="center"/>
              <w:rPr>
                <w:rFonts w:ascii="宋体" w:hAnsi="宋体" w:cs="Arial"/>
                <w:b/>
                <w:color w:val="000000"/>
                <w:sz w:val="24"/>
              </w:rPr>
            </w:pPr>
            <w:r w:rsidRPr="005A5E03">
              <w:rPr>
                <w:rFonts w:ascii="宋体" w:hAnsi="宋体" w:cs="Arial" w:hint="eastAsia"/>
                <w:b/>
                <w:color w:val="000000"/>
                <w:sz w:val="24"/>
              </w:rPr>
              <w:t>项目名称</w:t>
            </w:r>
          </w:p>
        </w:tc>
        <w:tc>
          <w:tcPr>
            <w:tcW w:w="1533" w:type="pct"/>
            <w:tcBorders>
              <w:top w:val="single" w:sz="8" w:space="0" w:color="000000"/>
              <w:left w:val="single" w:sz="8" w:space="0" w:color="000000"/>
              <w:bottom w:val="single" w:sz="8" w:space="0" w:color="000000"/>
              <w:right w:val="single" w:sz="8" w:space="0" w:color="000000"/>
            </w:tcBorders>
            <w:vAlign w:val="center"/>
          </w:tcPr>
          <w:p w14:paraId="3EC747E8" w14:textId="77777777" w:rsidR="008D4D17" w:rsidRPr="005A5E03" w:rsidRDefault="00392679">
            <w:pPr>
              <w:spacing w:afterLines="0" w:after="60" w:line="360" w:lineRule="auto"/>
              <w:jc w:val="center"/>
              <w:rPr>
                <w:rFonts w:ascii="宋体" w:hAnsi="宋体" w:cs="Arial"/>
                <w:b/>
                <w:color w:val="000000"/>
                <w:sz w:val="24"/>
              </w:rPr>
            </w:pPr>
            <w:r w:rsidRPr="005A5E03">
              <w:rPr>
                <w:rFonts w:ascii="宋体" w:hAnsi="宋体" w:cs="Arial" w:hint="eastAsia"/>
                <w:b/>
                <w:color w:val="000000"/>
                <w:sz w:val="24"/>
              </w:rPr>
              <w:t>投标总价</w:t>
            </w:r>
          </w:p>
        </w:tc>
        <w:tc>
          <w:tcPr>
            <w:tcW w:w="1219" w:type="pct"/>
            <w:tcBorders>
              <w:top w:val="single" w:sz="8" w:space="0" w:color="000000"/>
              <w:left w:val="single" w:sz="8" w:space="0" w:color="000000"/>
              <w:bottom w:val="single" w:sz="8" w:space="0" w:color="000000"/>
              <w:right w:val="single" w:sz="8" w:space="0" w:color="000000"/>
            </w:tcBorders>
            <w:vAlign w:val="center"/>
          </w:tcPr>
          <w:p w14:paraId="7E1E6585" w14:textId="77777777" w:rsidR="008D4D17" w:rsidRPr="005A5E03" w:rsidRDefault="00392679">
            <w:pPr>
              <w:spacing w:afterLines="0" w:after="60" w:line="360" w:lineRule="auto"/>
              <w:jc w:val="center"/>
              <w:rPr>
                <w:rFonts w:ascii="宋体" w:hAnsi="宋体" w:cs="Arial"/>
                <w:b/>
                <w:sz w:val="24"/>
              </w:rPr>
            </w:pPr>
            <w:r w:rsidRPr="005A5E03">
              <w:rPr>
                <w:rFonts w:ascii="宋体" w:hAnsi="宋体" w:cs="Arial" w:hint="eastAsia"/>
                <w:b/>
                <w:sz w:val="24"/>
              </w:rPr>
              <w:t>备注</w:t>
            </w:r>
          </w:p>
        </w:tc>
      </w:tr>
      <w:tr w:rsidR="008D4D17" w:rsidRPr="005A5E03" w14:paraId="1FDC4ED3" w14:textId="77777777">
        <w:trPr>
          <w:cantSplit/>
          <w:trHeight w:val="146"/>
          <w:jc w:val="center"/>
        </w:trPr>
        <w:tc>
          <w:tcPr>
            <w:tcW w:w="559" w:type="pct"/>
            <w:tcBorders>
              <w:top w:val="single" w:sz="8" w:space="0" w:color="000000"/>
              <w:left w:val="single" w:sz="8" w:space="0" w:color="000000"/>
              <w:bottom w:val="single" w:sz="8" w:space="0" w:color="000000"/>
              <w:right w:val="single" w:sz="8" w:space="0" w:color="000000"/>
            </w:tcBorders>
            <w:vAlign w:val="center"/>
          </w:tcPr>
          <w:p w14:paraId="2B3E1E9D" w14:textId="77777777" w:rsidR="008D4D17" w:rsidRPr="005A5E03" w:rsidRDefault="00392679">
            <w:pPr>
              <w:spacing w:afterLines="0" w:after="60" w:line="360" w:lineRule="auto"/>
              <w:jc w:val="center"/>
              <w:rPr>
                <w:rFonts w:ascii="宋体" w:hAnsi="宋体" w:cs="Arial"/>
                <w:color w:val="000000"/>
                <w:sz w:val="24"/>
              </w:rPr>
            </w:pPr>
            <w:r w:rsidRPr="005A5E03">
              <w:rPr>
                <w:rFonts w:ascii="宋体" w:hAnsi="宋体" w:cs="Arial" w:hint="eastAsia"/>
                <w:color w:val="000000"/>
                <w:sz w:val="24"/>
              </w:rPr>
              <w:t>A</w:t>
            </w:r>
          </w:p>
        </w:tc>
        <w:tc>
          <w:tcPr>
            <w:tcW w:w="1689" w:type="pct"/>
            <w:tcBorders>
              <w:top w:val="single" w:sz="8" w:space="0" w:color="000000"/>
              <w:left w:val="single" w:sz="8" w:space="0" w:color="000000"/>
              <w:bottom w:val="single" w:sz="8" w:space="0" w:color="000000"/>
              <w:right w:val="single" w:sz="8" w:space="0" w:color="000000"/>
            </w:tcBorders>
            <w:vAlign w:val="center"/>
          </w:tcPr>
          <w:p w14:paraId="0929374B" w14:textId="77777777" w:rsidR="008D4D17" w:rsidRPr="005A5E03" w:rsidRDefault="00392679">
            <w:pPr>
              <w:spacing w:afterLines="0" w:after="60" w:line="360" w:lineRule="auto"/>
              <w:jc w:val="center"/>
              <w:rPr>
                <w:rFonts w:ascii="宋体" w:hAnsi="宋体"/>
                <w:color w:val="000000"/>
                <w:sz w:val="24"/>
                <w:szCs w:val="21"/>
              </w:rPr>
            </w:pPr>
            <w:r w:rsidRPr="005A5E03">
              <w:rPr>
                <w:rFonts w:ascii="宋体" w:hAnsi="宋体"/>
                <w:color w:val="000000"/>
                <w:sz w:val="24"/>
                <w:szCs w:val="21"/>
              </w:rPr>
              <w:t>文理二小保安服务项目</w:t>
            </w:r>
          </w:p>
        </w:tc>
        <w:tc>
          <w:tcPr>
            <w:tcW w:w="1533" w:type="pct"/>
            <w:tcBorders>
              <w:top w:val="single" w:sz="8" w:space="0" w:color="000000"/>
              <w:left w:val="single" w:sz="8" w:space="0" w:color="000000"/>
              <w:bottom w:val="single" w:sz="8" w:space="0" w:color="000000"/>
              <w:right w:val="single" w:sz="8" w:space="0" w:color="000000"/>
            </w:tcBorders>
            <w:vAlign w:val="center"/>
          </w:tcPr>
          <w:p w14:paraId="0D3AEBF3" w14:textId="77777777" w:rsidR="008D4D17" w:rsidRPr="005A5E03" w:rsidRDefault="00392679">
            <w:pPr>
              <w:spacing w:afterLines="0" w:after="60" w:line="360" w:lineRule="auto"/>
              <w:rPr>
                <w:rFonts w:ascii="宋体" w:hAnsi="宋体"/>
                <w:color w:val="000000"/>
                <w:sz w:val="24"/>
                <w:szCs w:val="21"/>
              </w:rPr>
            </w:pPr>
            <w:r w:rsidRPr="005A5E03">
              <w:rPr>
                <w:rFonts w:ascii="宋体" w:hAnsi="宋体" w:hint="eastAsia"/>
                <w:color w:val="000000"/>
                <w:sz w:val="24"/>
                <w:szCs w:val="21"/>
              </w:rPr>
              <w:t>大写：</w:t>
            </w:r>
          </w:p>
          <w:p w14:paraId="287A897E" w14:textId="77777777" w:rsidR="008D4D17" w:rsidRPr="005A5E03" w:rsidRDefault="00392679">
            <w:pPr>
              <w:spacing w:afterLines="0" w:after="60" w:line="360" w:lineRule="auto"/>
              <w:rPr>
                <w:rFonts w:ascii="宋体" w:hAnsi="宋体" w:cs="Arial"/>
                <w:color w:val="000000"/>
                <w:sz w:val="24"/>
              </w:rPr>
            </w:pPr>
            <w:r w:rsidRPr="005A5E03">
              <w:rPr>
                <w:rFonts w:ascii="宋体" w:hAnsi="宋体" w:hint="eastAsia"/>
                <w:color w:val="000000"/>
                <w:sz w:val="24"/>
                <w:szCs w:val="21"/>
              </w:rPr>
              <w:t>小写：</w:t>
            </w:r>
          </w:p>
        </w:tc>
        <w:tc>
          <w:tcPr>
            <w:tcW w:w="1219" w:type="pct"/>
            <w:tcBorders>
              <w:top w:val="single" w:sz="8" w:space="0" w:color="000000"/>
              <w:left w:val="single" w:sz="8" w:space="0" w:color="000000"/>
              <w:bottom w:val="single" w:sz="8" w:space="0" w:color="000000"/>
              <w:right w:val="single" w:sz="8" w:space="0" w:color="000000"/>
            </w:tcBorders>
            <w:vAlign w:val="center"/>
          </w:tcPr>
          <w:p w14:paraId="7FF973CC" w14:textId="77777777" w:rsidR="008D4D17" w:rsidRPr="005A5E03" w:rsidRDefault="008D4D17">
            <w:pPr>
              <w:spacing w:afterLines="0" w:after="60" w:line="360" w:lineRule="auto"/>
              <w:rPr>
                <w:rFonts w:ascii="宋体" w:hAnsi="宋体" w:cs="Arial"/>
                <w:color w:val="000000"/>
                <w:sz w:val="24"/>
              </w:rPr>
            </w:pPr>
          </w:p>
        </w:tc>
      </w:tr>
    </w:tbl>
    <w:p w14:paraId="61C8B5EA" w14:textId="77777777" w:rsidR="008D4D17" w:rsidRPr="005A5E03" w:rsidRDefault="008D4D17">
      <w:pPr>
        <w:spacing w:afterLines="0" w:after="60" w:line="360" w:lineRule="auto"/>
        <w:rPr>
          <w:rFonts w:ascii="宋体" w:hAnsi="宋体" w:cs="Arial"/>
          <w:color w:val="000000"/>
          <w:sz w:val="24"/>
        </w:rPr>
      </w:pPr>
    </w:p>
    <w:p w14:paraId="6BF7B3DD" w14:textId="77777777" w:rsidR="008D4D17" w:rsidRPr="005A5E03" w:rsidRDefault="00392679">
      <w:pPr>
        <w:spacing w:afterLines="0" w:after="60" w:line="360" w:lineRule="auto"/>
        <w:rPr>
          <w:rFonts w:ascii="宋体" w:hAnsi="宋体" w:cs="Arial"/>
          <w:color w:val="000000"/>
          <w:sz w:val="24"/>
        </w:rPr>
      </w:pPr>
      <w:r w:rsidRPr="005A5E03">
        <w:rPr>
          <w:rFonts w:ascii="宋体" w:hAnsi="宋体" w:cs="Arial" w:hint="eastAsia"/>
          <w:color w:val="000000"/>
          <w:sz w:val="24"/>
        </w:rPr>
        <w:t>投标人代表（签字）：</w:t>
      </w:r>
      <w:r w:rsidRPr="005A5E03">
        <w:rPr>
          <w:rFonts w:ascii="宋体" w:hAnsi="宋体" w:cs="Arial"/>
          <w:color w:val="000000"/>
          <w:sz w:val="24"/>
          <w:u w:val="single"/>
        </w:rPr>
        <w:t xml:space="preserve">                   </w:t>
      </w:r>
    </w:p>
    <w:p w14:paraId="18BC07AB" w14:textId="77777777" w:rsidR="008D4D17" w:rsidRPr="005A5E03" w:rsidRDefault="00392679">
      <w:pPr>
        <w:spacing w:afterLines="0" w:after="60" w:line="360" w:lineRule="auto"/>
        <w:rPr>
          <w:rFonts w:ascii="宋体" w:hAnsi="宋体" w:cs="Arial"/>
          <w:color w:val="000000"/>
          <w:sz w:val="24"/>
        </w:rPr>
      </w:pPr>
      <w:r w:rsidRPr="005A5E03">
        <w:rPr>
          <w:rFonts w:ascii="宋体" w:hAnsi="宋体" w:cs="Arial" w:hint="eastAsia"/>
          <w:color w:val="000000"/>
          <w:sz w:val="24"/>
        </w:rPr>
        <w:t xml:space="preserve">投标单位（盖章）： </w:t>
      </w:r>
      <w:r w:rsidRPr="005A5E03">
        <w:rPr>
          <w:rFonts w:ascii="宋体" w:hAnsi="宋体" w:cs="Arial"/>
          <w:color w:val="000000"/>
          <w:sz w:val="24"/>
        </w:rPr>
        <w:t xml:space="preserve"> </w:t>
      </w:r>
      <w:r w:rsidRPr="005A5E03">
        <w:rPr>
          <w:rFonts w:ascii="宋体" w:hAnsi="宋体" w:cs="Arial"/>
          <w:color w:val="000000"/>
          <w:sz w:val="24"/>
          <w:u w:val="single"/>
        </w:rPr>
        <w:t xml:space="preserve">                </w:t>
      </w:r>
    </w:p>
    <w:p w14:paraId="007EF1A2" w14:textId="77777777" w:rsidR="008D4D17" w:rsidRPr="005A5E03" w:rsidRDefault="00392679">
      <w:pPr>
        <w:spacing w:after="60" w:line="360" w:lineRule="auto"/>
        <w:rPr>
          <w:rFonts w:ascii="宋体" w:hAnsi="宋体" w:cs="Arial"/>
          <w:b/>
          <w:color w:val="000000"/>
          <w:sz w:val="36"/>
          <w:szCs w:val="28"/>
        </w:rPr>
      </w:pPr>
      <w:r w:rsidRPr="005A5E03">
        <w:rPr>
          <w:rFonts w:ascii="宋体" w:hAnsi="宋体" w:cs="Arial" w:hint="eastAsia"/>
          <w:color w:val="000000"/>
          <w:sz w:val="24"/>
        </w:rPr>
        <w:t>日期：</w:t>
      </w:r>
      <w:r w:rsidRPr="005A5E03">
        <w:rPr>
          <w:rFonts w:ascii="宋体" w:hAnsi="宋体" w:cs="Arial"/>
          <w:color w:val="000000"/>
          <w:sz w:val="24"/>
          <w:u w:val="single"/>
        </w:rPr>
        <w:t xml:space="preserve">            </w:t>
      </w:r>
    </w:p>
    <w:p w14:paraId="21088468" w14:textId="77777777" w:rsidR="008D4D17" w:rsidRPr="005A5E03" w:rsidRDefault="00392679">
      <w:pPr>
        <w:spacing w:afterLines="0" w:after="60" w:line="360" w:lineRule="auto"/>
        <w:ind w:firstLineChars="200" w:firstLine="560"/>
        <w:rPr>
          <w:rFonts w:ascii="宋体" w:hAnsi="宋体" w:cs="Arial"/>
          <w:color w:val="FF0000"/>
          <w:sz w:val="28"/>
        </w:rPr>
      </w:pPr>
      <w:r w:rsidRPr="005A5E03">
        <w:rPr>
          <w:rFonts w:ascii="宋体" w:hAnsi="宋体" w:cs="Arial" w:hint="eastAsia"/>
          <w:color w:val="FF0000"/>
          <w:sz w:val="28"/>
        </w:rPr>
        <w:t>注：此表应按规定密封标记并与授权委托书一同密封单独提交，且须装订在投标文件中，如出现不一致的情况，以开标文件为准。</w:t>
      </w:r>
    </w:p>
    <w:p w14:paraId="5ECC583B" w14:textId="77777777" w:rsidR="008D4D17" w:rsidRPr="005A5E03" w:rsidRDefault="008D4D17">
      <w:pPr>
        <w:spacing w:afterLines="0" w:after="60" w:line="240" w:lineRule="auto"/>
        <w:ind w:firstLineChars="200" w:firstLine="560"/>
        <w:rPr>
          <w:rFonts w:ascii="宋体" w:hAnsi="宋体" w:cs="Arial"/>
          <w:color w:val="FF0000"/>
          <w:sz w:val="28"/>
        </w:rPr>
      </w:pPr>
    </w:p>
    <w:p w14:paraId="6061BB97" w14:textId="77777777" w:rsidR="008D4D17" w:rsidRPr="005A5E03" w:rsidRDefault="00392679">
      <w:pPr>
        <w:spacing w:afterLines="0" w:after="60" w:line="240" w:lineRule="auto"/>
        <w:ind w:firstLineChars="200" w:firstLine="560"/>
        <w:rPr>
          <w:rFonts w:ascii="宋体" w:hAnsi="宋体" w:cs="Arial"/>
          <w:color w:val="FF0000"/>
          <w:sz w:val="28"/>
        </w:rPr>
      </w:pPr>
      <w:r w:rsidRPr="005A5E03">
        <w:rPr>
          <w:rFonts w:ascii="宋体" w:hAnsi="宋体" w:cs="Arial"/>
          <w:color w:val="FF0000"/>
          <w:sz w:val="28"/>
        </w:rPr>
        <w:br w:type="page"/>
      </w:r>
    </w:p>
    <w:p w14:paraId="20668472" w14:textId="77777777" w:rsidR="008D4D17" w:rsidRPr="005A5E03" w:rsidRDefault="00392679">
      <w:pPr>
        <w:pStyle w:val="20"/>
        <w:spacing w:after="60" w:line="240" w:lineRule="auto"/>
        <w:jc w:val="left"/>
        <w:rPr>
          <w:rFonts w:ascii="宋体" w:eastAsia="宋体" w:hAnsi="宋体"/>
        </w:rPr>
      </w:pPr>
      <w:r w:rsidRPr="005A5E03">
        <w:rPr>
          <w:rFonts w:ascii="宋体" w:eastAsia="宋体" w:hAnsi="宋体" w:hint="eastAsia"/>
        </w:rPr>
        <w:t>4</w:t>
      </w:r>
      <w:r w:rsidRPr="005A5E03">
        <w:rPr>
          <w:rFonts w:ascii="宋体" w:eastAsia="宋体" w:hAnsi="宋体"/>
        </w:rPr>
        <w:t>、</w:t>
      </w:r>
      <w:r w:rsidRPr="005A5E03">
        <w:rPr>
          <w:rFonts w:ascii="宋体" w:eastAsia="宋体" w:hAnsi="宋体" w:hint="eastAsia"/>
        </w:rPr>
        <w:t>法定代表人资格证明书</w:t>
      </w:r>
    </w:p>
    <w:p w14:paraId="17F3D52B" w14:textId="77777777" w:rsidR="008D4D17" w:rsidRPr="005A5E03" w:rsidRDefault="008D4D17">
      <w:pPr>
        <w:spacing w:after="60"/>
      </w:pPr>
    </w:p>
    <w:p w14:paraId="00459E9A" w14:textId="77777777" w:rsidR="008D4D17" w:rsidRPr="005A5E03" w:rsidRDefault="00392679">
      <w:pPr>
        <w:spacing w:after="60" w:line="360" w:lineRule="auto"/>
        <w:ind w:firstLineChars="200" w:firstLine="480"/>
        <w:rPr>
          <w:rFonts w:ascii="宋体" w:hAnsi="宋体"/>
          <w:sz w:val="24"/>
        </w:rPr>
      </w:pPr>
      <w:r w:rsidRPr="005A5E03">
        <w:rPr>
          <w:rFonts w:ascii="宋体" w:hAnsi="宋体"/>
          <w:color w:val="000000"/>
          <w:sz w:val="24"/>
        </w:rPr>
        <w:t xml:space="preserve">  </w:t>
      </w:r>
      <w:r w:rsidRPr="005A5E03">
        <w:rPr>
          <w:rFonts w:ascii="宋体" w:hAnsi="宋体" w:hint="eastAsia"/>
          <w:sz w:val="24"/>
          <w:u w:val="single"/>
        </w:rPr>
        <w:t xml:space="preserve">         </w:t>
      </w:r>
      <w:r w:rsidRPr="005A5E03">
        <w:rPr>
          <w:rFonts w:ascii="宋体" w:hAnsi="宋体" w:hint="eastAsia"/>
          <w:sz w:val="24"/>
        </w:rPr>
        <w:t>同志，现任我单位</w:t>
      </w:r>
      <w:r w:rsidRPr="005A5E03">
        <w:rPr>
          <w:rFonts w:ascii="宋体" w:hAnsi="宋体" w:hint="eastAsia"/>
          <w:sz w:val="24"/>
          <w:u w:val="single"/>
        </w:rPr>
        <w:t xml:space="preserve">         </w:t>
      </w:r>
      <w:r w:rsidRPr="005A5E03">
        <w:rPr>
          <w:rFonts w:ascii="宋体" w:hAnsi="宋体" w:hint="eastAsia"/>
          <w:sz w:val="24"/>
        </w:rPr>
        <w:t>职务，为法定代表人，特此证明。</w:t>
      </w:r>
    </w:p>
    <w:p w14:paraId="09E23478" w14:textId="77777777" w:rsidR="008D4D17" w:rsidRPr="005A5E03" w:rsidRDefault="00392679">
      <w:pPr>
        <w:spacing w:after="60" w:line="360" w:lineRule="auto"/>
        <w:rPr>
          <w:rFonts w:ascii="宋体" w:hAnsi="宋体"/>
          <w:sz w:val="24"/>
        </w:rPr>
      </w:pPr>
      <w:r w:rsidRPr="005A5E03">
        <w:rPr>
          <w:rFonts w:ascii="宋体" w:hAnsi="宋体" w:hint="eastAsia"/>
          <w:sz w:val="24"/>
        </w:rPr>
        <w:t xml:space="preserve">有效日期：         签发日期：         单位：              </w:t>
      </w:r>
    </w:p>
    <w:p w14:paraId="46038DC0" w14:textId="77777777" w:rsidR="008D4D17" w:rsidRPr="005A5E03" w:rsidRDefault="00392679">
      <w:pPr>
        <w:spacing w:after="60" w:line="360" w:lineRule="auto"/>
        <w:rPr>
          <w:rFonts w:ascii="宋体" w:hAnsi="宋体"/>
          <w:sz w:val="24"/>
        </w:rPr>
      </w:pPr>
      <w:r w:rsidRPr="005A5E03">
        <w:rPr>
          <w:rFonts w:ascii="宋体" w:hAnsi="宋体" w:hint="eastAsia"/>
          <w:sz w:val="24"/>
        </w:rPr>
        <w:t>附：代表人性别：   年龄：      身份证号码：</w:t>
      </w:r>
    </w:p>
    <w:p w14:paraId="1161E2C6" w14:textId="77777777" w:rsidR="008D4D17" w:rsidRPr="005A5E03" w:rsidRDefault="00392679">
      <w:pPr>
        <w:spacing w:after="60" w:line="360" w:lineRule="auto"/>
        <w:rPr>
          <w:rFonts w:ascii="宋体" w:hAnsi="宋体"/>
          <w:sz w:val="24"/>
        </w:rPr>
      </w:pPr>
      <w:r w:rsidRPr="005A5E03">
        <w:rPr>
          <w:rFonts w:ascii="宋体" w:hAnsi="宋体" w:hint="eastAsia"/>
          <w:sz w:val="24"/>
        </w:rPr>
        <w:t>营业执照号码：                 经济性质：</w:t>
      </w:r>
    </w:p>
    <w:p w14:paraId="73457CED" w14:textId="77777777" w:rsidR="008D4D17" w:rsidRPr="005A5E03" w:rsidRDefault="00392679">
      <w:pPr>
        <w:spacing w:after="60" w:line="360" w:lineRule="auto"/>
        <w:rPr>
          <w:rFonts w:ascii="宋体" w:hAnsi="宋体"/>
          <w:sz w:val="24"/>
        </w:rPr>
      </w:pPr>
      <w:r w:rsidRPr="005A5E03">
        <w:rPr>
          <w:rFonts w:ascii="宋体" w:hAnsi="宋体" w:hint="eastAsia"/>
          <w:sz w:val="24"/>
        </w:rPr>
        <w:t>主营（产）：</w:t>
      </w:r>
    </w:p>
    <w:p w14:paraId="4BD67660" w14:textId="77777777" w:rsidR="008D4D17" w:rsidRPr="005A5E03" w:rsidRDefault="00392679">
      <w:pPr>
        <w:spacing w:after="60" w:line="360" w:lineRule="auto"/>
        <w:rPr>
          <w:rFonts w:ascii="宋体" w:hAnsi="宋体"/>
          <w:sz w:val="24"/>
        </w:rPr>
      </w:pPr>
      <w:r w:rsidRPr="005A5E03">
        <w:rPr>
          <w:rFonts w:ascii="宋体" w:hAnsi="宋体" w:hint="eastAsia"/>
          <w:sz w:val="24"/>
        </w:rPr>
        <w:t>兼营（产）：</w:t>
      </w:r>
    </w:p>
    <w:p w14:paraId="7D881876" w14:textId="77777777" w:rsidR="008D4D17" w:rsidRPr="005A5E03" w:rsidRDefault="00392679">
      <w:pPr>
        <w:spacing w:after="60" w:line="360" w:lineRule="auto"/>
        <w:rPr>
          <w:rFonts w:ascii="宋体" w:hAnsi="宋体"/>
          <w:sz w:val="24"/>
        </w:rPr>
      </w:pPr>
      <w:r w:rsidRPr="005A5E03">
        <w:rPr>
          <w:rFonts w:ascii="宋体" w:hAnsi="宋体" w:hint="eastAsia"/>
          <w:sz w:val="24"/>
        </w:rPr>
        <w:t>进口物品经营许可证号码：</w:t>
      </w:r>
    </w:p>
    <w:p w14:paraId="691F7408" w14:textId="77777777" w:rsidR="008D4D17" w:rsidRPr="005A5E03" w:rsidRDefault="00392679">
      <w:pPr>
        <w:spacing w:after="60" w:line="360" w:lineRule="auto"/>
        <w:rPr>
          <w:rFonts w:ascii="宋体" w:hAnsi="宋体"/>
          <w:sz w:val="24"/>
        </w:rPr>
      </w:pPr>
      <w:r w:rsidRPr="005A5E03">
        <w:rPr>
          <w:rFonts w:ascii="宋体" w:hAnsi="宋体" w:hint="eastAsia"/>
          <w:sz w:val="24"/>
        </w:rPr>
        <w:t>主营：</w:t>
      </w:r>
    </w:p>
    <w:p w14:paraId="76B338D6" w14:textId="77777777" w:rsidR="008D4D17" w:rsidRPr="005A5E03" w:rsidRDefault="00392679">
      <w:pPr>
        <w:spacing w:after="60" w:line="360" w:lineRule="auto"/>
        <w:rPr>
          <w:rFonts w:ascii="宋体" w:hAnsi="宋体"/>
          <w:sz w:val="24"/>
        </w:rPr>
      </w:pPr>
      <w:r w:rsidRPr="005A5E03">
        <w:rPr>
          <w:rFonts w:ascii="宋体" w:hAnsi="宋体" w:hint="eastAsia"/>
          <w:sz w:val="24"/>
        </w:rPr>
        <w:t>兼营：</w:t>
      </w:r>
    </w:p>
    <w:p w14:paraId="54985317" w14:textId="77777777" w:rsidR="008D4D17" w:rsidRPr="005A5E03" w:rsidRDefault="008D4D17">
      <w:pPr>
        <w:spacing w:after="60" w:line="360" w:lineRule="auto"/>
        <w:rPr>
          <w:rFonts w:ascii="宋体" w:hAnsi="宋体"/>
          <w:sz w:val="24"/>
        </w:rPr>
      </w:pPr>
    </w:p>
    <w:p w14:paraId="72B8822D" w14:textId="77777777" w:rsidR="008D4D17" w:rsidRPr="005A5E03" w:rsidRDefault="00392679">
      <w:pPr>
        <w:spacing w:after="60" w:line="360" w:lineRule="auto"/>
        <w:ind w:leftChars="257" w:left="540"/>
        <w:jc w:val="right"/>
        <w:rPr>
          <w:rFonts w:ascii="宋体" w:hAnsi="宋体"/>
          <w:sz w:val="24"/>
        </w:rPr>
      </w:pPr>
      <w:r w:rsidRPr="005A5E03">
        <w:rPr>
          <w:rFonts w:ascii="宋体" w:hAnsi="宋体" w:hint="eastAsia"/>
          <w:sz w:val="24"/>
        </w:rPr>
        <w:t>投标单位（盖章）：</w:t>
      </w:r>
      <w:r w:rsidRPr="005A5E03">
        <w:rPr>
          <w:rFonts w:ascii="宋体" w:hAnsi="宋体" w:hint="eastAsia"/>
          <w:sz w:val="24"/>
          <w:u w:val="single"/>
        </w:rPr>
        <w:t xml:space="preserve">       </w:t>
      </w:r>
      <w:r w:rsidRPr="005A5E03">
        <w:rPr>
          <w:rFonts w:ascii="宋体" w:hAnsi="宋体"/>
          <w:sz w:val="24"/>
          <w:u w:val="single"/>
        </w:rPr>
        <w:t xml:space="preserve"> </w:t>
      </w:r>
      <w:r w:rsidRPr="005A5E03">
        <w:rPr>
          <w:rFonts w:ascii="宋体" w:hAnsi="宋体" w:hint="eastAsia"/>
          <w:sz w:val="24"/>
          <w:u w:val="single"/>
        </w:rPr>
        <w:t xml:space="preserve">                  </w:t>
      </w:r>
      <w:r w:rsidRPr="005A5E03">
        <w:rPr>
          <w:rFonts w:ascii="宋体" w:hAnsi="宋体" w:hint="eastAsia"/>
          <w:color w:val="FFFFFF"/>
          <w:sz w:val="24"/>
          <w:u w:val="single"/>
        </w:rPr>
        <w:t>；</w:t>
      </w:r>
    </w:p>
    <w:p w14:paraId="2B66FCF9" w14:textId="77777777" w:rsidR="008D4D17" w:rsidRPr="005A5E03" w:rsidRDefault="00392679">
      <w:pPr>
        <w:spacing w:after="60" w:line="360" w:lineRule="auto"/>
        <w:ind w:right="480" w:firstLineChars="200" w:firstLine="480"/>
        <w:jc w:val="right"/>
        <w:rPr>
          <w:rFonts w:ascii="宋体" w:hAnsi="宋体"/>
          <w:sz w:val="24"/>
        </w:rPr>
      </w:pPr>
      <w:r w:rsidRPr="005A5E03">
        <w:rPr>
          <w:rFonts w:ascii="宋体" w:hAnsi="宋体" w:hint="eastAsia"/>
          <w:sz w:val="24"/>
        </w:rPr>
        <w:t xml:space="preserve">日 </w:t>
      </w:r>
      <w:r w:rsidRPr="005A5E03">
        <w:rPr>
          <w:rFonts w:ascii="宋体" w:hAnsi="宋体"/>
          <w:sz w:val="24"/>
        </w:rPr>
        <w:t xml:space="preserve">       </w:t>
      </w:r>
      <w:r w:rsidRPr="005A5E03">
        <w:rPr>
          <w:rFonts w:ascii="宋体" w:hAnsi="宋体" w:hint="eastAsia"/>
          <w:sz w:val="24"/>
        </w:rPr>
        <w:t>期：</w:t>
      </w:r>
      <w:r w:rsidRPr="005A5E03">
        <w:rPr>
          <w:rFonts w:ascii="宋体" w:hAnsi="宋体" w:hint="eastAsia"/>
          <w:sz w:val="24"/>
          <w:u w:val="single"/>
        </w:rPr>
        <w:t xml:space="preserve">         </w:t>
      </w:r>
      <w:r w:rsidRPr="005A5E03">
        <w:rPr>
          <w:rFonts w:ascii="宋体" w:hAnsi="宋体" w:hint="eastAsia"/>
          <w:sz w:val="24"/>
        </w:rPr>
        <w:t>年</w:t>
      </w:r>
      <w:r w:rsidRPr="005A5E03">
        <w:rPr>
          <w:rFonts w:ascii="宋体" w:hAnsi="宋体" w:hint="eastAsia"/>
          <w:sz w:val="24"/>
          <w:u w:val="single"/>
        </w:rPr>
        <w:t xml:space="preserve">     </w:t>
      </w:r>
      <w:r w:rsidRPr="005A5E03">
        <w:rPr>
          <w:rFonts w:ascii="宋体" w:hAnsi="宋体" w:hint="eastAsia"/>
          <w:sz w:val="24"/>
        </w:rPr>
        <w:t xml:space="preserve">月 </w:t>
      </w:r>
      <w:r w:rsidRPr="005A5E03">
        <w:rPr>
          <w:rFonts w:ascii="宋体" w:hAnsi="宋体" w:hint="eastAsia"/>
          <w:sz w:val="24"/>
          <w:u w:val="single"/>
        </w:rPr>
        <w:t xml:space="preserve">      </w:t>
      </w:r>
      <w:r w:rsidRPr="005A5E03">
        <w:rPr>
          <w:rFonts w:ascii="宋体" w:hAnsi="宋体" w:hint="eastAsia"/>
          <w:sz w:val="24"/>
        </w:rPr>
        <w:t>日</w:t>
      </w:r>
    </w:p>
    <w:p w14:paraId="2903A36A" w14:textId="77777777" w:rsidR="008D4D17" w:rsidRPr="005A5E03" w:rsidRDefault="008D4D17">
      <w:pPr>
        <w:pStyle w:val="a0"/>
        <w:spacing w:after="60" w:line="360" w:lineRule="auto"/>
        <w:ind w:firstLineChars="0" w:firstLine="0"/>
        <w:rPr>
          <w:rFonts w:ascii="宋体" w:hAnsi="宋体"/>
          <w:szCs w:val="21"/>
        </w:rPr>
      </w:pPr>
    </w:p>
    <w:p w14:paraId="0BA0F3E0" w14:textId="77777777" w:rsidR="008D4D17" w:rsidRPr="005A5E03" w:rsidRDefault="00392679">
      <w:pPr>
        <w:spacing w:after="60" w:line="360" w:lineRule="auto"/>
        <w:rPr>
          <w:rFonts w:ascii="宋体" w:hAnsi="宋体"/>
          <w:sz w:val="24"/>
        </w:rPr>
      </w:pPr>
      <w:r w:rsidRPr="005A5E03">
        <w:rPr>
          <w:rFonts w:ascii="宋体" w:hAnsi="宋体" w:hint="eastAsia"/>
          <w:sz w:val="24"/>
        </w:rPr>
        <w:t>说明：1、法定代表人为企业事业单位、国家机关、社会团体的主要行政负责人。</w:t>
      </w:r>
    </w:p>
    <w:p w14:paraId="38B88E19" w14:textId="77777777" w:rsidR="008D4D17" w:rsidRPr="005A5E03" w:rsidRDefault="00392679">
      <w:pPr>
        <w:spacing w:after="60"/>
        <w:rPr>
          <w:rFonts w:ascii="宋体" w:hAnsi="宋体"/>
          <w:sz w:val="24"/>
        </w:rPr>
      </w:pPr>
      <w:r w:rsidRPr="005A5E03">
        <w:rPr>
          <w:rFonts w:ascii="宋体" w:hAnsi="宋体" w:hint="eastAsia"/>
          <w:sz w:val="24"/>
        </w:rPr>
        <w:t xml:space="preserve">      2、内容必须填写真实、清楚，涂改无效，不得转让、买卖。</w:t>
      </w:r>
    </w:p>
    <w:p w14:paraId="1B3037FD" w14:textId="77777777" w:rsidR="008D4D17" w:rsidRPr="005A5E03" w:rsidRDefault="008D4D17">
      <w:pPr>
        <w:spacing w:after="60"/>
        <w:rPr>
          <w:rFonts w:ascii="宋体" w:hAnsi="宋体"/>
          <w:sz w:val="24"/>
        </w:rPr>
      </w:pPr>
    </w:p>
    <w:p w14:paraId="23E0B5C3" w14:textId="77777777" w:rsidR="008D4D17" w:rsidRPr="005A5E03" w:rsidRDefault="00392679">
      <w:pPr>
        <w:spacing w:after="60" w:line="360" w:lineRule="auto"/>
        <w:ind w:left="240" w:hangingChars="100" w:hanging="240"/>
        <w:rPr>
          <w:rFonts w:ascii="宋体" w:hAnsi="宋体"/>
          <w:color w:val="FF0000"/>
          <w:sz w:val="24"/>
        </w:rPr>
      </w:pPr>
      <w:r w:rsidRPr="005A5E03">
        <w:rPr>
          <w:rFonts w:ascii="宋体" w:hAnsi="宋体" w:hint="eastAsia"/>
          <w:color w:val="FF0000"/>
          <w:sz w:val="24"/>
        </w:rPr>
        <w:t>提供“法定代表人有效期内身份证正反面”证件扫描件，非中国国籍管辖范围的，可提供公安部门认可的身份证明材料。</w:t>
      </w:r>
    </w:p>
    <w:p w14:paraId="7EA9ACF0" w14:textId="77777777" w:rsidR="008D4D17" w:rsidRPr="005A5E03" w:rsidRDefault="00392679">
      <w:pPr>
        <w:spacing w:after="60" w:line="360" w:lineRule="auto"/>
        <w:rPr>
          <w:rFonts w:ascii="宋体" w:hAnsi="宋体"/>
          <w:color w:val="FF0000"/>
          <w:sz w:val="24"/>
        </w:rPr>
      </w:pPr>
      <w:r w:rsidRPr="005A5E03">
        <w:rPr>
          <w:rFonts w:ascii="宋体" w:hAnsi="宋体" w:hint="eastAsia"/>
          <w:color w:val="FF0000"/>
          <w:sz w:val="24"/>
        </w:rPr>
        <w:t>法定代表人证明书需同时放入投标文件和开标文件中。</w:t>
      </w:r>
    </w:p>
    <w:p w14:paraId="4E5C6EBE" w14:textId="77777777" w:rsidR="008D4D17" w:rsidRPr="005A5E03" w:rsidRDefault="008D4D17">
      <w:pPr>
        <w:spacing w:after="60" w:line="360" w:lineRule="auto"/>
        <w:rPr>
          <w:rFonts w:ascii="宋体" w:hAnsi="宋体"/>
        </w:rPr>
      </w:pPr>
    </w:p>
    <w:p w14:paraId="4B115D18" w14:textId="77777777" w:rsidR="008D4D17" w:rsidRPr="005A5E03" w:rsidRDefault="008D4D17">
      <w:pPr>
        <w:spacing w:after="60" w:line="360" w:lineRule="auto"/>
        <w:rPr>
          <w:rFonts w:ascii="宋体" w:hAnsi="宋体"/>
        </w:rPr>
      </w:pPr>
    </w:p>
    <w:p w14:paraId="742D3509" w14:textId="77777777" w:rsidR="008D4D17" w:rsidRPr="005A5E03" w:rsidRDefault="00392679">
      <w:pPr>
        <w:spacing w:after="60" w:line="360" w:lineRule="auto"/>
        <w:rPr>
          <w:rFonts w:ascii="宋体" w:hAnsi="宋体"/>
        </w:rPr>
      </w:pPr>
      <w:r w:rsidRPr="005A5E03">
        <w:rPr>
          <w:rFonts w:ascii="宋体" w:hAnsi="宋体"/>
        </w:rPr>
        <w:br w:type="page"/>
      </w:r>
    </w:p>
    <w:p w14:paraId="055899E0" w14:textId="77777777" w:rsidR="008D4D17" w:rsidRPr="005A5E03" w:rsidRDefault="00392679">
      <w:pPr>
        <w:pStyle w:val="20"/>
        <w:spacing w:after="60"/>
        <w:jc w:val="left"/>
        <w:rPr>
          <w:rFonts w:ascii="宋体" w:eastAsia="宋体" w:hAnsi="宋体"/>
        </w:rPr>
      </w:pPr>
      <w:r w:rsidRPr="005A5E03">
        <w:rPr>
          <w:rFonts w:ascii="宋体" w:eastAsia="宋体" w:hAnsi="宋体" w:hint="eastAsia"/>
        </w:rPr>
        <w:t>5、法定代表人授权书</w:t>
      </w:r>
    </w:p>
    <w:p w14:paraId="3313E6BD" w14:textId="77777777" w:rsidR="008D4D17" w:rsidRPr="005A5E03" w:rsidRDefault="00392679">
      <w:pPr>
        <w:spacing w:after="60" w:line="360" w:lineRule="auto"/>
        <w:ind w:firstLineChars="200" w:firstLine="480"/>
        <w:rPr>
          <w:rFonts w:ascii="宋体" w:hAnsi="宋体"/>
          <w:sz w:val="24"/>
        </w:rPr>
      </w:pPr>
      <w:r w:rsidRPr="005A5E03">
        <w:rPr>
          <w:rFonts w:ascii="宋体" w:hAnsi="宋体" w:hint="eastAsia"/>
          <w:sz w:val="24"/>
        </w:rPr>
        <w:t>本授权委托书声明：我</w:t>
      </w:r>
      <w:r w:rsidRPr="005A5E03">
        <w:rPr>
          <w:rFonts w:ascii="宋体" w:hAnsi="宋体" w:hint="eastAsia"/>
          <w:sz w:val="24"/>
          <w:u w:val="single"/>
        </w:rPr>
        <w:t xml:space="preserve">           </w:t>
      </w:r>
      <w:r w:rsidRPr="005A5E03">
        <w:rPr>
          <w:rFonts w:ascii="宋体" w:hAnsi="宋体" w:hint="eastAsia"/>
          <w:sz w:val="24"/>
        </w:rPr>
        <w:t>（姓名）系</w:t>
      </w:r>
      <w:r w:rsidRPr="005A5E03">
        <w:rPr>
          <w:rFonts w:ascii="宋体" w:hAnsi="宋体" w:hint="eastAsia"/>
          <w:sz w:val="24"/>
          <w:u w:val="single"/>
        </w:rPr>
        <w:t xml:space="preserve">             </w:t>
      </w:r>
      <w:r w:rsidRPr="005A5E03">
        <w:rPr>
          <w:rFonts w:ascii="宋体" w:hAnsi="宋体" w:hint="eastAsia"/>
          <w:sz w:val="24"/>
        </w:rPr>
        <w:t>（投标人名称）的法定代表人，现授权委托</w:t>
      </w:r>
      <w:r w:rsidRPr="005A5E03">
        <w:rPr>
          <w:rFonts w:ascii="宋体" w:hAnsi="宋体" w:hint="eastAsia"/>
          <w:sz w:val="24"/>
          <w:u w:val="single"/>
        </w:rPr>
        <w:t xml:space="preserve">                     </w:t>
      </w:r>
      <w:r w:rsidRPr="005A5E03">
        <w:rPr>
          <w:rFonts w:ascii="宋体" w:hAnsi="宋体" w:hint="eastAsia"/>
          <w:sz w:val="24"/>
        </w:rPr>
        <w:t>（单位名称）的</w:t>
      </w:r>
      <w:r w:rsidRPr="005A5E03">
        <w:rPr>
          <w:rFonts w:ascii="宋体" w:hAnsi="宋体" w:hint="eastAsia"/>
          <w:sz w:val="24"/>
          <w:u w:val="single"/>
        </w:rPr>
        <w:t xml:space="preserve">            </w:t>
      </w:r>
      <w:r w:rsidRPr="005A5E03">
        <w:rPr>
          <w:rFonts w:ascii="宋体" w:hAnsi="宋体" w:hint="eastAsia"/>
          <w:sz w:val="24"/>
        </w:rPr>
        <w:t>（姓名）为我公司签署本项目已递交的投标文件的法定代表人的授权委托代理人，代理人全权代表我所签署的本项目已递交的投标文件内容我均承认。</w:t>
      </w:r>
    </w:p>
    <w:p w14:paraId="1D87BBA0" w14:textId="77777777" w:rsidR="008D4D17" w:rsidRPr="005A5E03" w:rsidRDefault="00392679">
      <w:pPr>
        <w:pStyle w:val="a0"/>
        <w:spacing w:after="60" w:line="360" w:lineRule="auto"/>
        <w:ind w:firstLine="480"/>
        <w:rPr>
          <w:rFonts w:ascii="宋体" w:hAnsi="宋体"/>
          <w:sz w:val="24"/>
        </w:rPr>
      </w:pPr>
      <w:r w:rsidRPr="005A5E03">
        <w:rPr>
          <w:rFonts w:ascii="宋体" w:hAnsi="宋体" w:hint="eastAsia"/>
          <w:sz w:val="24"/>
        </w:rPr>
        <w:t>代理人无转委托权，特此委托。</w:t>
      </w:r>
    </w:p>
    <w:p w14:paraId="7B35B03B" w14:textId="77777777" w:rsidR="008D4D17" w:rsidRPr="005A5E03" w:rsidRDefault="008D4D17">
      <w:pPr>
        <w:pStyle w:val="a0"/>
        <w:spacing w:after="60" w:line="360" w:lineRule="auto"/>
        <w:ind w:firstLine="480"/>
        <w:rPr>
          <w:rFonts w:ascii="宋体" w:hAnsi="宋体"/>
          <w:sz w:val="24"/>
        </w:rPr>
      </w:pPr>
    </w:p>
    <w:p w14:paraId="55B6AFBC" w14:textId="77777777" w:rsidR="008D4D17" w:rsidRPr="005A5E03" w:rsidRDefault="00392679">
      <w:pPr>
        <w:spacing w:after="60" w:line="360" w:lineRule="auto"/>
        <w:ind w:leftChars="257" w:left="540"/>
        <w:rPr>
          <w:rFonts w:ascii="宋体" w:hAnsi="宋体"/>
          <w:sz w:val="24"/>
          <w:u w:val="single"/>
        </w:rPr>
      </w:pPr>
      <w:r w:rsidRPr="005A5E03">
        <w:rPr>
          <w:rFonts w:ascii="宋体" w:hAnsi="宋体" w:hint="eastAsia"/>
          <w:sz w:val="24"/>
        </w:rPr>
        <w:t>代理人：</w:t>
      </w:r>
      <w:r w:rsidRPr="005A5E03">
        <w:rPr>
          <w:rFonts w:ascii="宋体" w:hAnsi="宋体" w:hint="eastAsia"/>
          <w:sz w:val="24"/>
          <w:u w:val="single"/>
        </w:rPr>
        <w:t xml:space="preserve">             </w:t>
      </w:r>
      <w:r w:rsidRPr="005A5E03">
        <w:rPr>
          <w:rFonts w:ascii="宋体" w:hAnsi="宋体" w:hint="eastAsia"/>
          <w:sz w:val="24"/>
        </w:rPr>
        <w:t>性别：</w:t>
      </w:r>
      <w:r w:rsidRPr="005A5E03">
        <w:rPr>
          <w:rFonts w:ascii="宋体" w:hAnsi="宋体" w:hint="eastAsia"/>
          <w:sz w:val="24"/>
          <w:u w:val="single"/>
        </w:rPr>
        <w:t xml:space="preserve">     </w:t>
      </w:r>
      <w:r w:rsidRPr="005A5E03">
        <w:rPr>
          <w:rFonts w:ascii="宋体" w:hAnsi="宋体" w:hint="eastAsia"/>
          <w:sz w:val="24"/>
        </w:rPr>
        <w:t>年龄：</w:t>
      </w:r>
      <w:r w:rsidRPr="005A5E03">
        <w:rPr>
          <w:rFonts w:ascii="宋体" w:hAnsi="宋体" w:hint="eastAsia"/>
          <w:sz w:val="24"/>
          <w:u w:val="single"/>
        </w:rPr>
        <w:t xml:space="preserve">           </w:t>
      </w:r>
      <w:r w:rsidRPr="005A5E03">
        <w:rPr>
          <w:rFonts w:ascii="宋体" w:hAnsi="宋体" w:hint="eastAsia"/>
          <w:color w:val="FFFFFF"/>
          <w:sz w:val="24"/>
          <w:u w:val="single"/>
        </w:rPr>
        <w:t>；</w:t>
      </w:r>
    </w:p>
    <w:p w14:paraId="5C809324" w14:textId="77777777" w:rsidR="008D4D17" w:rsidRPr="005A5E03" w:rsidRDefault="00392679">
      <w:pPr>
        <w:spacing w:after="60" w:line="360" w:lineRule="auto"/>
        <w:ind w:leftChars="257" w:left="540"/>
        <w:rPr>
          <w:rFonts w:ascii="宋体" w:hAnsi="宋体"/>
          <w:sz w:val="24"/>
        </w:rPr>
      </w:pPr>
      <w:r w:rsidRPr="005A5E03">
        <w:rPr>
          <w:rFonts w:ascii="宋体" w:hAnsi="宋体" w:hint="eastAsia"/>
          <w:sz w:val="24"/>
        </w:rPr>
        <w:t>联系电话：</w:t>
      </w:r>
      <w:r w:rsidRPr="005A5E03">
        <w:rPr>
          <w:rFonts w:ascii="宋体" w:hAnsi="宋体" w:hint="eastAsia"/>
          <w:sz w:val="24"/>
          <w:u w:val="single"/>
        </w:rPr>
        <w:t xml:space="preserve">            </w:t>
      </w:r>
      <w:r w:rsidRPr="005A5E03">
        <w:rPr>
          <w:rFonts w:ascii="宋体" w:hAnsi="宋体" w:hint="eastAsia"/>
          <w:sz w:val="24"/>
        </w:rPr>
        <w:t xml:space="preserve">  手机：</w:t>
      </w:r>
      <w:r w:rsidRPr="005A5E03">
        <w:rPr>
          <w:rFonts w:ascii="宋体" w:hAnsi="宋体" w:hint="eastAsia"/>
          <w:sz w:val="24"/>
          <w:u w:val="single"/>
        </w:rPr>
        <w:t xml:space="preserve">                  </w:t>
      </w:r>
      <w:r w:rsidRPr="005A5E03">
        <w:rPr>
          <w:rFonts w:ascii="宋体" w:hAnsi="宋体" w:hint="eastAsia"/>
          <w:color w:val="FFFFFF"/>
          <w:sz w:val="24"/>
          <w:u w:val="single"/>
        </w:rPr>
        <w:t>；</w:t>
      </w:r>
      <w:r w:rsidRPr="005A5E03">
        <w:rPr>
          <w:rFonts w:ascii="宋体" w:hAnsi="宋体" w:hint="eastAsia"/>
          <w:sz w:val="24"/>
          <w:u w:val="single"/>
        </w:rPr>
        <w:t xml:space="preserve"> </w:t>
      </w:r>
    </w:p>
    <w:p w14:paraId="4B99AFBB" w14:textId="77777777" w:rsidR="008D4D17" w:rsidRPr="005A5E03" w:rsidRDefault="00392679">
      <w:pPr>
        <w:spacing w:after="60" w:line="360" w:lineRule="auto"/>
        <w:ind w:leftChars="257" w:left="540"/>
        <w:rPr>
          <w:rFonts w:ascii="宋体" w:hAnsi="宋体"/>
          <w:sz w:val="24"/>
          <w:u w:val="single"/>
        </w:rPr>
      </w:pPr>
      <w:r w:rsidRPr="005A5E03">
        <w:rPr>
          <w:rFonts w:ascii="宋体" w:hAnsi="宋体" w:hint="eastAsia"/>
          <w:sz w:val="24"/>
        </w:rPr>
        <w:t>身份证号码：</w:t>
      </w:r>
      <w:r w:rsidRPr="005A5E03">
        <w:rPr>
          <w:rFonts w:ascii="宋体" w:hAnsi="宋体" w:hint="eastAsia"/>
          <w:sz w:val="24"/>
          <w:u w:val="single"/>
        </w:rPr>
        <w:t xml:space="preserve">                        </w:t>
      </w:r>
      <w:r w:rsidRPr="005A5E03">
        <w:rPr>
          <w:rFonts w:ascii="宋体" w:hAnsi="宋体" w:hint="eastAsia"/>
          <w:sz w:val="24"/>
        </w:rPr>
        <w:t>职务：</w:t>
      </w:r>
      <w:r w:rsidRPr="005A5E03">
        <w:rPr>
          <w:rFonts w:ascii="宋体" w:hAnsi="宋体" w:hint="eastAsia"/>
          <w:sz w:val="24"/>
          <w:u w:val="single"/>
        </w:rPr>
        <w:t xml:space="preserve">       </w:t>
      </w:r>
      <w:r w:rsidRPr="005A5E03">
        <w:rPr>
          <w:rFonts w:ascii="宋体" w:hAnsi="宋体" w:hint="eastAsia"/>
          <w:color w:val="FFFFFF"/>
          <w:sz w:val="24"/>
          <w:u w:val="single"/>
        </w:rPr>
        <w:t>；</w:t>
      </w:r>
    </w:p>
    <w:p w14:paraId="61F78919" w14:textId="77777777" w:rsidR="008D4D17" w:rsidRPr="005A5E03" w:rsidRDefault="00392679">
      <w:pPr>
        <w:spacing w:after="60" w:line="360" w:lineRule="auto"/>
        <w:ind w:leftChars="257" w:left="540"/>
        <w:rPr>
          <w:rFonts w:ascii="宋体" w:hAnsi="宋体"/>
          <w:sz w:val="24"/>
        </w:rPr>
      </w:pPr>
      <w:r w:rsidRPr="005A5E03">
        <w:rPr>
          <w:rFonts w:ascii="宋体" w:hAnsi="宋体" w:hint="eastAsia"/>
          <w:sz w:val="24"/>
        </w:rPr>
        <w:t>投标单位（盖章）：</w:t>
      </w:r>
      <w:r w:rsidRPr="005A5E03">
        <w:rPr>
          <w:rFonts w:ascii="宋体" w:hAnsi="宋体" w:hint="eastAsia"/>
          <w:sz w:val="24"/>
          <w:u w:val="single"/>
        </w:rPr>
        <w:t xml:space="preserve">                                         </w:t>
      </w:r>
      <w:r w:rsidRPr="005A5E03">
        <w:rPr>
          <w:rFonts w:ascii="宋体" w:hAnsi="宋体" w:hint="eastAsia"/>
          <w:color w:val="FFFFFF"/>
          <w:sz w:val="24"/>
          <w:u w:val="single"/>
        </w:rPr>
        <w:t>；</w:t>
      </w:r>
    </w:p>
    <w:p w14:paraId="7053810F" w14:textId="77777777" w:rsidR="008D4D17" w:rsidRPr="005A5E03" w:rsidRDefault="00392679">
      <w:pPr>
        <w:spacing w:after="60" w:line="360" w:lineRule="auto"/>
        <w:ind w:leftChars="257" w:left="540"/>
        <w:rPr>
          <w:rFonts w:ascii="宋体" w:hAnsi="宋体"/>
          <w:sz w:val="24"/>
        </w:rPr>
      </w:pPr>
      <w:r w:rsidRPr="005A5E03">
        <w:rPr>
          <w:rFonts w:ascii="宋体" w:hAnsi="宋体" w:hint="eastAsia"/>
          <w:sz w:val="24"/>
        </w:rPr>
        <w:t>法定代表人（签字）：</w:t>
      </w:r>
      <w:r w:rsidRPr="005A5E03">
        <w:rPr>
          <w:rFonts w:ascii="宋体" w:hAnsi="宋体" w:hint="eastAsia"/>
          <w:sz w:val="24"/>
          <w:u w:val="single"/>
        </w:rPr>
        <w:t xml:space="preserve">                                     </w:t>
      </w:r>
      <w:r w:rsidRPr="005A5E03">
        <w:rPr>
          <w:rFonts w:ascii="宋体" w:hAnsi="宋体" w:hint="eastAsia"/>
          <w:color w:val="FFFFFF"/>
          <w:sz w:val="24"/>
          <w:u w:val="single"/>
        </w:rPr>
        <w:t>；</w:t>
      </w:r>
    </w:p>
    <w:p w14:paraId="4E8B1BC0" w14:textId="77777777" w:rsidR="008D4D17" w:rsidRPr="005A5E03" w:rsidRDefault="00392679">
      <w:pPr>
        <w:spacing w:after="60"/>
        <w:ind w:firstLineChars="250" w:firstLine="600"/>
        <w:rPr>
          <w:rFonts w:ascii="宋体" w:hAnsi="宋体"/>
          <w:sz w:val="24"/>
        </w:rPr>
      </w:pPr>
      <w:r w:rsidRPr="005A5E03">
        <w:rPr>
          <w:rFonts w:ascii="宋体" w:hAnsi="宋体" w:hint="eastAsia"/>
          <w:sz w:val="24"/>
        </w:rPr>
        <w:t>授权委托日期：</w:t>
      </w:r>
      <w:r w:rsidRPr="005A5E03">
        <w:rPr>
          <w:rFonts w:ascii="宋体" w:hAnsi="宋体" w:hint="eastAsia"/>
          <w:sz w:val="24"/>
          <w:u w:val="single"/>
        </w:rPr>
        <w:t xml:space="preserve">         </w:t>
      </w:r>
      <w:r w:rsidRPr="005A5E03">
        <w:rPr>
          <w:rFonts w:ascii="宋体" w:hAnsi="宋体" w:hint="eastAsia"/>
          <w:sz w:val="24"/>
        </w:rPr>
        <w:t>年</w:t>
      </w:r>
      <w:r w:rsidRPr="005A5E03">
        <w:rPr>
          <w:rFonts w:ascii="宋体" w:hAnsi="宋体" w:hint="eastAsia"/>
          <w:sz w:val="24"/>
          <w:u w:val="single"/>
        </w:rPr>
        <w:t xml:space="preserve">     </w:t>
      </w:r>
      <w:r w:rsidRPr="005A5E03">
        <w:rPr>
          <w:rFonts w:ascii="宋体" w:hAnsi="宋体" w:hint="eastAsia"/>
          <w:sz w:val="24"/>
        </w:rPr>
        <w:t xml:space="preserve">月 </w:t>
      </w:r>
      <w:r w:rsidRPr="005A5E03">
        <w:rPr>
          <w:rFonts w:ascii="宋体" w:hAnsi="宋体" w:hint="eastAsia"/>
          <w:sz w:val="24"/>
          <w:u w:val="single"/>
        </w:rPr>
        <w:t xml:space="preserve">      </w:t>
      </w:r>
      <w:r w:rsidRPr="005A5E03">
        <w:rPr>
          <w:rFonts w:ascii="宋体" w:hAnsi="宋体" w:hint="eastAsia"/>
          <w:sz w:val="24"/>
        </w:rPr>
        <w:t>日</w:t>
      </w:r>
    </w:p>
    <w:p w14:paraId="49B485F7" w14:textId="77777777" w:rsidR="008D4D17" w:rsidRPr="005A5E03" w:rsidRDefault="008D4D17">
      <w:pPr>
        <w:spacing w:after="60"/>
        <w:ind w:firstLineChars="250" w:firstLine="525"/>
        <w:rPr>
          <w:rFonts w:ascii="宋体" w:hAnsi="宋体"/>
        </w:rPr>
      </w:pPr>
    </w:p>
    <w:p w14:paraId="2D84402E" w14:textId="77777777" w:rsidR="008D4D17" w:rsidRPr="005A5E03" w:rsidRDefault="008D4D17">
      <w:pPr>
        <w:spacing w:after="60"/>
        <w:ind w:firstLineChars="250" w:firstLine="525"/>
        <w:rPr>
          <w:rFonts w:ascii="宋体" w:hAnsi="宋体"/>
        </w:rPr>
      </w:pPr>
    </w:p>
    <w:p w14:paraId="459EEA52" w14:textId="77777777" w:rsidR="008D4D17" w:rsidRPr="005A5E03" w:rsidRDefault="00392679">
      <w:pPr>
        <w:spacing w:after="60"/>
        <w:ind w:firstLineChars="295" w:firstLine="708"/>
        <w:rPr>
          <w:rFonts w:ascii="宋体" w:hAnsi="宋体"/>
          <w:color w:val="FF0000"/>
          <w:sz w:val="24"/>
        </w:rPr>
      </w:pPr>
      <w:r w:rsidRPr="005A5E03">
        <w:rPr>
          <w:rFonts w:ascii="宋体" w:hAnsi="宋体" w:hint="eastAsia"/>
          <w:color w:val="FF0000"/>
          <w:sz w:val="24"/>
        </w:rPr>
        <w:t>必须提供投标代表人有效期内身份证的正反面扫描件</w:t>
      </w:r>
    </w:p>
    <w:p w14:paraId="7C901BCF" w14:textId="77777777" w:rsidR="008D4D17" w:rsidRPr="005A5E03" w:rsidRDefault="00392679">
      <w:pPr>
        <w:spacing w:afterLines="0" w:after="60" w:line="360" w:lineRule="auto"/>
        <w:ind w:firstLineChars="300" w:firstLine="720"/>
        <w:rPr>
          <w:rFonts w:ascii="宋体" w:hAnsi="宋体" w:cs="Arial"/>
          <w:color w:val="000000"/>
        </w:rPr>
      </w:pPr>
      <w:r w:rsidRPr="005A5E03">
        <w:rPr>
          <w:rFonts w:ascii="宋体" w:hAnsi="宋体" w:hint="eastAsia"/>
          <w:color w:val="FF0000"/>
          <w:sz w:val="24"/>
        </w:rPr>
        <w:t>投标文件签署授权委托书需同时放入投标文件和开标文件中</w:t>
      </w:r>
    </w:p>
    <w:p w14:paraId="3F87D41A" w14:textId="77777777" w:rsidR="008D4D17" w:rsidRPr="005A5E03" w:rsidRDefault="008D4D17">
      <w:pPr>
        <w:spacing w:afterLines="0" w:after="60" w:line="360" w:lineRule="auto"/>
        <w:rPr>
          <w:rFonts w:ascii="宋体" w:hAnsi="宋体" w:cs="Arial"/>
          <w:color w:val="000000"/>
        </w:rPr>
      </w:pPr>
    </w:p>
    <w:p w14:paraId="58E0C5AE" w14:textId="77777777" w:rsidR="008D4D17" w:rsidRPr="005A5E03" w:rsidRDefault="008D4D17">
      <w:pPr>
        <w:spacing w:afterLines="0" w:after="60" w:line="360" w:lineRule="auto"/>
        <w:rPr>
          <w:rFonts w:ascii="宋体" w:hAnsi="宋体" w:cs="Arial"/>
          <w:color w:val="000000"/>
        </w:rPr>
      </w:pPr>
    </w:p>
    <w:p w14:paraId="420C950E" w14:textId="77777777" w:rsidR="008D4D17" w:rsidRPr="005A5E03" w:rsidRDefault="008D4D17">
      <w:pPr>
        <w:spacing w:afterLines="0" w:after="60" w:line="360" w:lineRule="auto"/>
        <w:rPr>
          <w:rFonts w:ascii="宋体" w:hAnsi="宋体" w:cs="Arial"/>
          <w:color w:val="000000"/>
        </w:rPr>
      </w:pPr>
    </w:p>
    <w:p w14:paraId="77BF02B0" w14:textId="77777777" w:rsidR="008D4D17" w:rsidRPr="005A5E03" w:rsidRDefault="008D4D17">
      <w:pPr>
        <w:spacing w:afterLines="0" w:after="60" w:line="360" w:lineRule="auto"/>
        <w:rPr>
          <w:rFonts w:ascii="宋体" w:hAnsi="宋体" w:cs="Arial"/>
          <w:color w:val="000000"/>
        </w:rPr>
      </w:pPr>
    </w:p>
    <w:p w14:paraId="75D71A83" w14:textId="77777777" w:rsidR="008D4D17" w:rsidRPr="005A5E03" w:rsidRDefault="008D4D17">
      <w:pPr>
        <w:spacing w:afterLines="0" w:after="60" w:line="360" w:lineRule="auto"/>
        <w:rPr>
          <w:rFonts w:ascii="宋体" w:hAnsi="宋体" w:cs="Arial"/>
          <w:color w:val="000000"/>
        </w:rPr>
      </w:pPr>
    </w:p>
    <w:p w14:paraId="5821081A" w14:textId="77777777" w:rsidR="008D4D17" w:rsidRPr="005A5E03" w:rsidRDefault="008D4D17">
      <w:pPr>
        <w:spacing w:afterLines="0" w:after="60" w:line="360" w:lineRule="auto"/>
        <w:rPr>
          <w:rFonts w:ascii="宋体" w:hAnsi="宋体" w:cs="Arial"/>
          <w:color w:val="000000"/>
        </w:rPr>
      </w:pPr>
    </w:p>
    <w:p w14:paraId="0640B8AC" w14:textId="77777777" w:rsidR="008D4D17" w:rsidRPr="005A5E03" w:rsidRDefault="008D4D17">
      <w:pPr>
        <w:spacing w:afterLines="0" w:after="60" w:line="360" w:lineRule="auto"/>
        <w:rPr>
          <w:rFonts w:ascii="宋体" w:hAnsi="宋体" w:cs="Arial"/>
          <w:color w:val="000000"/>
        </w:rPr>
      </w:pPr>
    </w:p>
    <w:p w14:paraId="7BF94F2F" w14:textId="77777777" w:rsidR="008D4D17" w:rsidRPr="005A5E03" w:rsidRDefault="008D4D17">
      <w:pPr>
        <w:spacing w:afterLines="0" w:after="60" w:line="360" w:lineRule="auto"/>
        <w:rPr>
          <w:rFonts w:ascii="宋体" w:hAnsi="宋体" w:cs="Arial"/>
          <w:color w:val="000000"/>
        </w:rPr>
      </w:pPr>
    </w:p>
    <w:p w14:paraId="265FC0D3" w14:textId="77777777" w:rsidR="008D4D17" w:rsidRPr="005A5E03" w:rsidRDefault="008D4D17">
      <w:pPr>
        <w:spacing w:afterLines="0" w:after="60" w:line="360" w:lineRule="auto"/>
        <w:rPr>
          <w:rFonts w:ascii="宋体" w:hAnsi="宋体" w:cs="Arial"/>
          <w:color w:val="000000"/>
        </w:rPr>
      </w:pPr>
    </w:p>
    <w:p w14:paraId="42753725" w14:textId="77777777" w:rsidR="008D4D17" w:rsidRPr="005A5E03" w:rsidRDefault="008D4D17">
      <w:pPr>
        <w:spacing w:afterLines="0" w:after="60" w:line="360" w:lineRule="auto"/>
        <w:rPr>
          <w:rFonts w:ascii="宋体" w:hAnsi="宋体" w:cs="Arial"/>
          <w:color w:val="000000"/>
        </w:rPr>
      </w:pPr>
    </w:p>
    <w:p w14:paraId="25D14DC6" w14:textId="77777777" w:rsidR="008D4D17" w:rsidRPr="005A5E03" w:rsidRDefault="008D4D17">
      <w:pPr>
        <w:spacing w:afterLines="0" w:after="60" w:line="360" w:lineRule="auto"/>
        <w:rPr>
          <w:rFonts w:ascii="宋体" w:hAnsi="宋体" w:cs="Arial"/>
          <w:color w:val="000000"/>
        </w:rPr>
      </w:pPr>
    </w:p>
    <w:p w14:paraId="69A17BC5" w14:textId="77777777" w:rsidR="008D4D17" w:rsidRPr="005A5E03" w:rsidRDefault="008D4D17">
      <w:pPr>
        <w:spacing w:afterLines="0" w:after="60" w:line="360" w:lineRule="auto"/>
        <w:rPr>
          <w:rFonts w:ascii="宋体" w:hAnsi="宋体" w:cs="Arial"/>
          <w:color w:val="000000"/>
        </w:rPr>
      </w:pPr>
    </w:p>
    <w:p w14:paraId="73162269" w14:textId="77777777" w:rsidR="008D4D17" w:rsidRPr="005A5E03" w:rsidRDefault="00392679">
      <w:pPr>
        <w:pStyle w:val="20"/>
        <w:spacing w:after="60"/>
        <w:jc w:val="left"/>
        <w:rPr>
          <w:rFonts w:ascii="宋体" w:eastAsia="宋体" w:hAnsi="宋体"/>
        </w:rPr>
      </w:pPr>
      <w:r w:rsidRPr="005A5E03">
        <w:rPr>
          <w:rFonts w:ascii="宋体" w:eastAsia="宋体" w:hAnsi="宋体" w:hint="eastAsia"/>
        </w:rPr>
        <w:t>6、关于资格的声明函</w:t>
      </w:r>
    </w:p>
    <w:p w14:paraId="3332FAED" w14:textId="77777777" w:rsidR="008D4D17" w:rsidRPr="005A5E03" w:rsidRDefault="008D4D17">
      <w:pPr>
        <w:spacing w:afterLines="0" w:after="60" w:line="360" w:lineRule="auto"/>
        <w:rPr>
          <w:rFonts w:ascii="宋体" w:hAnsi="宋体" w:cs="Arial"/>
          <w:sz w:val="24"/>
        </w:rPr>
      </w:pPr>
    </w:p>
    <w:p w14:paraId="45D11569" w14:textId="77777777" w:rsidR="008D4D17" w:rsidRPr="005A5E03" w:rsidRDefault="00392679">
      <w:pPr>
        <w:spacing w:after="60" w:line="360" w:lineRule="auto"/>
        <w:rPr>
          <w:rFonts w:ascii="宋体" w:hAnsi="宋体" w:cs="Arial"/>
          <w:sz w:val="32"/>
        </w:rPr>
      </w:pPr>
      <w:r w:rsidRPr="005A5E03">
        <w:rPr>
          <w:rFonts w:ascii="宋体" w:hAnsi="宋体" w:cs="Arial" w:hint="eastAsia"/>
          <w:sz w:val="32"/>
        </w:rPr>
        <w:t>致：雷达咨询（深圳）有限公司</w:t>
      </w:r>
    </w:p>
    <w:p w14:paraId="012F49A5" w14:textId="77777777" w:rsidR="008D4D17" w:rsidRPr="005A5E03" w:rsidRDefault="00392679">
      <w:pPr>
        <w:spacing w:afterLines="0" w:after="60" w:line="360" w:lineRule="auto"/>
        <w:ind w:firstLine="480"/>
        <w:rPr>
          <w:rFonts w:ascii="宋体" w:hAnsi="宋体" w:cs="Arial"/>
          <w:color w:val="000000"/>
          <w:sz w:val="24"/>
        </w:rPr>
      </w:pPr>
      <w:r w:rsidRPr="005A5E03">
        <w:rPr>
          <w:rFonts w:ascii="宋体" w:hAnsi="宋体" w:cs="Arial" w:hint="eastAsia"/>
          <w:color w:val="000000"/>
          <w:sz w:val="24"/>
        </w:rPr>
        <w:t>关于贵方</w:t>
      </w:r>
      <w:r w:rsidRPr="005A5E03">
        <w:rPr>
          <w:rFonts w:ascii="宋体" w:hAnsi="宋体" w:cs="Arial"/>
          <w:color w:val="000000"/>
          <w:sz w:val="24"/>
        </w:rPr>
        <w:t>________________</w:t>
      </w:r>
      <w:r w:rsidRPr="005A5E03">
        <w:rPr>
          <w:rFonts w:ascii="宋体" w:hAnsi="宋体" w:cs="Arial" w:hint="eastAsia"/>
          <w:color w:val="000000"/>
          <w:sz w:val="24"/>
        </w:rPr>
        <w:t>（投标公告的时间）</w:t>
      </w:r>
      <w:r w:rsidRPr="005A5E03">
        <w:rPr>
          <w:rFonts w:ascii="宋体" w:hAnsi="宋体" w:cs="Arial"/>
          <w:color w:val="000000"/>
          <w:sz w:val="24"/>
        </w:rPr>
        <w:t>__</w:t>
      </w:r>
      <w:r w:rsidRPr="005A5E03">
        <w:rPr>
          <w:rFonts w:ascii="宋体" w:hAnsi="宋体" w:cs="Arial"/>
          <w:color w:val="000000"/>
          <w:sz w:val="24"/>
          <w:u w:val="single"/>
        </w:rPr>
        <w:t>LDZX21-NSGC0505</w:t>
      </w:r>
      <w:r w:rsidRPr="005A5E03">
        <w:rPr>
          <w:rFonts w:ascii="宋体" w:hAnsi="宋体" w:cs="Arial"/>
          <w:color w:val="000000"/>
          <w:sz w:val="24"/>
        </w:rPr>
        <w:t>__</w:t>
      </w:r>
      <w:r w:rsidRPr="005A5E03">
        <w:rPr>
          <w:rFonts w:ascii="宋体" w:hAnsi="宋体" w:cs="Arial" w:hint="eastAsia"/>
          <w:color w:val="000000"/>
          <w:sz w:val="24"/>
        </w:rPr>
        <w:t>（项目编号）招标文件，本人愿意参加投标，提供招标文件中规定的</w:t>
      </w:r>
      <w:r w:rsidRPr="005A5E03">
        <w:rPr>
          <w:rFonts w:ascii="宋体" w:hAnsi="宋体" w:cs="Arial"/>
          <w:color w:val="000000"/>
          <w:sz w:val="24"/>
        </w:rPr>
        <w:t>_____________</w:t>
      </w:r>
      <w:r w:rsidRPr="005A5E03">
        <w:rPr>
          <w:rFonts w:ascii="宋体" w:hAnsi="宋体" w:cs="Arial" w:hint="eastAsia"/>
          <w:color w:val="000000"/>
          <w:sz w:val="24"/>
        </w:rPr>
        <w:t>（货物或服务名称），并证明提交的下列文件和说明是准确的和真实的。</w:t>
      </w:r>
    </w:p>
    <w:p w14:paraId="0E28F305" w14:textId="77777777" w:rsidR="008D4D17" w:rsidRPr="005A5E03" w:rsidRDefault="008D4D17">
      <w:pPr>
        <w:spacing w:afterLines="0" w:after="60" w:line="360" w:lineRule="auto"/>
        <w:rPr>
          <w:rFonts w:ascii="宋体" w:hAnsi="宋体" w:cs="Arial"/>
          <w:color w:val="000000"/>
          <w:sz w:val="24"/>
        </w:rPr>
      </w:pPr>
    </w:p>
    <w:p w14:paraId="53FFC382" w14:textId="77777777" w:rsidR="008D4D17" w:rsidRPr="005A5E03" w:rsidRDefault="00392679">
      <w:pPr>
        <w:spacing w:after="60" w:line="360" w:lineRule="auto"/>
        <w:rPr>
          <w:rFonts w:ascii="宋体" w:hAnsi="宋体"/>
          <w:sz w:val="24"/>
        </w:rPr>
      </w:pPr>
      <w:r w:rsidRPr="005A5E03">
        <w:rPr>
          <w:rFonts w:ascii="宋体" w:hAnsi="宋体" w:hint="eastAsia"/>
          <w:sz w:val="24"/>
        </w:rPr>
        <w:t>1、由（工商管理部门）签发的我方工商营业执照扫描件一份。</w:t>
      </w:r>
    </w:p>
    <w:p w14:paraId="15FC3C84" w14:textId="77777777" w:rsidR="008D4D17" w:rsidRPr="005A5E03" w:rsidRDefault="00392679">
      <w:pPr>
        <w:spacing w:after="60" w:line="360" w:lineRule="auto"/>
        <w:rPr>
          <w:rFonts w:ascii="宋体" w:hAnsi="宋体"/>
          <w:sz w:val="24"/>
        </w:rPr>
      </w:pPr>
      <w:r w:rsidRPr="005A5E03">
        <w:rPr>
          <w:rFonts w:ascii="宋体" w:hAnsi="宋体" w:hint="eastAsia"/>
          <w:sz w:val="24"/>
        </w:rPr>
        <w:t>2、相关服务条款及服务范围。</w:t>
      </w:r>
    </w:p>
    <w:p w14:paraId="08AA4D80" w14:textId="77777777" w:rsidR="008D4D17" w:rsidRPr="005A5E03" w:rsidRDefault="00392679">
      <w:pPr>
        <w:spacing w:after="60" w:line="360" w:lineRule="auto"/>
        <w:rPr>
          <w:rFonts w:ascii="宋体" w:hAnsi="宋体"/>
          <w:sz w:val="24"/>
        </w:rPr>
      </w:pPr>
      <w:r w:rsidRPr="005A5E03">
        <w:rPr>
          <w:rFonts w:ascii="宋体" w:hAnsi="宋体" w:hint="eastAsia"/>
          <w:sz w:val="24"/>
        </w:rPr>
        <w:t>3、招标文件要求的资格证明文件。</w:t>
      </w:r>
    </w:p>
    <w:p w14:paraId="086BEE29" w14:textId="77777777" w:rsidR="008D4D17" w:rsidRPr="005A5E03" w:rsidRDefault="00392679">
      <w:pPr>
        <w:spacing w:after="60" w:line="360" w:lineRule="auto"/>
        <w:rPr>
          <w:rFonts w:ascii="宋体" w:hAnsi="宋体"/>
          <w:sz w:val="24"/>
        </w:rPr>
      </w:pPr>
      <w:r w:rsidRPr="005A5E03">
        <w:rPr>
          <w:rFonts w:ascii="宋体" w:hAnsi="宋体" w:hint="eastAsia"/>
          <w:sz w:val="24"/>
        </w:rPr>
        <w:t>4、本人确认资格文件中的说明是真实的、准确的。</w:t>
      </w:r>
    </w:p>
    <w:p w14:paraId="2F9C5963" w14:textId="77777777" w:rsidR="008D4D17" w:rsidRPr="005A5E03" w:rsidRDefault="008D4D17">
      <w:pPr>
        <w:spacing w:afterLines="0" w:after="60" w:line="360" w:lineRule="auto"/>
        <w:rPr>
          <w:rFonts w:ascii="宋体" w:hAnsi="宋体" w:cs="Arial"/>
          <w:color w:val="000000"/>
          <w:sz w:val="24"/>
        </w:rPr>
      </w:pPr>
    </w:p>
    <w:p w14:paraId="1C1DF12D" w14:textId="77777777" w:rsidR="008D4D17" w:rsidRPr="005A5E03" w:rsidRDefault="008D4D17">
      <w:pPr>
        <w:spacing w:afterLines="0" w:after="60" w:line="360" w:lineRule="auto"/>
        <w:rPr>
          <w:rFonts w:ascii="宋体" w:hAnsi="宋体" w:cs="Arial"/>
          <w:color w:val="000000"/>
          <w:sz w:val="24"/>
        </w:rPr>
      </w:pPr>
    </w:p>
    <w:p w14:paraId="43BA0664" w14:textId="77777777" w:rsidR="008D4D17" w:rsidRPr="005A5E03" w:rsidRDefault="00392679">
      <w:pPr>
        <w:spacing w:afterLines="0" w:after="60" w:line="360" w:lineRule="auto"/>
        <w:rPr>
          <w:rFonts w:ascii="宋体" w:hAnsi="宋体" w:cs="Arial"/>
          <w:color w:val="000000"/>
          <w:sz w:val="24"/>
        </w:rPr>
      </w:pPr>
      <w:r w:rsidRPr="005A5E03">
        <w:rPr>
          <w:rFonts w:ascii="宋体" w:hAnsi="宋体" w:cs="Arial" w:hint="eastAsia"/>
          <w:color w:val="000000"/>
          <w:sz w:val="24"/>
        </w:rPr>
        <w:t>单位的名称和地址：</w:t>
      </w:r>
      <w:r w:rsidRPr="005A5E03">
        <w:rPr>
          <w:rFonts w:ascii="宋体" w:hAnsi="宋体" w:cs="Arial"/>
          <w:color w:val="000000"/>
          <w:sz w:val="24"/>
        </w:rPr>
        <w:t xml:space="preserve">                      </w:t>
      </w:r>
      <w:r w:rsidRPr="005A5E03">
        <w:rPr>
          <w:rFonts w:ascii="宋体" w:hAnsi="宋体" w:cs="Arial" w:hint="eastAsia"/>
          <w:color w:val="000000"/>
          <w:sz w:val="24"/>
        </w:rPr>
        <w:t>授权签署</w:t>
      </w:r>
      <w:proofErr w:type="gramStart"/>
      <w:r w:rsidRPr="005A5E03">
        <w:rPr>
          <w:rFonts w:ascii="宋体" w:hAnsi="宋体" w:cs="Arial" w:hint="eastAsia"/>
          <w:color w:val="000000"/>
          <w:sz w:val="24"/>
        </w:rPr>
        <w:t>本资格</w:t>
      </w:r>
      <w:proofErr w:type="gramEnd"/>
      <w:r w:rsidRPr="005A5E03">
        <w:rPr>
          <w:rFonts w:ascii="宋体" w:hAnsi="宋体" w:cs="Arial" w:hint="eastAsia"/>
          <w:color w:val="000000"/>
          <w:sz w:val="24"/>
        </w:rPr>
        <w:t>文件人：</w:t>
      </w:r>
    </w:p>
    <w:p w14:paraId="52940943" w14:textId="77777777" w:rsidR="008D4D17" w:rsidRPr="005A5E03" w:rsidRDefault="00392679">
      <w:pPr>
        <w:spacing w:afterLines="0" w:after="60" w:line="360" w:lineRule="auto"/>
        <w:rPr>
          <w:rFonts w:ascii="宋体" w:hAnsi="宋体" w:cs="Arial"/>
          <w:color w:val="000000"/>
          <w:sz w:val="24"/>
        </w:rPr>
      </w:pPr>
      <w:r w:rsidRPr="005A5E03">
        <w:rPr>
          <w:rFonts w:ascii="宋体" w:hAnsi="宋体" w:cs="Arial" w:hint="eastAsia"/>
          <w:color w:val="000000"/>
          <w:sz w:val="24"/>
        </w:rPr>
        <w:t>名称（盖章）：</w:t>
      </w:r>
      <w:r w:rsidRPr="005A5E03">
        <w:rPr>
          <w:rFonts w:ascii="宋体" w:hAnsi="宋体" w:cs="Arial"/>
          <w:color w:val="000000"/>
          <w:sz w:val="24"/>
          <w:u w:val="single"/>
        </w:rPr>
        <w:t xml:space="preserve">                   </w:t>
      </w:r>
      <w:r w:rsidRPr="005A5E03">
        <w:rPr>
          <w:rFonts w:ascii="宋体" w:hAnsi="宋体" w:cs="Arial"/>
          <w:color w:val="000000"/>
          <w:sz w:val="24"/>
        </w:rPr>
        <w:t xml:space="preserve">        </w:t>
      </w:r>
      <w:r w:rsidRPr="005A5E03">
        <w:rPr>
          <w:rFonts w:ascii="宋体" w:hAnsi="宋体" w:hint="eastAsia"/>
          <w:sz w:val="24"/>
          <w:szCs w:val="21"/>
        </w:rPr>
        <w:t>法定代表人</w:t>
      </w:r>
      <w:r w:rsidRPr="005A5E03">
        <w:rPr>
          <w:rFonts w:ascii="宋体" w:hAnsi="宋体" w:cs="Arial" w:hint="eastAsia"/>
          <w:color w:val="000000"/>
          <w:sz w:val="24"/>
        </w:rPr>
        <w:t>（签字）</w:t>
      </w:r>
      <w:r w:rsidRPr="005A5E03">
        <w:rPr>
          <w:rFonts w:ascii="宋体" w:hAnsi="宋体" w:hint="eastAsia"/>
          <w:sz w:val="24"/>
          <w:szCs w:val="21"/>
        </w:rPr>
        <w:t>：</w:t>
      </w:r>
      <w:r w:rsidRPr="005A5E03">
        <w:rPr>
          <w:rFonts w:ascii="宋体" w:hAnsi="宋体" w:cs="Arial"/>
          <w:color w:val="000000"/>
          <w:sz w:val="24"/>
          <w:u w:val="single"/>
        </w:rPr>
        <w:t xml:space="preserve">                      </w:t>
      </w:r>
    </w:p>
    <w:p w14:paraId="14342E80" w14:textId="77777777" w:rsidR="008D4D17" w:rsidRPr="005A5E03" w:rsidRDefault="00392679">
      <w:pPr>
        <w:spacing w:afterLines="0" w:after="60" w:line="360" w:lineRule="auto"/>
        <w:rPr>
          <w:rFonts w:ascii="宋体" w:hAnsi="宋体" w:cs="Arial"/>
          <w:color w:val="000000"/>
          <w:sz w:val="24"/>
        </w:rPr>
      </w:pPr>
      <w:r w:rsidRPr="005A5E03">
        <w:rPr>
          <w:rFonts w:ascii="宋体" w:hAnsi="宋体" w:cs="Arial" w:hint="eastAsia"/>
          <w:color w:val="000000"/>
          <w:sz w:val="24"/>
        </w:rPr>
        <w:t>地址：</w:t>
      </w:r>
      <w:r w:rsidRPr="005A5E03">
        <w:rPr>
          <w:rFonts w:ascii="宋体" w:hAnsi="宋体" w:cs="Arial"/>
          <w:color w:val="000000"/>
          <w:sz w:val="24"/>
          <w:u w:val="single"/>
        </w:rPr>
        <w:t xml:space="preserve">                          </w:t>
      </w:r>
      <w:r w:rsidRPr="005A5E03">
        <w:rPr>
          <w:rFonts w:ascii="宋体" w:hAnsi="宋体" w:cs="Arial"/>
          <w:color w:val="000000"/>
          <w:sz w:val="24"/>
        </w:rPr>
        <w:t xml:space="preserve">        </w:t>
      </w:r>
      <w:r w:rsidRPr="005A5E03">
        <w:rPr>
          <w:rFonts w:ascii="宋体" w:hAnsi="宋体" w:cs="Arial" w:hint="eastAsia"/>
          <w:color w:val="000000"/>
          <w:sz w:val="24"/>
        </w:rPr>
        <w:t>被授权人姓名、职务：</w:t>
      </w:r>
    </w:p>
    <w:p w14:paraId="30E8B234" w14:textId="77777777" w:rsidR="008D4D17" w:rsidRPr="005A5E03" w:rsidRDefault="00392679">
      <w:pPr>
        <w:spacing w:afterLines="0" w:after="60" w:line="360" w:lineRule="auto"/>
        <w:rPr>
          <w:rFonts w:ascii="宋体" w:hAnsi="宋体" w:cs="Arial"/>
          <w:color w:val="000000"/>
          <w:sz w:val="24"/>
          <w:u w:val="single"/>
        </w:rPr>
      </w:pPr>
      <w:r w:rsidRPr="005A5E03">
        <w:rPr>
          <w:rFonts w:ascii="宋体" w:hAnsi="宋体" w:cs="Arial" w:hint="eastAsia"/>
          <w:color w:val="000000"/>
          <w:sz w:val="24"/>
        </w:rPr>
        <w:t>传真</w:t>
      </w:r>
      <w:r w:rsidRPr="005A5E03">
        <w:rPr>
          <w:rFonts w:ascii="宋体" w:hAnsi="宋体" w:cs="Arial"/>
          <w:color w:val="000000"/>
          <w:sz w:val="24"/>
        </w:rPr>
        <w:t xml:space="preserve"> </w:t>
      </w:r>
      <w:r w:rsidRPr="005A5E03">
        <w:rPr>
          <w:rFonts w:ascii="宋体" w:hAnsi="宋体" w:cs="Arial"/>
          <w:color w:val="000000"/>
          <w:sz w:val="24"/>
          <w:u w:val="single"/>
        </w:rPr>
        <w:t xml:space="preserve">                           </w:t>
      </w:r>
      <w:r w:rsidRPr="005A5E03">
        <w:rPr>
          <w:rFonts w:ascii="宋体" w:hAnsi="宋体" w:cs="Arial"/>
          <w:color w:val="000000"/>
          <w:sz w:val="24"/>
        </w:rPr>
        <w:t xml:space="preserve">         </w:t>
      </w:r>
      <w:r w:rsidRPr="005A5E03">
        <w:rPr>
          <w:rFonts w:ascii="宋体" w:hAnsi="宋体" w:cs="Arial"/>
          <w:color w:val="000000"/>
          <w:sz w:val="24"/>
          <w:u w:val="single"/>
        </w:rPr>
        <w:t xml:space="preserve">                            </w:t>
      </w:r>
    </w:p>
    <w:p w14:paraId="6A09363A" w14:textId="77777777" w:rsidR="008D4D17" w:rsidRPr="005A5E03" w:rsidRDefault="00392679">
      <w:pPr>
        <w:spacing w:afterLines="0" w:after="60" w:line="360" w:lineRule="auto"/>
        <w:rPr>
          <w:rFonts w:ascii="宋体" w:hAnsi="宋体" w:cs="Arial"/>
          <w:color w:val="000000"/>
          <w:sz w:val="24"/>
          <w:u w:val="single"/>
        </w:rPr>
      </w:pPr>
      <w:r w:rsidRPr="005A5E03">
        <w:rPr>
          <w:rFonts w:ascii="宋体" w:hAnsi="宋体" w:cs="Arial" w:hint="eastAsia"/>
          <w:color w:val="000000"/>
          <w:sz w:val="24"/>
        </w:rPr>
        <w:t>邮编：</w:t>
      </w:r>
      <w:r w:rsidRPr="005A5E03">
        <w:rPr>
          <w:rFonts w:ascii="宋体" w:hAnsi="宋体" w:cs="Arial"/>
          <w:color w:val="000000"/>
          <w:sz w:val="24"/>
          <w:u w:val="single"/>
        </w:rPr>
        <w:t xml:space="preserve">                          </w:t>
      </w:r>
      <w:r w:rsidRPr="005A5E03">
        <w:rPr>
          <w:rFonts w:ascii="宋体" w:hAnsi="宋体" w:cs="Arial"/>
          <w:color w:val="000000"/>
          <w:sz w:val="24"/>
        </w:rPr>
        <w:t xml:space="preserve">        </w:t>
      </w:r>
      <w:r w:rsidRPr="005A5E03">
        <w:rPr>
          <w:rFonts w:ascii="宋体" w:hAnsi="宋体" w:cs="Arial" w:hint="eastAsia"/>
          <w:color w:val="000000"/>
          <w:sz w:val="24"/>
        </w:rPr>
        <w:t>电话：</w:t>
      </w:r>
      <w:r w:rsidRPr="005A5E03">
        <w:rPr>
          <w:rFonts w:ascii="宋体" w:hAnsi="宋体" w:cs="Arial"/>
          <w:color w:val="000000"/>
          <w:sz w:val="24"/>
          <w:u w:val="single"/>
        </w:rPr>
        <w:t xml:space="preserve">                      </w:t>
      </w:r>
    </w:p>
    <w:p w14:paraId="7E7237E4" w14:textId="77777777" w:rsidR="008D4D17" w:rsidRPr="005A5E03" w:rsidRDefault="008D4D17">
      <w:pPr>
        <w:spacing w:afterLines="0" w:after="60" w:line="360" w:lineRule="auto"/>
        <w:rPr>
          <w:rFonts w:ascii="宋体" w:hAnsi="宋体" w:cs="Arial"/>
          <w:color w:val="000000"/>
          <w:sz w:val="24"/>
        </w:rPr>
      </w:pPr>
    </w:p>
    <w:p w14:paraId="7ED72A73" w14:textId="77777777" w:rsidR="008D4D17" w:rsidRPr="005A5E03" w:rsidRDefault="008D4D17">
      <w:pPr>
        <w:spacing w:afterLines="0" w:after="60" w:line="360" w:lineRule="auto"/>
        <w:rPr>
          <w:rFonts w:ascii="宋体" w:hAnsi="宋体" w:cs="Arial"/>
          <w:color w:val="000000"/>
        </w:rPr>
      </w:pPr>
    </w:p>
    <w:p w14:paraId="1F846B1A" w14:textId="77777777" w:rsidR="008D4D17" w:rsidRPr="005A5E03" w:rsidRDefault="008D4D17">
      <w:pPr>
        <w:spacing w:afterLines="0" w:after="60" w:line="360" w:lineRule="auto"/>
        <w:rPr>
          <w:rFonts w:ascii="宋体" w:hAnsi="宋体" w:cs="Arial"/>
          <w:color w:val="000000"/>
        </w:rPr>
      </w:pPr>
    </w:p>
    <w:p w14:paraId="360D7885" w14:textId="77777777" w:rsidR="008D4D17" w:rsidRPr="005A5E03" w:rsidRDefault="008D4D17">
      <w:pPr>
        <w:spacing w:afterLines="0" w:after="60" w:line="360" w:lineRule="auto"/>
        <w:rPr>
          <w:rFonts w:ascii="宋体" w:hAnsi="宋体" w:cs="Arial"/>
          <w:color w:val="000000"/>
        </w:rPr>
      </w:pPr>
    </w:p>
    <w:p w14:paraId="3DD5695F" w14:textId="77777777" w:rsidR="008D4D17" w:rsidRPr="005A5E03" w:rsidRDefault="008D4D17">
      <w:pPr>
        <w:spacing w:afterLines="0" w:after="60" w:line="360" w:lineRule="auto"/>
        <w:rPr>
          <w:rFonts w:ascii="宋体" w:hAnsi="宋体" w:cs="Arial"/>
          <w:color w:val="000000"/>
        </w:rPr>
      </w:pPr>
    </w:p>
    <w:p w14:paraId="3F38404C" w14:textId="77777777" w:rsidR="008D4D17" w:rsidRPr="005A5E03" w:rsidRDefault="008D4D17">
      <w:pPr>
        <w:spacing w:afterLines="0" w:after="60" w:line="360" w:lineRule="auto"/>
        <w:rPr>
          <w:rFonts w:ascii="宋体" w:hAnsi="宋体" w:cs="Arial"/>
          <w:color w:val="000000"/>
        </w:rPr>
      </w:pPr>
    </w:p>
    <w:p w14:paraId="6C0774D4" w14:textId="77777777" w:rsidR="008D4D17" w:rsidRPr="005A5E03" w:rsidRDefault="008D4D17">
      <w:pPr>
        <w:spacing w:afterLines="0" w:after="60" w:line="360" w:lineRule="auto"/>
        <w:rPr>
          <w:rFonts w:ascii="宋体" w:hAnsi="宋体" w:cs="Arial"/>
          <w:color w:val="000000"/>
        </w:rPr>
      </w:pPr>
    </w:p>
    <w:p w14:paraId="7519E552" w14:textId="77777777" w:rsidR="008D4D17" w:rsidRPr="005A5E03" w:rsidRDefault="008D4D17">
      <w:pPr>
        <w:spacing w:afterLines="0" w:after="60" w:line="360" w:lineRule="auto"/>
        <w:rPr>
          <w:rFonts w:ascii="宋体" w:hAnsi="宋体" w:cs="Arial"/>
          <w:color w:val="000000"/>
        </w:rPr>
      </w:pPr>
    </w:p>
    <w:p w14:paraId="7D7F61D0" w14:textId="77777777" w:rsidR="008D4D17" w:rsidRPr="005A5E03" w:rsidRDefault="008D4D17">
      <w:pPr>
        <w:spacing w:afterLines="0" w:after="60" w:line="360" w:lineRule="auto"/>
        <w:rPr>
          <w:rFonts w:ascii="宋体" w:hAnsi="宋体" w:cs="Arial"/>
          <w:color w:val="000000"/>
        </w:rPr>
      </w:pPr>
    </w:p>
    <w:p w14:paraId="1AD85F7A" w14:textId="77777777" w:rsidR="008D4D17" w:rsidRPr="005A5E03" w:rsidRDefault="00392679">
      <w:pPr>
        <w:pStyle w:val="20"/>
        <w:spacing w:after="60"/>
        <w:jc w:val="left"/>
        <w:rPr>
          <w:rFonts w:ascii="宋体" w:eastAsia="宋体" w:hAnsi="宋体"/>
        </w:rPr>
      </w:pPr>
      <w:r w:rsidRPr="005A5E03">
        <w:rPr>
          <w:rFonts w:ascii="宋体" w:eastAsia="宋体" w:hAnsi="宋体"/>
        </w:rPr>
        <w:t>7</w:t>
      </w:r>
      <w:r w:rsidRPr="005A5E03">
        <w:rPr>
          <w:rFonts w:ascii="宋体" w:eastAsia="宋体" w:hAnsi="宋体" w:hint="eastAsia"/>
        </w:rPr>
        <w:t>、</w:t>
      </w:r>
      <w:bookmarkStart w:id="13" w:name="_Hlk8837056"/>
      <w:r w:rsidRPr="005A5E03">
        <w:rPr>
          <w:rFonts w:ascii="宋体" w:eastAsia="宋体" w:hAnsi="宋体" w:hint="eastAsia"/>
        </w:rPr>
        <w:t>商务条款偏离表</w:t>
      </w:r>
    </w:p>
    <w:p w14:paraId="79D388FC" w14:textId="77777777" w:rsidR="008D4D17" w:rsidRPr="005A5E03" w:rsidRDefault="008D4D17">
      <w:pPr>
        <w:spacing w:afterLines="0" w:after="60" w:line="360" w:lineRule="auto"/>
        <w:rPr>
          <w:rFonts w:ascii="宋体" w:hAnsi="宋体" w:cs="Arial"/>
        </w:rPr>
      </w:pPr>
    </w:p>
    <w:p w14:paraId="433B1831" w14:textId="77777777" w:rsidR="008D4D17" w:rsidRPr="005A5E03" w:rsidRDefault="00392679">
      <w:pPr>
        <w:spacing w:afterLines="0" w:after="60" w:line="360" w:lineRule="auto"/>
        <w:rPr>
          <w:rFonts w:ascii="宋体" w:hAnsi="宋体" w:cs="Arial"/>
        </w:rPr>
      </w:pPr>
      <w:r w:rsidRPr="005A5E03">
        <w:rPr>
          <w:rFonts w:ascii="宋体" w:hAnsi="宋体" w:cs="Arial" w:hint="eastAsia"/>
        </w:rPr>
        <w:t>项目编号</w:t>
      </w:r>
      <w:r w:rsidRPr="005A5E03">
        <w:rPr>
          <w:rFonts w:ascii="宋体" w:hAnsi="宋体" w:cs="Arial"/>
        </w:rPr>
        <w:t>____</w:t>
      </w:r>
      <w:r w:rsidRPr="005A5E03">
        <w:rPr>
          <w:rFonts w:ascii="宋体" w:hAnsi="宋体" w:cs="Arial"/>
          <w:u w:val="single"/>
        </w:rPr>
        <w:t>_LDZX21-NSGC0505_</w:t>
      </w:r>
      <w:r w:rsidRPr="005A5E03">
        <w:rPr>
          <w:rFonts w:ascii="宋体" w:hAnsi="宋体" w:cs="Arial"/>
        </w:rPr>
        <w:t>__</w:t>
      </w:r>
    </w:p>
    <w:p w14:paraId="4D1BF853" w14:textId="77777777" w:rsidR="008D4D17" w:rsidRPr="005A5E03" w:rsidRDefault="00392679">
      <w:pPr>
        <w:spacing w:afterLines="0" w:after="60" w:line="360" w:lineRule="auto"/>
        <w:rPr>
          <w:rFonts w:ascii="宋体" w:hAnsi="宋体" w:cs="Arial"/>
        </w:rPr>
      </w:pPr>
      <w:r w:rsidRPr="005A5E03">
        <w:rPr>
          <w:rFonts w:ascii="宋体" w:hAnsi="宋体" w:cs="Arial" w:hint="eastAsia"/>
        </w:rPr>
        <w:t>项目名称</w:t>
      </w:r>
      <w:r w:rsidRPr="005A5E03">
        <w:rPr>
          <w:rFonts w:ascii="宋体" w:hAnsi="宋体" w:cs="Arial"/>
          <w:u w:val="single"/>
        </w:rPr>
        <w:t>___文理二小保安服务项目___</w:t>
      </w:r>
      <w:r w:rsidRPr="005A5E03">
        <w:rPr>
          <w:rFonts w:ascii="宋体" w:hAnsi="宋体" w:cs="Arial" w:hint="eastAsia"/>
        </w:rPr>
        <w:t xml:space="preserve"> </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809"/>
        <w:gridCol w:w="3402"/>
        <w:gridCol w:w="2977"/>
        <w:gridCol w:w="1843"/>
      </w:tblGrid>
      <w:tr w:rsidR="008D4D17" w:rsidRPr="005A5E03" w14:paraId="1F8AEB93" w14:textId="77777777">
        <w:trPr>
          <w:jc w:val="center"/>
        </w:trPr>
        <w:tc>
          <w:tcPr>
            <w:tcW w:w="809" w:type="dxa"/>
            <w:vAlign w:val="center"/>
          </w:tcPr>
          <w:p w14:paraId="451270E7" w14:textId="77777777" w:rsidR="008D4D17" w:rsidRPr="005A5E03" w:rsidRDefault="00392679">
            <w:pPr>
              <w:spacing w:afterLines="0" w:after="0" w:line="360" w:lineRule="auto"/>
              <w:contextualSpacing/>
              <w:jc w:val="center"/>
              <w:rPr>
                <w:rFonts w:ascii="等线" w:eastAsia="等线" w:hAnsi="等线" w:cs="Arial"/>
                <w:szCs w:val="21"/>
              </w:rPr>
            </w:pPr>
            <w:r w:rsidRPr="005A5E03">
              <w:rPr>
                <w:rFonts w:ascii="等线" w:eastAsia="等线" w:hAnsi="等线" w:cs="Arial" w:hint="eastAsia"/>
                <w:szCs w:val="21"/>
              </w:rPr>
              <w:t>序号</w:t>
            </w:r>
          </w:p>
        </w:tc>
        <w:tc>
          <w:tcPr>
            <w:tcW w:w="3402" w:type="dxa"/>
            <w:vAlign w:val="center"/>
          </w:tcPr>
          <w:p w14:paraId="6F822535" w14:textId="77777777" w:rsidR="008D4D17" w:rsidRPr="005A5E03" w:rsidRDefault="00392679">
            <w:pPr>
              <w:spacing w:afterLines="0" w:after="0" w:line="360" w:lineRule="auto"/>
              <w:contextualSpacing/>
              <w:jc w:val="center"/>
              <w:rPr>
                <w:rFonts w:ascii="等线" w:eastAsia="等线" w:hAnsi="等线" w:cs="Arial"/>
                <w:szCs w:val="21"/>
              </w:rPr>
            </w:pPr>
            <w:r w:rsidRPr="005A5E03">
              <w:rPr>
                <w:rFonts w:ascii="等线" w:eastAsia="等线" w:hAnsi="等线" w:cs="Arial" w:hint="eastAsia"/>
                <w:szCs w:val="21"/>
              </w:rPr>
              <w:t>招标文件要求</w:t>
            </w:r>
          </w:p>
        </w:tc>
        <w:tc>
          <w:tcPr>
            <w:tcW w:w="2977" w:type="dxa"/>
            <w:vAlign w:val="center"/>
          </w:tcPr>
          <w:p w14:paraId="6EDA538B" w14:textId="77777777" w:rsidR="008D4D17" w:rsidRPr="005A5E03" w:rsidRDefault="00392679">
            <w:pPr>
              <w:spacing w:afterLines="0" w:after="0" w:line="360" w:lineRule="auto"/>
              <w:contextualSpacing/>
              <w:jc w:val="center"/>
              <w:rPr>
                <w:rFonts w:ascii="等线" w:eastAsia="等线" w:hAnsi="等线" w:cs="Arial"/>
                <w:szCs w:val="21"/>
              </w:rPr>
            </w:pPr>
            <w:r w:rsidRPr="005A5E03">
              <w:rPr>
                <w:rFonts w:ascii="等线" w:eastAsia="等线" w:hAnsi="等线" w:cs="Arial" w:hint="eastAsia"/>
                <w:szCs w:val="21"/>
              </w:rPr>
              <w:t>投标文件响应</w:t>
            </w:r>
          </w:p>
        </w:tc>
        <w:tc>
          <w:tcPr>
            <w:tcW w:w="1843" w:type="dxa"/>
            <w:vAlign w:val="center"/>
          </w:tcPr>
          <w:p w14:paraId="48C3EDE9" w14:textId="77777777" w:rsidR="008D4D17" w:rsidRPr="005A5E03" w:rsidRDefault="00392679">
            <w:pPr>
              <w:spacing w:afterLines="0" w:after="0" w:line="360" w:lineRule="auto"/>
              <w:contextualSpacing/>
              <w:jc w:val="center"/>
              <w:rPr>
                <w:rFonts w:ascii="等线" w:eastAsia="等线" w:hAnsi="等线" w:cs="Arial"/>
                <w:szCs w:val="21"/>
              </w:rPr>
            </w:pPr>
            <w:r w:rsidRPr="005A5E03">
              <w:rPr>
                <w:rFonts w:ascii="等线" w:eastAsia="等线" w:hAnsi="等线" w:cs="Arial" w:hint="eastAsia"/>
                <w:szCs w:val="21"/>
              </w:rPr>
              <w:t>偏离说明（符合/正偏离/负偏离）</w:t>
            </w:r>
          </w:p>
        </w:tc>
      </w:tr>
      <w:tr w:rsidR="008D4D17" w:rsidRPr="005A5E03" w14:paraId="469AC2AE" w14:textId="77777777">
        <w:trPr>
          <w:trHeight w:val="512"/>
          <w:jc w:val="center"/>
        </w:trPr>
        <w:tc>
          <w:tcPr>
            <w:tcW w:w="9031" w:type="dxa"/>
            <w:gridSpan w:val="4"/>
            <w:vAlign w:val="center"/>
          </w:tcPr>
          <w:p w14:paraId="2F7C1768" w14:textId="77777777" w:rsidR="008D4D17" w:rsidRPr="005A5E03" w:rsidRDefault="00392679">
            <w:pPr>
              <w:spacing w:before="240" w:afterLines="0" w:after="0" w:line="360" w:lineRule="auto"/>
              <w:jc w:val="center"/>
              <w:rPr>
                <w:rFonts w:ascii="等线" w:eastAsia="等线" w:hAnsi="等线" w:cs="Arial"/>
                <w:sz w:val="22"/>
              </w:rPr>
            </w:pPr>
            <w:r w:rsidRPr="005A5E03">
              <w:rPr>
                <w:rFonts w:ascii="等线" w:eastAsia="等线" w:hAnsi="等线" w:cs="Arial" w:hint="eastAsia"/>
                <w:bCs/>
                <w:color w:val="FF0000"/>
                <w:sz w:val="22"/>
              </w:rPr>
              <w:t>带</w:t>
            </w:r>
            <w:r w:rsidRPr="005A5E03">
              <w:rPr>
                <w:rFonts w:ascii="等线" w:eastAsia="等线" w:hAnsi="等线" w:hint="eastAsia"/>
                <w:color w:val="FF0000"/>
                <w:kern w:val="0"/>
                <w:sz w:val="22"/>
              </w:rPr>
              <w:t>★号条款为</w:t>
            </w:r>
            <w:r w:rsidRPr="005A5E03">
              <w:rPr>
                <w:rFonts w:ascii="等线" w:eastAsia="等线" w:hAnsi="等线" w:cs="Arial" w:hint="eastAsia"/>
                <w:bCs/>
                <w:color w:val="FF0000"/>
                <w:sz w:val="22"/>
              </w:rPr>
              <w:t>不可负偏离条款</w:t>
            </w:r>
          </w:p>
        </w:tc>
      </w:tr>
      <w:tr w:rsidR="008D4D17" w:rsidRPr="005A5E03" w14:paraId="04309A20" w14:textId="77777777">
        <w:trPr>
          <w:jc w:val="center"/>
        </w:trPr>
        <w:tc>
          <w:tcPr>
            <w:tcW w:w="809" w:type="dxa"/>
            <w:vAlign w:val="center"/>
          </w:tcPr>
          <w:p w14:paraId="3A2B5525" w14:textId="77777777" w:rsidR="008D4D17" w:rsidRPr="005A5E03" w:rsidRDefault="00392679">
            <w:pPr>
              <w:spacing w:afterLines="0" w:after="0" w:line="360" w:lineRule="auto"/>
              <w:contextualSpacing/>
              <w:jc w:val="center"/>
              <w:rPr>
                <w:rFonts w:ascii="等线" w:eastAsia="等线" w:hAnsi="等线" w:cs="Arial"/>
                <w:color w:val="FF0000"/>
                <w:szCs w:val="21"/>
              </w:rPr>
            </w:pPr>
            <w:r w:rsidRPr="005A5E03">
              <w:rPr>
                <w:rFonts w:ascii="等线" w:eastAsia="等线" w:hAnsi="等线" w:cs="Arial" w:hint="eastAsia"/>
                <w:color w:val="FF0000"/>
                <w:szCs w:val="21"/>
              </w:rPr>
              <w:t>1</w:t>
            </w:r>
          </w:p>
        </w:tc>
        <w:tc>
          <w:tcPr>
            <w:tcW w:w="3402" w:type="dxa"/>
            <w:vAlign w:val="center"/>
          </w:tcPr>
          <w:p w14:paraId="2B6E2E4E" w14:textId="77777777" w:rsidR="008D4D17" w:rsidRPr="005A5E03" w:rsidRDefault="00392679">
            <w:pPr>
              <w:spacing w:afterLines="0" w:after="0" w:line="360" w:lineRule="auto"/>
              <w:contextualSpacing/>
              <w:rPr>
                <w:rFonts w:ascii="等线" w:eastAsia="等线" w:hAnsi="等线" w:cs="Arial"/>
                <w:color w:val="FF0000"/>
                <w:sz w:val="24"/>
              </w:rPr>
            </w:pPr>
            <w:r w:rsidRPr="005A5E03">
              <w:rPr>
                <w:rFonts w:ascii="等线" w:eastAsia="等线" w:hAnsi="等线" w:hint="eastAsia"/>
                <w:color w:val="FF0000"/>
                <w:sz w:val="22"/>
              </w:rPr>
              <w:t>投标人必须</w:t>
            </w:r>
            <w:proofErr w:type="gramStart"/>
            <w:r w:rsidRPr="005A5E03">
              <w:rPr>
                <w:rFonts w:ascii="等线" w:eastAsia="等线" w:hAnsi="等线" w:hint="eastAsia"/>
                <w:color w:val="FF0000"/>
                <w:sz w:val="22"/>
              </w:rPr>
              <w:t>完全响应</w:t>
            </w:r>
            <w:proofErr w:type="gramEnd"/>
            <w:r w:rsidRPr="005A5E03">
              <w:rPr>
                <w:rFonts w:ascii="等线" w:eastAsia="等线" w:hAnsi="等线" w:hint="eastAsia"/>
                <w:color w:val="FF0000"/>
                <w:sz w:val="22"/>
              </w:rPr>
              <w:t>满足招标文件所有带</w:t>
            </w:r>
            <w:r w:rsidRPr="005A5E03">
              <w:rPr>
                <w:rFonts w:ascii="等线" w:eastAsia="等线" w:hAnsi="等线" w:hint="eastAsia"/>
                <w:color w:val="FF0000"/>
                <w:kern w:val="0"/>
                <w:sz w:val="22"/>
              </w:rPr>
              <w:t>★号条款</w:t>
            </w:r>
            <w:r w:rsidRPr="005A5E03">
              <w:rPr>
                <w:rFonts w:ascii="等线" w:eastAsia="等线" w:hAnsi="等线" w:hint="eastAsia"/>
                <w:color w:val="FF0000"/>
                <w:sz w:val="22"/>
              </w:rPr>
              <w:t>的要求，</w:t>
            </w:r>
            <w:proofErr w:type="gramStart"/>
            <w:r w:rsidRPr="005A5E03">
              <w:rPr>
                <w:rFonts w:ascii="等线" w:eastAsia="等线" w:hAnsi="等线" w:hint="eastAsia"/>
                <w:color w:val="FF0000"/>
                <w:sz w:val="22"/>
              </w:rPr>
              <w:t>否则导致</w:t>
            </w:r>
            <w:proofErr w:type="gramEnd"/>
            <w:r w:rsidRPr="005A5E03">
              <w:rPr>
                <w:rFonts w:ascii="等线" w:eastAsia="等线" w:hAnsi="等线" w:hint="eastAsia"/>
                <w:color w:val="FF0000"/>
                <w:sz w:val="22"/>
              </w:rPr>
              <w:t>投标无效。中标后被发现不能满足招标文件所有带</w:t>
            </w:r>
            <w:r w:rsidRPr="005A5E03">
              <w:rPr>
                <w:rFonts w:ascii="等线" w:eastAsia="等线" w:hAnsi="等线" w:hint="eastAsia"/>
                <w:color w:val="FF0000"/>
                <w:kern w:val="0"/>
                <w:sz w:val="22"/>
              </w:rPr>
              <w:t>★号条款</w:t>
            </w:r>
            <w:r w:rsidRPr="005A5E03">
              <w:rPr>
                <w:rFonts w:ascii="等线" w:eastAsia="等线" w:hAnsi="等线" w:hint="eastAsia"/>
                <w:color w:val="FF0000"/>
                <w:sz w:val="22"/>
              </w:rPr>
              <w:t>的要求，采购单位有权拒绝签订合同，一切后果由投标人承担。</w:t>
            </w:r>
          </w:p>
        </w:tc>
        <w:tc>
          <w:tcPr>
            <w:tcW w:w="2977" w:type="dxa"/>
            <w:vAlign w:val="center"/>
          </w:tcPr>
          <w:p w14:paraId="3CF33336" w14:textId="77777777" w:rsidR="008D4D17" w:rsidRPr="005A5E03" w:rsidRDefault="00392679">
            <w:pPr>
              <w:spacing w:afterLines="0" w:after="0" w:line="360" w:lineRule="auto"/>
              <w:contextualSpacing/>
              <w:rPr>
                <w:rFonts w:ascii="等线" w:eastAsia="等线" w:hAnsi="等线" w:cs="Arial"/>
                <w:sz w:val="22"/>
              </w:rPr>
            </w:pPr>
            <w:r w:rsidRPr="005A5E03">
              <w:rPr>
                <w:rFonts w:ascii="等线" w:eastAsia="等线" w:hAnsi="等线" w:cs="Arial" w:hint="eastAsia"/>
                <w:color w:val="0000FF"/>
              </w:rPr>
              <w:t>【填写说明：此项投标人必须完全响应满足，请投标人于“投标文件响应”栏中填写“</w:t>
            </w:r>
            <w:r w:rsidRPr="005A5E03">
              <w:rPr>
                <w:rFonts w:ascii="等线" w:eastAsia="等线" w:hAnsi="等线" w:cs="Arial" w:hint="eastAsia"/>
                <w:color w:val="FF0000"/>
              </w:rPr>
              <w:t>投标人完全响应满足招标文件中所有带</w:t>
            </w:r>
            <w:r w:rsidRPr="005A5E03">
              <w:rPr>
                <w:rFonts w:ascii="等线" w:eastAsia="等线" w:hAnsi="等线" w:hint="eastAsia"/>
                <w:color w:val="FF0000"/>
                <w:kern w:val="0"/>
              </w:rPr>
              <w:t>★</w:t>
            </w:r>
            <w:r w:rsidRPr="005A5E03">
              <w:rPr>
                <w:rFonts w:ascii="等线" w:eastAsia="等线" w:hAnsi="等线" w:cs="Arial" w:hint="eastAsia"/>
                <w:color w:val="FF0000"/>
              </w:rPr>
              <w:t>号条款的要求</w:t>
            </w:r>
            <w:r w:rsidRPr="005A5E03">
              <w:rPr>
                <w:rFonts w:ascii="等线" w:eastAsia="等线" w:hAnsi="等线" w:cs="Arial" w:hint="eastAsia"/>
                <w:color w:val="0000FF"/>
              </w:rPr>
              <w:t>”，无需另行编制填写内容。】</w:t>
            </w:r>
          </w:p>
        </w:tc>
        <w:tc>
          <w:tcPr>
            <w:tcW w:w="1843" w:type="dxa"/>
            <w:vAlign w:val="center"/>
          </w:tcPr>
          <w:p w14:paraId="59008664" w14:textId="77777777" w:rsidR="008D4D17" w:rsidRPr="005A5E03" w:rsidRDefault="008D4D17">
            <w:pPr>
              <w:spacing w:afterLines="0" w:after="0" w:line="360" w:lineRule="auto"/>
              <w:rPr>
                <w:rFonts w:ascii="等线" w:eastAsia="等线" w:hAnsi="等线" w:cs="Arial"/>
              </w:rPr>
            </w:pPr>
          </w:p>
        </w:tc>
      </w:tr>
      <w:tr w:rsidR="008D4D17" w:rsidRPr="005A5E03" w14:paraId="7C9A7866" w14:textId="77777777">
        <w:trPr>
          <w:jc w:val="center"/>
        </w:trPr>
        <w:tc>
          <w:tcPr>
            <w:tcW w:w="809" w:type="dxa"/>
            <w:vAlign w:val="center"/>
          </w:tcPr>
          <w:p w14:paraId="57957166" w14:textId="77777777" w:rsidR="008D4D17" w:rsidRPr="005A5E03" w:rsidRDefault="00392679">
            <w:pPr>
              <w:spacing w:afterLines="0" w:after="0" w:line="360" w:lineRule="auto"/>
              <w:contextualSpacing/>
              <w:jc w:val="center"/>
              <w:rPr>
                <w:rFonts w:ascii="等线" w:eastAsia="等线" w:hAnsi="等线" w:cs="Arial"/>
                <w:color w:val="FF0000"/>
                <w:szCs w:val="21"/>
              </w:rPr>
            </w:pPr>
            <w:r w:rsidRPr="005A5E03">
              <w:rPr>
                <w:rFonts w:ascii="等线" w:eastAsia="等线" w:hAnsi="等线" w:cs="Arial" w:hint="eastAsia"/>
                <w:color w:val="FF0000"/>
                <w:szCs w:val="21"/>
              </w:rPr>
              <w:t>2</w:t>
            </w:r>
          </w:p>
        </w:tc>
        <w:tc>
          <w:tcPr>
            <w:tcW w:w="3402" w:type="dxa"/>
            <w:vAlign w:val="center"/>
          </w:tcPr>
          <w:p w14:paraId="1B2C439A" w14:textId="77777777" w:rsidR="008D4D17" w:rsidRPr="005A5E03" w:rsidRDefault="00392679">
            <w:pPr>
              <w:spacing w:afterLines="0" w:after="0" w:line="360" w:lineRule="auto"/>
              <w:contextualSpacing/>
              <w:rPr>
                <w:rFonts w:ascii="等线" w:eastAsia="等线" w:hAnsi="等线"/>
                <w:b/>
                <w:bCs/>
                <w:color w:val="FF0000"/>
                <w:sz w:val="22"/>
              </w:rPr>
            </w:pPr>
            <w:r w:rsidRPr="005A5E03">
              <w:rPr>
                <w:rFonts w:ascii="等线" w:eastAsia="等线" w:hAnsi="等线" w:hint="eastAsia"/>
                <w:b/>
                <w:bCs/>
                <w:color w:val="FF0000"/>
                <w:sz w:val="28"/>
                <w:szCs w:val="32"/>
              </w:rPr>
              <w:t>……</w:t>
            </w:r>
          </w:p>
        </w:tc>
        <w:tc>
          <w:tcPr>
            <w:tcW w:w="2977" w:type="dxa"/>
            <w:vAlign w:val="center"/>
          </w:tcPr>
          <w:p w14:paraId="0C2A33DB" w14:textId="77777777" w:rsidR="008D4D17" w:rsidRPr="005A5E03" w:rsidRDefault="00392679">
            <w:pPr>
              <w:spacing w:afterLines="0" w:after="0" w:line="360" w:lineRule="auto"/>
              <w:contextualSpacing/>
              <w:rPr>
                <w:rFonts w:ascii="等线" w:eastAsia="等线" w:hAnsi="等线" w:cs="Arial"/>
                <w:color w:val="0000FF"/>
              </w:rPr>
            </w:pPr>
            <w:r w:rsidRPr="005A5E03">
              <w:rPr>
                <w:rFonts w:ascii="等线" w:eastAsia="等线" w:hAnsi="等线" w:hint="eastAsia"/>
                <w:b/>
                <w:bCs/>
                <w:color w:val="FF0000"/>
                <w:sz w:val="28"/>
                <w:szCs w:val="32"/>
              </w:rPr>
              <w:t>……</w:t>
            </w:r>
          </w:p>
        </w:tc>
        <w:tc>
          <w:tcPr>
            <w:tcW w:w="1843" w:type="dxa"/>
            <w:vAlign w:val="center"/>
          </w:tcPr>
          <w:p w14:paraId="4A1401EB" w14:textId="77777777" w:rsidR="008D4D17" w:rsidRPr="005A5E03" w:rsidRDefault="008D4D17">
            <w:pPr>
              <w:spacing w:afterLines="0" w:after="0" w:line="360" w:lineRule="auto"/>
              <w:rPr>
                <w:rFonts w:ascii="等线" w:eastAsia="等线" w:hAnsi="等线" w:cs="Arial"/>
              </w:rPr>
            </w:pPr>
          </w:p>
        </w:tc>
      </w:tr>
      <w:tr w:rsidR="008D4D17" w:rsidRPr="005A5E03" w14:paraId="0C25348E" w14:textId="77777777">
        <w:trPr>
          <w:jc w:val="center"/>
        </w:trPr>
        <w:tc>
          <w:tcPr>
            <w:tcW w:w="9031" w:type="dxa"/>
            <w:gridSpan w:val="4"/>
            <w:vAlign w:val="center"/>
          </w:tcPr>
          <w:p w14:paraId="4D09CDB3" w14:textId="77777777" w:rsidR="008D4D17" w:rsidRPr="005A5E03" w:rsidRDefault="00392679">
            <w:pPr>
              <w:spacing w:before="240" w:afterLines="0" w:after="0" w:line="360" w:lineRule="auto"/>
              <w:jc w:val="center"/>
              <w:rPr>
                <w:rFonts w:ascii="等线" w:eastAsia="等线" w:hAnsi="等线" w:cs="Arial"/>
                <w:color w:val="FF0000"/>
                <w:sz w:val="22"/>
              </w:rPr>
            </w:pPr>
            <w:r w:rsidRPr="005A5E03">
              <w:rPr>
                <w:rFonts w:ascii="等线" w:eastAsia="等线" w:hAnsi="等线" w:cs="Arial" w:hint="eastAsia"/>
                <w:bCs/>
                <w:color w:val="FF0000"/>
                <w:sz w:val="22"/>
              </w:rPr>
              <w:t>非</w:t>
            </w:r>
            <w:r w:rsidRPr="005A5E03">
              <w:rPr>
                <w:rFonts w:ascii="等线" w:eastAsia="等线" w:hAnsi="等线" w:hint="eastAsia"/>
                <w:color w:val="FF0000"/>
                <w:kern w:val="0"/>
                <w:sz w:val="22"/>
              </w:rPr>
              <w:t>★号条款</w:t>
            </w:r>
          </w:p>
        </w:tc>
      </w:tr>
      <w:tr w:rsidR="008D4D17" w:rsidRPr="005A5E03" w14:paraId="5A713933" w14:textId="77777777">
        <w:trPr>
          <w:jc w:val="center"/>
        </w:trPr>
        <w:tc>
          <w:tcPr>
            <w:tcW w:w="809" w:type="dxa"/>
            <w:vAlign w:val="center"/>
          </w:tcPr>
          <w:p w14:paraId="0A5DEDFA" w14:textId="77777777" w:rsidR="008D4D17" w:rsidRPr="005A5E03" w:rsidRDefault="00392679">
            <w:pPr>
              <w:spacing w:afterLines="0" w:after="60" w:line="360" w:lineRule="auto"/>
              <w:jc w:val="center"/>
              <w:rPr>
                <w:rFonts w:ascii="等线" w:eastAsia="等线" w:hAnsi="等线" w:cs="Arial"/>
              </w:rPr>
            </w:pPr>
            <w:r w:rsidRPr="005A5E03">
              <w:rPr>
                <w:rFonts w:ascii="等线" w:eastAsia="等线" w:hAnsi="等线" w:cs="Arial" w:hint="eastAsia"/>
              </w:rPr>
              <w:t>1</w:t>
            </w:r>
          </w:p>
        </w:tc>
        <w:tc>
          <w:tcPr>
            <w:tcW w:w="3402" w:type="dxa"/>
            <w:vAlign w:val="center"/>
          </w:tcPr>
          <w:p w14:paraId="507F40BF" w14:textId="77777777" w:rsidR="008D4D17" w:rsidRPr="005A5E03" w:rsidRDefault="00392679">
            <w:pPr>
              <w:spacing w:afterLines="0" w:after="60" w:line="360" w:lineRule="auto"/>
              <w:jc w:val="left"/>
              <w:rPr>
                <w:rFonts w:ascii="等线" w:eastAsia="等线" w:hAnsi="等线" w:cs="Arial"/>
              </w:rPr>
            </w:pPr>
            <w:r w:rsidRPr="005A5E03">
              <w:rPr>
                <w:rFonts w:ascii="等线" w:eastAsia="等线" w:hAnsi="等线" w:cs="Arial" w:hint="eastAsia"/>
              </w:rPr>
              <w:t>此项内容为招标文件第六章服务需求书中所有</w:t>
            </w:r>
            <w:r w:rsidRPr="005A5E03">
              <w:rPr>
                <w:rFonts w:ascii="等线" w:eastAsia="等线" w:hAnsi="等线" w:cs="Arial" w:hint="eastAsia"/>
                <w:color w:val="FF0000"/>
              </w:rPr>
              <w:t>非</w:t>
            </w:r>
            <w:r w:rsidRPr="005A5E03">
              <w:rPr>
                <w:rFonts w:ascii="等线" w:eastAsia="等线" w:hAnsi="等线" w:hint="eastAsia"/>
                <w:color w:val="FF0000"/>
                <w:kern w:val="0"/>
                <w:sz w:val="22"/>
              </w:rPr>
              <w:t>★号条款</w:t>
            </w:r>
            <w:r w:rsidRPr="005A5E03">
              <w:rPr>
                <w:rFonts w:ascii="等线" w:eastAsia="等线" w:hAnsi="等线" w:hint="eastAsia"/>
                <w:kern w:val="0"/>
                <w:sz w:val="22"/>
              </w:rPr>
              <w:t>内容的所有条款要求。</w:t>
            </w:r>
          </w:p>
        </w:tc>
        <w:tc>
          <w:tcPr>
            <w:tcW w:w="2977" w:type="dxa"/>
            <w:vAlign w:val="center"/>
          </w:tcPr>
          <w:p w14:paraId="3CE3D0AE" w14:textId="77777777" w:rsidR="008D4D17" w:rsidRPr="005A5E03" w:rsidRDefault="00392679">
            <w:pPr>
              <w:spacing w:afterLines="0" w:after="0" w:line="360" w:lineRule="auto"/>
              <w:contextualSpacing/>
              <w:rPr>
                <w:rFonts w:ascii="等线" w:eastAsia="等线" w:hAnsi="等线" w:cs="Arial"/>
                <w:color w:val="0000FF"/>
              </w:rPr>
            </w:pPr>
            <w:proofErr w:type="gramStart"/>
            <w:r w:rsidRPr="005A5E03">
              <w:rPr>
                <w:rFonts w:ascii="等线" w:eastAsia="等线" w:hAnsi="等线" w:cs="Arial" w:hint="eastAsia"/>
                <w:color w:val="0000FF"/>
              </w:rPr>
              <w:t>【</w:t>
            </w:r>
            <w:proofErr w:type="gramEnd"/>
            <w:r w:rsidRPr="005A5E03">
              <w:rPr>
                <w:rFonts w:ascii="等线" w:eastAsia="等线" w:hAnsi="等线" w:cs="Arial" w:hint="eastAsia"/>
                <w:color w:val="0000FF"/>
              </w:rPr>
              <w:t>填写说明：1、如投标人能完全按照此部分条款要求响应并实施，可填写“</w:t>
            </w:r>
            <w:r w:rsidRPr="005A5E03">
              <w:rPr>
                <w:rFonts w:ascii="等线" w:eastAsia="等线" w:hAnsi="等线" w:cs="Arial" w:hint="eastAsia"/>
                <w:color w:val="FF0000"/>
              </w:rPr>
              <w:t>完全按招标文件要求响应</w:t>
            </w:r>
            <w:r w:rsidRPr="005A5E03">
              <w:rPr>
                <w:rFonts w:ascii="等线" w:eastAsia="等线" w:hAnsi="等线" w:cs="Arial"/>
                <w:color w:val="0000FF"/>
              </w:rPr>
              <w:t>”;</w:t>
            </w:r>
          </w:p>
          <w:p w14:paraId="0AC96F44" w14:textId="77777777" w:rsidR="008D4D17" w:rsidRPr="005A5E03" w:rsidRDefault="00392679">
            <w:pPr>
              <w:spacing w:afterLines="0" w:after="0" w:line="360" w:lineRule="auto"/>
              <w:contextualSpacing/>
              <w:rPr>
                <w:rFonts w:ascii="等线" w:eastAsia="等线" w:hAnsi="等线" w:cs="Arial"/>
                <w:color w:val="0000FF"/>
                <w:sz w:val="18"/>
                <w:szCs w:val="18"/>
              </w:rPr>
            </w:pPr>
            <w:r w:rsidRPr="005A5E03">
              <w:rPr>
                <w:rFonts w:ascii="等线" w:eastAsia="等线" w:hAnsi="等线" w:cs="Arial"/>
                <w:color w:val="0000FF"/>
              </w:rPr>
              <w:t>2</w:t>
            </w:r>
            <w:r w:rsidRPr="005A5E03">
              <w:rPr>
                <w:rFonts w:ascii="等线" w:eastAsia="等线" w:hAnsi="等线" w:cs="Arial" w:hint="eastAsia"/>
                <w:color w:val="0000FF"/>
              </w:rPr>
              <w:t>、如投标人响应内容出现</w:t>
            </w:r>
            <w:r w:rsidRPr="005A5E03">
              <w:rPr>
                <w:rFonts w:ascii="等线" w:eastAsia="等线" w:hAnsi="等线" w:cs="Arial" w:hint="eastAsia"/>
                <w:color w:val="FF0000"/>
              </w:rPr>
              <w:t>正偏离</w:t>
            </w:r>
            <w:r w:rsidRPr="005A5E03">
              <w:rPr>
                <w:rFonts w:ascii="等线" w:eastAsia="等线" w:hAnsi="等线" w:cs="Arial" w:hint="eastAsia"/>
                <w:color w:val="0000FF"/>
              </w:rPr>
              <w:t>或</w:t>
            </w:r>
            <w:r w:rsidRPr="005A5E03">
              <w:rPr>
                <w:rFonts w:ascii="等线" w:eastAsia="等线" w:hAnsi="等线" w:cs="Arial" w:hint="eastAsia"/>
                <w:color w:val="FF0000"/>
              </w:rPr>
              <w:t>负偏离</w:t>
            </w:r>
            <w:r w:rsidRPr="005A5E03">
              <w:rPr>
                <w:rFonts w:ascii="等线" w:eastAsia="等线" w:hAnsi="等线" w:cs="Arial" w:hint="eastAsia"/>
                <w:color w:val="0000FF"/>
              </w:rPr>
              <w:t>，</w:t>
            </w:r>
            <w:r w:rsidRPr="005A5E03">
              <w:rPr>
                <w:rFonts w:ascii="等线" w:eastAsia="等线" w:hAnsi="等线" w:cs="Arial" w:hint="eastAsia"/>
                <w:color w:val="FF0000"/>
              </w:rPr>
              <w:t>请逐条做出说明</w:t>
            </w:r>
            <w:r w:rsidRPr="005A5E03">
              <w:rPr>
                <w:rFonts w:ascii="等线" w:eastAsia="等线" w:hAnsi="等线" w:cs="Arial" w:hint="eastAsia"/>
                <w:color w:val="0000FF"/>
              </w:rPr>
              <w:t>，由投标人自行承担相关责任。】</w:t>
            </w:r>
          </w:p>
        </w:tc>
        <w:tc>
          <w:tcPr>
            <w:tcW w:w="1843" w:type="dxa"/>
            <w:vAlign w:val="center"/>
          </w:tcPr>
          <w:p w14:paraId="6CBE4530" w14:textId="77777777" w:rsidR="008D4D17" w:rsidRPr="005A5E03" w:rsidRDefault="008D4D17">
            <w:pPr>
              <w:spacing w:afterLines="0" w:after="60" w:line="360" w:lineRule="auto"/>
              <w:rPr>
                <w:rFonts w:ascii="等线" w:eastAsia="等线" w:hAnsi="等线" w:cs="Arial"/>
              </w:rPr>
            </w:pPr>
          </w:p>
        </w:tc>
      </w:tr>
      <w:tr w:rsidR="008D4D17" w:rsidRPr="005A5E03" w14:paraId="18EAFFFF" w14:textId="77777777">
        <w:trPr>
          <w:jc w:val="center"/>
        </w:trPr>
        <w:tc>
          <w:tcPr>
            <w:tcW w:w="809" w:type="dxa"/>
            <w:vAlign w:val="center"/>
          </w:tcPr>
          <w:p w14:paraId="44AC2F9F" w14:textId="77777777" w:rsidR="008D4D17" w:rsidRPr="005A5E03" w:rsidRDefault="00392679">
            <w:pPr>
              <w:spacing w:afterLines="0" w:after="0" w:line="360" w:lineRule="auto"/>
              <w:contextualSpacing/>
              <w:jc w:val="center"/>
              <w:rPr>
                <w:rFonts w:ascii="等线" w:eastAsia="等线" w:hAnsi="等线" w:cs="Arial"/>
                <w:color w:val="FF0000"/>
                <w:szCs w:val="21"/>
              </w:rPr>
            </w:pPr>
            <w:r w:rsidRPr="005A5E03">
              <w:rPr>
                <w:rFonts w:ascii="等线" w:eastAsia="等线" w:hAnsi="等线" w:cs="Arial" w:hint="eastAsia"/>
                <w:color w:val="FF0000"/>
                <w:szCs w:val="21"/>
              </w:rPr>
              <w:t>2</w:t>
            </w:r>
          </w:p>
        </w:tc>
        <w:tc>
          <w:tcPr>
            <w:tcW w:w="3402" w:type="dxa"/>
            <w:vAlign w:val="center"/>
          </w:tcPr>
          <w:p w14:paraId="1CABB54A" w14:textId="77777777" w:rsidR="008D4D17" w:rsidRPr="005A5E03" w:rsidRDefault="00392679">
            <w:pPr>
              <w:spacing w:afterLines="0" w:after="0" w:line="360" w:lineRule="auto"/>
              <w:contextualSpacing/>
              <w:rPr>
                <w:rFonts w:ascii="等线" w:eastAsia="等线" w:hAnsi="等线"/>
                <w:b/>
                <w:bCs/>
                <w:color w:val="FF0000"/>
                <w:sz w:val="22"/>
              </w:rPr>
            </w:pPr>
            <w:r w:rsidRPr="005A5E03">
              <w:rPr>
                <w:rFonts w:ascii="等线" w:eastAsia="等线" w:hAnsi="等线" w:hint="eastAsia"/>
                <w:b/>
                <w:bCs/>
                <w:color w:val="FF0000"/>
                <w:sz w:val="28"/>
                <w:szCs w:val="32"/>
              </w:rPr>
              <w:t>……</w:t>
            </w:r>
          </w:p>
        </w:tc>
        <w:tc>
          <w:tcPr>
            <w:tcW w:w="2977" w:type="dxa"/>
            <w:vAlign w:val="center"/>
          </w:tcPr>
          <w:p w14:paraId="02569926" w14:textId="77777777" w:rsidR="008D4D17" w:rsidRPr="005A5E03" w:rsidRDefault="00392679">
            <w:pPr>
              <w:spacing w:afterLines="0" w:after="0" w:line="360" w:lineRule="auto"/>
              <w:contextualSpacing/>
              <w:rPr>
                <w:rFonts w:ascii="等线" w:eastAsia="等线" w:hAnsi="等线" w:cs="Arial"/>
                <w:color w:val="0000FF"/>
              </w:rPr>
            </w:pPr>
            <w:r w:rsidRPr="005A5E03">
              <w:rPr>
                <w:rFonts w:ascii="等线" w:eastAsia="等线" w:hAnsi="等线" w:hint="eastAsia"/>
                <w:b/>
                <w:bCs/>
                <w:color w:val="FF0000"/>
                <w:sz w:val="28"/>
                <w:szCs w:val="32"/>
              </w:rPr>
              <w:t>……</w:t>
            </w:r>
          </w:p>
        </w:tc>
        <w:tc>
          <w:tcPr>
            <w:tcW w:w="1843" w:type="dxa"/>
            <w:vAlign w:val="center"/>
          </w:tcPr>
          <w:p w14:paraId="4F3E024C" w14:textId="77777777" w:rsidR="008D4D17" w:rsidRPr="005A5E03" w:rsidRDefault="008D4D17">
            <w:pPr>
              <w:spacing w:afterLines="0" w:after="0" w:line="360" w:lineRule="auto"/>
              <w:rPr>
                <w:rFonts w:ascii="等线" w:eastAsia="等线" w:hAnsi="等线" w:cs="Arial"/>
              </w:rPr>
            </w:pPr>
          </w:p>
        </w:tc>
      </w:tr>
    </w:tbl>
    <w:p w14:paraId="0A6B90B6" w14:textId="77777777" w:rsidR="008D4D17" w:rsidRPr="005A5E03" w:rsidRDefault="00392679">
      <w:pPr>
        <w:spacing w:afterLines="0" w:after="60" w:line="360" w:lineRule="auto"/>
        <w:rPr>
          <w:rFonts w:ascii="宋体" w:hAnsi="宋体" w:cs="Arial"/>
        </w:rPr>
      </w:pPr>
      <w:r w:rsidRPr="005A5E03">
        <w:rPr>
          <w:rFonts w:ascii="宋体" w:hAnsi="宋体" w:cs="Arial" w:hint="eastAsia"/>
        </w:rPr>
        <w:t>此表可延长</w:t>
      </w:r>
    </w:p>
    <w:p w14:paraId="5B9B5CFF" w14:textId="77777777" w:rsidR="008D4D17" w:rsidRPr="005A5E03" w:rsidRDefault="00392679">
      <w:pPr>
        <w:spacing w:after="60" w:line="360" w:lineRule="auto"/>
      </w:pPr>
      <w:r w:rsidRPr="005A5E03">
        <w:rPr>
          <w:rFonts w:hint="eastAsia"/>
        </w:rPr>
        <w:t>若响应情况优于招标要求，应作详细说明；“偏离情况”栏中根据响应情况填写，没有达到要求的填“负偏离”，达到要求的填“符合”，优于要求的填“正偏离”。</w:t>
      </w:r>
    </w:p>
    <w:p w14:paraId="724B9C64" w14:textId="77777777" w:rsidR="008D4D17" w:rsidRPr="005A5E03" w:rsidRDefault="008D4D17">
      <w:pPr>
        <w:spacing w:afterLines="0" w:after="60" w:line="360" w:lineRule="auto"/>
        <w:rPr>
          <w:rFonts w:ascii="宋体" w:hAnsi="宋体" w:cs="Arial"/>
        </w:rPr>
      </w:pPr>
    </w:p>
    <w:p w14:paraId="59BBAEE6" w14:textId="77777777" w:rsidR="008D4D17" w:rsidRPr="005A5E03" w:rsidRDefault="00392679">
      <w:pPr>
        <w:spacing w:afterLines="0" w:after="60" w:line="360" w:lineRule="auto"/>
        <w:rPr>
          <w:rFonts w:ascii="宋体" w:hAnsi="宋体" w:cs="Arial"/>
          <w:color w:val="000000"/>
        </w:rPr>
      </w:pPr>
      <w:r w:rsidRPr="005A5E03">
        <w:rPr>
          <w:rFonts w:ascii="宋体" w:hAnsi="宋体" w:cs="Arial" w:hint="eastAsia"/>
          <w:color w:val="000000"/>
        </w:rPr>
        <w:t>投标人代表：</w:t>
      </w:r>
      <w:r w:rsidRPr="005A5E03">
        <w:rPr>
          <w:rFonts w:ascii="宋体" w:hAnsi="宋体" w:cs="Arial"/>
          <w:color w:val="000000"/>
          <w:u w:val="single"/>
        </w:rPr>
        <w:t xml:space="preserve">                   </w:t>
      </w:r>
    </w:p>
    <w:p w14:paraId="10319017" w14:textId="77777777" w:rsidR="008D4D17" w:rsidRPr="005A5E03" w:rsidRDefault="00392679">
      <w:pPr>
        <w:spacing w:afterLines="0" w:after="60" w:line="360" w:lineRule="auto"/>
        <w:rPr>
          <w:rFonts w:ascii="宋体" w:hAnsi="宋体" w:cs="Arial"/>
          <w:color w:val="000000"/>
        </w:rPr>
      </w:pPr>
      <w:r w:rsidRPr="005A5E03">
        <w:rPr>
          <w:rFonts w:ascii="宋体" w:hAnsi="宋体" w:cs="Arial" w:hint="eastAsia"/>
          <w:color w:val="000000"/>
        </w:rPr>
        <w:t xml:space="preserve">投标单位： </w:t>
      </w:r>
      <w:r w:rsidRPr="005A5E03">
        <w:rPr>
          <w:rFonts w:ascii="宋体" w:hAnsi="宋体" w:cs="Arial"/>
          <w:color w:val="000000"/>
        </w:rPr>
        <w:t xml:space="preserve"> </w:t>
      </w:r>
      <w:r w:rsidRPr="005A5E03">
        <w:rPr>
          <w:rFonts w:ascii="宋体" w:hAnsi="宋体" w:cs="Arial"/>
          <w:color w:val="000000"/>
          <w:u w:val="single"/>
        </w:rPr>
        <w:t xml:space="preserve">                </w:t>
      </w:r>
    </w:p>
    <w:p w14:paraId="5871705C" w14:textId="77777777" w:rsidR="008D4D17" w:rsidRPr="005A5E03" w:rsidRDefault="00392679">
      <w:pPr>
        <w:spacing w:afterLines="0" w:after="60" w:line="360" w:lineRule="auto"/>
        <w:rPr>
          <w:rFonts w:ascii="宋体" w:hAnsi="宋体" w:cs="Arial"/>
        </w:rPr>
      </w:pPr>
      <w:r w:rsidRPr="005A5E03">
        <w:rPr>
          <w:rFonts w:ascii="宋体" w:hAnsi="宋体" w:cs="Arial"/>
        </w:rPr>
        <w:br w:type="page"/>
      </w:r>
    </w:p>
    <w:p w14:paraId="12F0677F" w14:textId="77777777" w:rsidR="008D4D17" w:rsidRPr="005A5E03" w:rsidRDefault="00392679">
      <w:pPr>
        <w:pStyle w:val="20"/>
        <w:spacing w:after="60"/>
        <w:jc w:val="left"/>
        <w:rPr>
          <w:rFonts w:ascii="宋体" w:eastAsia="宋体" w:hAnsi="宋体"/>
        </w:rPr>
      </w:pPr>
      <w:r w:rsidRPr="005A5E03">
        <w:rPr>
          <w:rFonts w:ascii="宋体" w:eastAsia="宋体" w:hAnsi="宋体" w:hint="eastAsia"/>
        </w:rPr>
        <w:t>8、服务条款偏离表</w:t>
      </w:r>
    </w:p>
    <w:p w14:paraId="2BBF2018" w14:textId="77777777" w:rsidR="008D4D17" w:rsidRPr="005A5E03" w:rsidRDefault="00392679">
      <w:pPr>
        <w:spacing w:after="60"/>
        <w:rPr>
          <w:rFonts w:cs="Arial"/>
        </w:rPr>
      </w:pPr>
      <w:r w:rsidRPr="005A5E03">
        <w:rPr>
          <w:rFonts w:cs="Arial" w:hint="eastAsia"/>
        </w:rPr>
        <w:t>项目编号：</w:t>
      </w:r>
      <w:r w:rsidRPr="005A5E03">
        <w:rPr>
          <w:rFonts w:ascii="宋体" w:hAnsi="宋体" w:cs="Arial" w:hint="eastAsia"/>
          <w:u w:val="single"/>
        </w:rPr>
        <w:t>__</w:t>
      </w:r>
      <w:r w:rsidRPr="005A5E03">
        <w:rPr>
          <w:rFonts w:ascii="宋体" w:hAnsi="宋体" w:cs="Arial"/>
          <w:u w:val="single"/>
        </w:rPr>
        <w:t>LDZX21-NSGC0505</w:t>
      </w:r>
      <w:r w:rsidRPr="005A5E03">
        <w:rPr>
          <w:rFonts w:ascii="宋体" w:hAnsi="宋体" w:cs="Arial" w:hint="eastAsia"/>
          <w:u w:val="single"/>
        </w:rPr>
        <w:t>__</w:t>
      </w:r>
    </w:p>
    <w:p w14:paraId="5E3F11F5" w14:textId="77777777" w:rsidR="008D4D17" w:rsidRPr="005A5E03" w:rsidRDefault="00392679">
      <w:pPr>
        <w:spacing w:afterLines="0" w:after="60" w:line="360" w:lineRule="auto"/>
        <w:rPr>
          <w:rFonts w:ascii="宋体" w:hAnsi="宋体" w:cs="Arial"/>
          <w:u w:val="single"/>
        </w:rPr>
      </w:pPr>
      <w:r w:rsidRPr="005A5E03">
        <w:rPr>
          <w:rFonts w:cs="Arial" w:hint="eastAsia"/>
        </w:rPr>
        <w:t>项目名称：</w:t>
      </w:r>
      <w:r w:rsidRPr="005A5E03">
        <w:rPr>
          <w:rFonts w:ascii="宋体" w:hAnsi="宋体" w:cs="Arial" w:hint="eastAsia"/>
          <w:u w:val="single"/>
        </w:rPr>
        <w:t>_</w:t>
      </w:r>
      <w:r w:rsidRPr="005A5E03">
        <w:rPr>
          <w:rFonts w:ascii="宋体" w:hAnsi="宋体" w:cs="Arial"/>
          <w:u w:val="single"/>
        </w:rPr>
        <w:t xml:space="preserve"> 文理二小保安服务项目</w:t>
      </w:r>
      <w:r w:rsidRPr="005A5E03">
        <w:rPr>
          <w:rFonts w:ascii="宋体" w:hAnsi="宋体" w:cs="Arial" w:hint="eastAsia"/>
          <w:u w:val="single"/>
        </w:rPr>
        <w:t>__</w:t>
      </w:r>
      <w:r w:rsidRPr="005A5E03">
        <w:rPr>
          <w:rFonts w:ascii="宋体" w:hAnsi="宋体" w:cs="Arial"/>
          <w:u w:val="single"/>
        </w:rPr>
        <w:t xml:space="preserve">  </w:t>
      </w:r>
    </w:p>
    <w:tbl>
      <w:tblPr>
        <w:tblW w:w="8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8"/>
        <w:gridCol w:w="1842"/>
        <w:gridCol w:w="2268"/>
        <w:gridCol w:w="2552"/>
        <w:gridCol w:w="1276"/>
      </w:tblGrid>
      <w:tr w:rsidR="008D4D17" w:rsidRPr="005A5E03" w14:paraId="61D96CC0" w14:textId="77777777">
        <w:trPr>
          <w:trHeight w:val="411"/>
        </w:trPr>
        <w:tc>
          <w:tcPr>
            <w:tcW w:w="978" w:type="dxa"/>
            <w:tcBorders>
              <w:top w:val="double" w:sz="4" w:space="0" w:color="auto"/>
              <w:left w:val="double" w:sz="4" w:space="0" w:color="auto"/>
              <w:bottom w:val="double" w:sz="4" w:space="0" w:color="auto"/>
              <w:right w:val="double" w:sz="4" w:space="0" w:color="auto"/>
            </w:tcBorders>
            <w:vAlign w:val="center"/>
          </w:tcPr>
          <w:p w14:paraId="34A0CAA8" w14:textId="77777777" w:rsidR="008D4D17" w:rsidRPr="005A5E03" w:rsidRDefault="00392679">
            <w:pPr>
              <w:spacing w:before="240" w:after="60" w:line="240" w:lineRule="auto"/>
              <w:jc w:val="center"/>
            </w:pPr>
            <w:r w:rsidRPr="005A5E03">
              <w:rPr>
                <w:rFonts w:hint="eastAsia"/>
              </w:rPr>
              <w:t>序号</w:t>
            </w:r>
          </w:p>
        </w:tc>
        <w:tc>
          <w:tcPr>
            <w:tcW w:w="1842" w:type="dxa"/>
            <w:tcBorders>
              <w:top w:val="double" w:sz="4" w:space="0" w:color="auto"/>
              <w:left w:val="double" w:sz="4" w:space="0" w:color="auto"/>
              <w:bottom w:val="double" w:sz="4" w:space="0" w:color="auto"/>
              <w:right w:val="double" w:sz="4" w:space="0" w:color="auto"/>
            </w:tcBorders>
            <w:vAlign w:val="center"/>
          </w:tcPr>
          <w:p w14:paraId="178B6307" w14:textId="77777777" w:rsidR="008D4D17" w:rsidRPr="005A5E03" w:rsidRDefault="00392679">
            <w:pPr>
              <w:spacing w:before="240" w:after="60" w:line="240" w:lineRule="auto"/>
              <w:jc w:val="center"/>
            </w:pPr>
            <w:r w:rsidRPr="005A5E03">
              <w:rPr>
                <w:rFonts w:hint="eastAsia"/>
              </w:rPr>
              <w:t>招标文件要求</w:t>
            </w:r>
          </w:p>
        </w:tc>
        <w:tc>
          <w:tcPr>
            <w:tcW w:w="2268" w:type="dxa"/>
            <w:tcBorders>
              <w:top w:val="double" w:sz="4" w:space="0" w:color="auto"/>
              <w:left w:val="double" w:sz="4" w:space="0" w:color="auto"/>
              <w:bottom w:val="double" w:sz="4" w:space="0" w:color="auto"/>
              <w:right w:val="double" w:sz="4" w:space="0" w:color="auto"/>
            </w:tcBorders>
            <w:vAlign w:val="center"/>
          </w:tcPr>
          <w:p w14:paraId="5962CEC5" w14:textId="77777777" w:rsidR="008D4D17" w:rsidRPr="005A5E03" w:rsidRDefault="00392679">
            <w:pPr>
              <w:spacing w:before="240" w:after="60" w:line="240" w:lineRule="auto"/>
              <w:jc w:val="center"/>
            </w:pPr>
            <w:r w:rsidRPr="005A5E03">
              <w:rPr>
                <w:rFonts w:hint="eastAsia"/>
              </w:rPr>
              <w:t>投标文件响应</w:t>
            </w:r>
          </w:p>
        </w:tc>
        <w:tc>
          <w:tcPr>
            <w:tcW w:w="2552" w:type="dxa"/>
            <w:tcBorders>
              <w:top w:val="double" w:sz="4" w:space="0" w:color="auto"/>
              <w:left w:val="double" w:sz="4" w:space="0" w:color="auto"/>
              <w:bottom w:val="double" w:sz="4" w:space="0" w:color="auto"/>
              <w:right w:val="double" w:sz="4" w:space="0" w:color="auto"/>
            </w:tcBorders>
            <w:vAlign w:val="center"/>
          </w:tcPr>
          <w:p w14:paraId="3EA3437E" w14:textId="77777777" w:rsidR="008D4D17" w:rsidRPr="005A5E03" w:rsidRDefault="00392679">
            <w:pPr>
              <w:spacing w:before="240" w:after="60" w:line="240" w:lineRule="auto"/>
              <w:jc w:val="center"/>
            </w:pPr>
            <w:r w:rsidRPr="005A5E03">
              <w:rPr>
                <w:rFonts w:hint="eastAsia"/>
              </w:rPr>
              <w:t>响应情况</w:t>
            </w:r>
          </w:p>
          <w:p w14:paraId="18611024" w14:textId="77777777" w:rsidR="008D4D17" w:rsidRPr="005A5E03" w:rsidRDefault="00392679">
            <w:pPr>
              <w:spacing w:before="240" w:after="60" w:line="240" w:lineRule="auto"/>
              <w:jc w:val="center"/>
            </w:pPr>
            <w:r w:rsidRPr="005A5E03">
              <w:rPr>
                <w:rFonts w:hint="eastAsia"/>
              </w:rPr>
              <w:t>（符合</w:t>
            </w:r>
            <w:r w:rsidRPr="005A5E03">
              <w:rPr>
                <w:rFonts w:hint="eastAsia"/>
              </w:rPr>
              <w:t>/</w:t>
            </w:r>
            <w:r w:rsidRPr="005A5E03">
              <w:rPr>
                <w:rFonts w:hint="eastAsia"/>
              </w:rPr>
              <w:t>正偏离</w:t>
            </w:r>
            <w:r w:rsidRPr="005A5E03">
              <w:rPr>
                <w:rFonts w:hint="eastAsia"/>
              </w:rPr>
              <w:t>/</w:t>
            </w:r>
            <w:r w:rsidRPr="005A5E03">
              <w:rPr>
                <w:rFonts w:hint="eastAsia"/>
              </w:rPr>
              <w:t>负偏离）</w:t>
            </w:r>
          </w:p>
        </w:tc>
        <w:tc>
          <w:tcPr>
            <w:tcW w:w="1276" w:type="dxa"/>
            <w:tcBorders>
              <w:top w:val="double" w:sz="4" w:space="0" w:color="auto"/>
              <w:left w:val="double" w:sz="4" w:space="0" w:color="auto"/>
              <w:bottom w:val="double" w:sz="4" w:space="0" w:color="auto"/>
              <w:right w:val="double" w:sz="4" w:space="0" w:color="auto"/>
            </w:tcBorders>
            <w:vAlign w:val="center"/>
          </w:tcPr>
          <w:p w14:paraId="5EB506F9" w14:textId="77777777" w:rsidR="008D4D17" w:rsidRPr="005A5E03" w:rsidRDefault="00392679">
            <w:pPr>
              <w:spacing w:before="240" w:after="60" w:line="240" w:lineRule="auto"/>
              <w:jc w:val="center"/>
            </w:pPr>
            <w:r w:rsidRPr="005A5E03">
              <w:rPr>
                <w:rFonts w:hint="eastAsia"/>
              </w:rPr>
              <w:t>说明</w:t>
            </w:r>
          </w:p>
        </w:tc>
      </w:tr>
      <w:tr w:rsidR="008D4D17" w:rsidRPr="005A5E03" w14:paraId="08FFF23E" w14:textId="77777777">
        <w:trPr>
          <w:trHeight w:val="378"/>
        </w:trPr>
        <w:tc>
          <w:tcPr>
            <w:tcW w:w="978" w:type="dxa"/>
            <w:tcBorders>
              <w:top w:val="double" w:sz="4" w:space="0" w:color="auto"/>
              <w:left w:val="double" w:sz="4" w:space="0" w:color="auto"/>
              <w:bottom w:val="double" w:sz="4" w:space="0" w:color="auto"/>
              <w:right w:val="double" w:sz="4" w:space="0" w:color="auto"/>
            </w:tcBorders>
            <w:vAlign w:val="center"/>
          </w:tcPr>
          <w:p w14:paraId="6D2DE9F9" w14:textId="77777777" w:rsidR="008D4D17" w:rsidRPr="005A5E03" w:rsidRDefault="008D4D17">
            <w:pPr>
              <w:spacing w:before="240" w:after="60" w:line="240" w:lineRule="auto"/>
              <w:rPr>
                <w:rFonts w:ascii="宋体" w:hAnsi="宋体" w:cs="Arial"/>
              </w:rPr>
            </w:pPr>
          </w:p>
        </w:tc>
        <w:tc>
          <w:tcPr>
            <w:tcW w:w="1842" w:type="dxa"/>
            <w:tcBorders>
              <w:top w:val="double" w:sz="4" w:space="0" w:color="auto"/>
              <w:left w:val="double" w:sz="4" w:space="0" w:color="auto"/>
              <w:bottom w:val="double" w:sz="4" w:space="0" w:color="auto"/>
              <w:right w:val="double" w:sz="4" w:space="0" w:color="auto"/>
            </w:tcBorders>
            <w:vAlign w:val="center"/>
          </w:tcPr>
          <w:p w14:paraId="1575E8B3" w14:textId="77777777" w:rsidR="008D4D17" w:rsidRPr="005A5E03" w:rsidRDefault="008D4D17">
            <w:pPr>
              <w:spacing w:before="240" w:after="60" w:line="240" w:lineRule="auto"/>
              <w:rPr>
                <w:rFonts w:ascii="宋体" w:hAnsi="宋体" w:cs="Arial"/>
              </w:rPr>
            </w:pPr>
          </w:p>
        </w:tc>
        <w:tc>
          <w:tcPr>
            <w:tcW w:w="2268" w:type="dxa"/>
            <w:tcBorders>
              <w:top w:val="double" w:sz="4" w:space="0" w:color="auto"/>
              <w:left w:val="double" w:sz="4" w:space="0" w:color="auto"/>
              <w:bottom w:val="double" w:sz="4" w:space="0" w:color="auto"/>
              <w:right w:val="double" w:sz="4" w:space="0" w:color="auto"/>
            </w:tcBorders>
            <w:vAlign w:val="center"/>
          </w:tcPr>
          <w:p w14:paraId="676CDC96" w14:textId="77777777" w:rsidR="008D4D17" w:rsidRPr="005A5E03" w:rsidRDefault="008D4D17">
            <w:pPr>
              <w:spacing w:before="240" w:after="60" w:line="240" w:lineRule="auto"/>
              <w:rPr>
                <w:rFonts w:ascii="宋体" w:hAnsi="宋体" w:cs="Arial"/>
              </w:rPr>
            </w:pPr>
          </w:p>
        </w:tc>
        <w:tc>
          <w:tcPr>
            <w:tcW w:w="2552" w:type="dxa"/>
            <w:tcBorders>
              <w:top w:val="double" w:sz="4" w:space="0" w:color="auto"/>
              <w:left w:val="double" w:sz="4" w:space="0" w:color="auto"/>
              <w:bottom w:val="double" w:sz="4" w:space="0" w:color="auto"/>
              <w:right w:val="double" w:sz="4" w:space="0" w:color="auto"/>
            </w:tcBorders>
            <w:vAlign w:val="center"/>
          </w:tcPr>
          <w:p w14:paraId="56576439" w14:textId="77777777" w:rsidR="008D4D17" w:rsidRPr="005A5E03" w:rsidRDefault="008D4D17">
            <w:pPr>
              <w:spacing w:before="240" w:after="60" w:line="240" w:lineRule="auto"/>
              <w:rPr>
                <w:rFonts w:ascii="宋体" w:hAnsi="宋体" w:cs="Arial"/>
              </w:rPr>
            </w:pPr>
          </w:p>
        </w:tc>
        <w:tc>
          <w:tcPr>
            <w:tcW w:w="1276" w:type="dxa"/>
            <w:tcBorders>
              <w:top w:val="double" w:sz="4" w:space="0" w:color="auto"/>
              <w:left w:val="double" w:sz="4" w:space="0" w:color="auto"/>
              <w:bottom w:val="double" w:sz="4" w:space="0" w:color="auto"/>
              <w:right w:val="double" w:sz="4" w:space="0" w:color="auto"/>
            </w:tcBorders>
            <w:vAlign w:val="center"/>
          </w:tcPr>
          <w:p w14:paraId="71ACB09A" w14:textId="77777777" w:rsidR="008D4D17" w:rsidRPr="005A5E03" w:rsidRDefault="008D4D17">
            <w:pPr>
              <w:spacing w:before="240" w:after="60" w:line="240" w:lineRule="auto"/>
              <w:rPr>
                <w:rFonts w:ascii="宋体" w:hAnsi="宋体" w:cs="Arial"/>
              </w:rPr>
            </w:pPr>
          </w:p>
        </w:tc>
      </w:tr>
      <w:tr w:rsidR="008D4D17" w:rsidRPr="005A5E03" w14:paraId="1790EB1E" w14:textId="77777777">
        <w:trPr>
          <w:trHeight w:val="378"/>
        </w:trPr>
        <w:tc>
          <w:tcPr>
            <w:tcW w:w="978" w:type="dxa"/>
            <w:tcBorders>
              <w:top w:val="double" w:sz="4" w:space="0" w:color="auto"/>
              <w:left w:val="double" w:sz="4" w:space="0" w:color="auto"/>
              <w:bottom w:val="double" w:sz="4" w:space="0" w:color="auto"/>
              <w:right w:val="double" w:sz="4" w:space="0" w:color="auto"/>
            </w:tcBorders>
            <w:vAlign w:val="center"/>
          </w:tcPr>
          <w:p w14:paraId="5DFCF662" w14:textId="77777777" w:rsidR="008D4D17" w:rsidRPr="005A5E03" w:rsidRDefault="008D4D17">
            <w:pPr>
              <w:spacing w:before="240" w:after="60" w:line="240" w:lineRule="auto"/>
              <w:rPr>
                <w:rFonts w:ascii="宋体" w:hAnsi="宋体" w:cs="Arial"/>
              </w:rPr>
            </w:pPr>
          </w:p>
        </w:tc>
        <w:tc>
          <w:tcPr>
            <w:tcW w:w="1842" w:type="dxa"/>
            <w:tcBorders>
              <w:top w:val="double" w:sz="4" w:space="0" w:color="auto"/>
              <w:left w:val="double" w:sz="4" w:space="0" w:color="auto"/>
              <w:bottom w:val="double" w:sz="4" w:space="0" w:color="auto"/>
              <w:right w:val="double" w:sz="4" w:space="0" w:color="auto"/>
            </w:tcBorders>
            <w:vAlign w:val="center"/>
          </w:tcPr>
          <w:p w14:paraId="4C8500D7" w14:textId="77777777" w:rsidR="008D4D17" w:rsidRPr="005A5E03" w:rsidRDefault="008D4D17">
            <w:pPr>
              <w:spacing w:before="240" w:after="60" w:line="240" w:lineRule="auto"/>
              <w:rPr>
                <w:rFonts w:ascii="宋体" w:hAnsi="宋体" w:cs="Arial"/>
              </w:rPr>
            </w:pPr>
          </w:p>
        </w:tc>
        <w:tc>
          <w:tcPr>
            <w:tcW w:w="2268" w:type="dxa"/>
            <w:tcBorders>
              <w:top w:val="double" w:sz="4" w:space="0" w:color="auto"/>
              <w:left w:val="double" w:sz="4" w:space="0" w:color="auto"/>
              <w:bottom w:val="double" w:sz="4" w:space="0" w:color="auto"/>
              <w:right w:val="double" w:sz="4" w:space="0" w:color="auto"/>
            </w:tcBorders>
            <w:vAlign w:val="center"/>
          </w:tcPr>
          <w:p w14:paraId="257E1FE2" w14:textId="77777777" w:rsidR="008D4D17" w:rsidRPr="005A5E03" w:rsidRDefault="008D4D17">
            <w:pPr>
              <w:spacing w:before="240" w:after="60" w:line="240" w:lineRule="auto"/>
              <w:rPr>
                <w:rFonts w:ascii="宋体" w:hAnsi="宋体" w:cs="Arial"/>
              </w:rPr>
            </w:pPr>
          </w:p>
        </w:tc>
        <w:tc>
          <w:tcPr>
            <w:tcW w:w="2552" w:type="dxa"/>
            <w:tcBorders>
              <w:top w:val="double" w:sz="4" w:space="0" w:color="auto"/>
              <w:left w:val="double" w:sz="4" w:space="0" w:color="auto"/>
              <w:bottom w:val="double" w:sz="4" w:space="0" w:color="auto"/>
              <w:right w:val="double" w:sz="4" w:space="0" w:color="auto"/>
            </w:tcBorders>
            <w:vAlign w:val="center"/>
          </w:tcPr>
          <w:p w14:paraId="7299EA87" w14:textId="77777777" w:rsidR="008D4D17" w:rsidRPr="005A5E03" w:rsidRDefault="008D4D17">
            <w:pPr>
              <w:spacing w:before="240" w:after="60" w:line="240" w:lineRule="auto"/>
              <w:rPr>
                <w:rFonts w:ascii="宋体" w:hAnsi="宋体" w:cs="Arial"/>
              </w:rPr>
            </w:pPr>
          </w:p>
        </w:tc>
        <w:tc>
          <w:tcPr>
            <w:tcW w:w="1276" w:type="dxa"/>
            <w:tcBorders>
              <w:top w:val="double" w:sz="4" w:space="0" w:color="auto"/>
              <w:left w:val="double" w:sz="4" w:space="0" w:color="auto"/>
              <w:bottom w:val="double" w:sz="4" w:space="0" w:color="auto"/>
              <w:right w:val="double" w:sz="4" w:space="0" w:color="auto"/>
            </w:tcBorders>
            <w:vAlign w:val="center"/>
          </w:tcPr>
          <w:p w14:paraId="15C73D8C" w14:textId="77777777" w:rsidR="008D4D17" w:rsidRPr="005A5E03" w:rsidRDefault="008D4D17">
            <w:pPr>
              <w:spacing w:before="240" w:after="60" w:line="240" w:lineRule="auto"/>
              <w:rPr>
                <w:rFonts w:ascii="宋体" w:hAnsi="宋体" w:cs="Arial"/>
              </w:rPr>
            </w:pPr>
          </w:p>
        </w:tc>
      </w:tr>
      <w:tr w:rsidR="008D4D17" w:rsidRPr="005A5E03" w14:paraId="7D02186B" w14:textId="77777777">
        <w:trPr>
          <w:trHeight w:val="378"/>
        </w:trPr>
        <w:tc>
          <w:tcPr>
            <w:tcW w:w="978" w:type="dxa"/>
            <w:tcBorders>
              <w:top w:val="double" w:sz="4" w:space="0" w:color="auto"/>
              <w:left w:val="double" w:sz="4" w:space="0" w:color="auto"/>
              <w:bottom w:val="double" w:sz="4" w:space="0" w:color="auto"/>
              <w:right w:val="double" w:sz="4" w:space="0" w:color="auto"/>
            </w:tcBorders>
            <w:vAlign w:val="center"/>
          </w:tcPr>
          <w:p w14:paraId="2D98ADC6" w14:textId="77777777" w:rsidR="008D4D17" w:rsidRPr="005A5E03" w:rsidRDefault="008D4D17">
            <w:pPr>
              <w:spacing w:before="240" w:after="60" w:line="240" w:lineRule="auto"/>
              <w:rPr>
                <w:rFonts w:ascii="宋体" w:hAnsi="宋体" w:cs="Arial"/>
              </w:rPr>
            </w:pPr>
          </w:p>
        </w:tc>
        <w:tc>
          <w:tcPr>
            <w:tcW w:w="1842" w:type="dxa"/>
            <w:tcBorders>
              <w:top w:val="double" w:sz="4" w:space="0" w:color="auto"/>
              <w:left w:val="double" w:sz="4" w:space="0" w:color="auto"/>
              <w:bottom w:val="double" w:sz="4" w:space="0" w:color="auto"/>
              <w:right w:val="double" w:sz="4" w:space="0" w:color="auto"/>
            </w:tcBorders>
            <w:vAlign w:val="center"/>
          </w:tcPr>
          <w:p w14:paraId="554F5088" w14:textId="77777777" w:rsidR="008D4D17" w:rsidRPr="005A5E03" w:rsidRDefault="008D4D17">
            <w:pPr>
              <w:spacing w:before="240" w:after="60" w:line="240" w:lineRule="auto"/>
              <w:rPr>
                <w:rFonts w:ascii="宋体" w:hAnsi="宋体" w:cs="Arial"/>
              </w:rPr>
            </w:pPr>
          </w:p>
        </w:tc>
        <w:tc>
          <w:tcPr>
            <w:tcW w:w="2268" w:type="dxa"/>
            <w:tcBorders>
              <w:top w:val="double" w:sz="4" w:space="0" w:color="auto"/>
              <w:left w:val="double" w:sz="4" w:space="0" w:color="auto"/>
              <w:bottom w:val="double" w:sz="4" w:space="0" w:color="auto"/>
              <w:right w:val="double" w:sz="4" w:space="0" w:color="auto"/>
            </w:tcBorders>
            <w:vAlign w:val="center"/>
          </w:tcPr>
          <w:p w14:paraId="5ED155CF" w14:textId="77777777" w:rsidR="008D4D17" w:rsidRPr="005A5E03" w:rsidRDefault="008D4D17">
            <w:pPr>
              <w:spacing w:before="240" w:after="60" w:line="240" w:lineRule="auto"/>
              <w:rPr>
                <w:rFonts w:ascii="宋体" w:hAnsi="宋体" w:cs="Arial"/>
              </w:rPr>
            </w:pPr>
          </w:p>
        </w:tc>
        <w:tc>
          <w:tcPr>
            <w:tcW w:w="2552" w:type="dxa"/>
            <w:tcBorders>
              <w:top w:val="double" w:sz="4" w:space="0" w:color="auto"/>
              <w:left w:val="double" w:sz="4" w:space="0" w:color="auto"/>
              <w:bottom w:val="double" w:sz="4" w:space="0" w:color="auto"/>
              <w:right w:val="double" w:sz="4" w:space="0" w:color="auto"/>
            </w:tcBorders>
            <w:vAlign w:val="center"/>
          </w:tcPr>
          <w:p w14:paraId="1FD5CF53" w14:textId="77777777" w:rsidR="008D4D17" w:rsidRPr="005A5E03" w:rsidRDefault="008D4D17">
            <w:pPr>
              <w:spacing w:before="240" w:after="60" w:line="240" w:lineRule="auto"/>
              <w:rPr>
                <w:rFonts w:ascii="宋体" w:hAnsi="宋体" w:cs="Arial"/>
              </w:rPr>
            </w:pPr>
          </w:p>
        </w:tc>
        <w:tc>
          <w:tcPr>
            <w:tcW w:w="1276" w:type="dxa"/>
            <w:tcBorders>
              <w:top w:val="double" w:sz="4" w:space="0" w:color="auto"/>
              <w:left w:val="double" w:sz="4" w:space="0" w:color="auto"/>
              <w:bottom w:val="double" w:sz="4" w:space="0" w:color="auto"/>
              <w:right w:val="double" w:sz="4" w:space="0" w:color="auto"/>
            </w:tcBorders>
            <w:vAlign w:val="center"/>
          </w:tcPr>
          <w:p w14:paraId="687F76EC" w14:textId="77777777" w:rsidR="008D4D17" w:rsidRPr="005A5E03" w:rsidRDefault="008D4D17">
            <w:pPr>
              <w:spacing w:before="240" w:after="60" w:line="240" w:lineRule="auto"/>
              <w:rPr>
                <w:rFonts w:ascii="宋体" w:hAnsi="宋体" w:cs="Arial"/>
              </w:rPr>
            </w:pPr>
          </w:p>
        </w:tc>
      </w:tr>
    </w:tbl>
    <w:p w14:paraId="546FB529" w14:textId="77777777" w:rsidR="008D4D17" w:rsidRPr="005A5E03" w:rsidRDefault="00392679">
      <w:pPr>
        <w:spacing w:afterLines="0" w:after="60" w:line="360" w:lineRule="auto"/>
        <w:rPr>
          <w:rFonts w:ascii="宋体" w:hAnsi="宋体" w:cs="Arial"/>
        </w:rPr>
      </w:pPr>
      <w:r w:rsidRPr="005A5E03">
        <w:rPr>
          <w:rFonts w:ascii="宋体" w:hAnsi="宋体" w:cs="Arial" w:hint="eastAsia"/>
        </w:rPr>
        <w:t>此表可延长</w:t>
      </w:r>
    </w:p>
    <w:p w14:paraId="5C85BC23" w14:textId="77777777" w:rsidR="008D4D17" w:rsidRPr="005A5E03" w:rsidRDefault="00392679">
      <w:pPr>
        <w:spacing w:after="60" w:line="360" w:lineRule="auto"/>
      </w:pPr>
      <w:r w:rsidRPr="005A5E03">
        <w:rPr>
          <w:rFonts w:hint="eastAsia"/>
        </w:rPr>
        <w:t>若响应情况优于招标要求，应作详细说明；“偏离情况”栏中根据响应情况填写，没有达到要求的填“负偏离”，达到要求的填“符合”，优于要求的填“正偏离”。</w:t>
      </w:r>
    </w:p>
    <w:p w14:paraId="118F672E" w14:textId="77777777" w:rsidR="008D4D17" w:rsidRPr="005A5E03" w:rsidRDefault="008D4D17">
      <w:pPr>
        <w:spacing w:afterLines="0" w:after="60" w:line="360" w:lineRule="auto"/>
        <w:rPr>
          <w:rFonts w:ascii="宋体" w:hAnsi="宋体" w:cs="Arial"/>
        </w:rPr>
      </w:pPr>
    </w:p>
    <w:p w14:paraId="457608BB" w14:textId="77777777" w:rsidR="008D4D17" w:rsidRPr="005A5E03" w:rsidRDefault="00392679">
      <w:pPr>
        <w:spacing w:afterLines="0" w:after="60" w:line="360" w:lineRule="auto"/>
        <w:rPr>
          <w:rFonts w:ascii="宋体" w:hAnsi="宋体" w:cs="Arial"/>
          <w:color w:val="000000"/>
        </w:rPr>
      </w:pPr>
      <w:r w:rsidRPr="005A5E03">
        <w:rPr>
          <w:rFonts w:ascii="宋体" w:hAnsi="宋体" w:cs="Arial" w:hint="eastAsia"/>
          <w:color w:val="000000"/>
        </w:rPr>
        <w:t>投标人代表：</w:t>
      </w:r>
      <w:r w:rsidRPr="005A5E03">
        <w:rPr>
          <w:rFonts w:ascii="宋体" w:hAnsi="宋体" w:cs="Arial"/>
          <w:color w:val="000000"/>
          <w:u w:val="single"/>
        </w:rPr>
        <w:t xml:space="preserve">                   </w:t>
      </w:r>
    </w:p>
    <w:p w14:paraId="5C39D08A" w14:textId="77777777" w:rsidR="008D4D17" w:rsidRPr="005A5E03" w:rsidRDefault="00392679">
      <w:pPr>
        <w:spacing w:afterLines="0" w:after="60" w:line="360" w:lineRule="auto"/>
        <w:rPr>
          <w:rFonts w:ascii="宋体" w:hAnsi="宋体" w:cs="Arial"/>
          <w:color w:val="000000"/>
        </w:rPr>
      </w:pPr>
      <w:r w:rsidRPr="005A5E03">
        <w:rPr>
          <w:rFonts w:ascii="宋体" w:hAnsi="宋体" w:cs="Arial" w:hint="eastAsia"/>
          <w:color w:val="000000"/>
        </w:rPr>
        <w:t xml:space="preserve">投标单位： </w:t>
      </w:r>
      <w:r w:rsidRPr="005A5E03">
        <w:rPr>
          <w:rFonts w:ascii="宋体" w:hAnsi="宋体" w:cs="Arial"/>
          <w:color w:val="000000"/>
        </w:rPr>
        <w:t xml:space="preserve"> </w:t>
      </w:r>
      <w:r w:rsidRPr="005A5E03">
        <w:rPr>
          <w:rFonts w:ascii="宋体" w:hAnsi="宋体" w:cs="Arial"/>
          <w:color w:val="000000"/>
          <w:u w:val="single"/>
        </w:rPr>
        <w:t xml:space="preserve">                </w:t>
      </w:r>
    </w:p>
    <w:p w14:paraId="31021979" w14:textId="77777777" w:rsidR="008D4D17" w:rsidRPr="005A5E03" w:rsidRDefault="00392679">
      <w:pPr>
        <w:spacing w:after="60" w:line="360" w:lineRule="auto"/>
        <w:rPr>
          <w:rFonts w:ascii="宋体" w:hAnsi="宋体" w:cs="Arial"/>
          <w:color w:val="000000"/>
          <w:u w:val="single"/>
        </w:rPr>
      </w:pPr>
      <w:r w:rsidRPr="005A5E03">
        <w:rPr>
          <w:rFonts w:ascii="宋体" w:hAnsi="宋体" w:cs="Arial" w:hint="eastAsia"/>
          <w:color w:val="000000"/>
        </w:rPr>
        <w:t>日期：</w:t>
      </w:r>
      <w:r w:rsidRPr="005A5E03">
        <w:rPr>
          <w:rFonts w:ascii="宋体" w:hAnsi="宋体" w:cs="Arial"/>
          <w:color w:val="000000"/>
          <w:u w:val="single"/>
        </w:rPr>
        <w:t xml:space="preserve">            </w:t>
      </w:r>
    </w:p>
    <w:p w14:paraId="3897FA8B" w14:textId="77777777" w:rsidR="008D4D17" w:rsidRPr="005A5E03" w:rsidRDefault="008D4D17">
      <w:pPr>
        <w:spacing w:after="60"/>
      </w:pPr>
    </w:p>
    <w:p w14:paraId="39737A31" w14:textId="77777777" w:rsidR="008D4D17" w:rsidRPr="005A5E03" w:rsidRDefault="00392679">
      <w:pPr>
        <w:pStyle w:val="20"/>
        <w:spacing w:after="60"/>
        <w:jc w:val="left"/>
        <w:rPr>
          <w:rFonts w:ascii="宋体" w:eastAsia="宋体" w:hAnsi="宋体"/>
        </w:rPr>
      </w:pPr>
      <w:r w:rsidRPr="005A5E03">
        <w:rPr>
          <w:rFonts w:ascii="宋体" w:eastAsia="宋体" w:hAnsi="宋体" w:hint="eastAsia"/>
        </w:rPr>
        <w:t>9、供应</w:t>
      </w:r>
      <w:proofErr w:type="gramStart"/>
      <w:r w:rsidRPr="005A5E03">
        <w:rPr>
          <w:rFonts w:ascii="宋体" w:eastAsia="宋体" w:hAnsi="宋体" w:hint="eastAsia"/>
        </w:rPr>
        <w:t>商情况</w:t>
      </w:r>
      <w:proofErr w:type="gramEnd"/>
      <w:r w:rsidRPr="005A5E03">
        <w:rPr>
          <w:rFonts w:ascii="宋体" w:eastAsia="宋体" w:hAnsi="宋体" w:hint="eastAsia"/>
        </w:rPr>
        <w:t>介绍</w:t>
      </w:r>
    </w:p>
    <w:p w14:paraId="1E237F85" w14:textId="77777777" w:rsidR="008D4D17" w:rsidRPr="005A5E03" w:rsidRDefault="008D4D17">
      <w:pPr>
        <w:spacing w:afterLines="0" w:after="60"/>
        <w:rPr>
          <w:rFonts w:ascii="宋体" w:hAnsi="宋体" w:cs="Arial"/>
          <w:color w:val="000000"/>
        </w:rPr>
      </w:pPr>
    </w:p>
    <w:p w14:paraId="52DFE35D" w14:textId="77777777" w:rsidR="008D4D17" w:rsidRPr="005A5E03" w:rsidRDefault="008D4D17">
      <w:pPr>
        <w:spacing w:afterLines="0" w:after="60"/>
        <w:rPr>
          <w:rFonts w:ascii="宋体" w:hAnsi="宋体" w:cs="Arial"/>
          <w:color w:val="000000"/>
        </w:rPr>
      </w:pPr>
    </w:p>
    <w:p w14:paraId="72223CA6" w14:textId="77777777" w:rsidR="008D4D17" w:rsidRPr="005A5E03" w:rsidRDefault="00392679">
      <w:pPr>
        <w:spacing w:afterLines="0" w:after="60"/>
        <w:rPr>
          <w:rFonts w:ascii="宋体" w:hAnsi="宋体" w:cs="Arial"/>
          <w:color w:val="000000"/>
        </w:rPr>
      </w:pPr>
      <w:r w:rsidRPr="005A5E03">
        <w:rPr>
          <w:rFonts w:ascii="宋体" w:hAnsi="宋体" w:cs="Arial" w:hint="eastAsia"/>
          <w:color w:val="000000"/>
        </w:rPr>
        <w:t>投标人代表（签字）：</w:t>
      </w:r>
      <w:r w:rsidRPr="005A5E03">
        <w:rPr>
          <w:rFonts w:ascii="宋体" w:hAnsi="宋体" w:cs="Arial"/>
          <w:color w:val="000000"/>
          <w:u w:val="single"/>
        </w:rPr>
        <w:t xml:space="preserve">                   </w:t>
      </w:r>
    </w:p>
    <w:p w14:paraId="267DB2A7" w14:textId="77777777" w:rsidR="008D4D17" w:rsidRPr="005A5E03" w:rsidRDefault="00392679">
      <w:pPr>
        <w:spacing w:afterLines="0" w:after="60"/>
        <w:rPr>
          <w:rFonts w:ascii="宋体" w:hAnsi="宋体" w:cs="Arial"/>
          <w:color w:val="000000"/>
        </w:rPr>
      </w:pPr>
      <w:r w:rsidRPr="005A5E03">
        <w:rPr>
          <w:rFonts w:ascii="宋体" w:hAnsi="宋体" w:cs="Arial" w:hint="eastAsia"/>
          <w:color w:val="000000"/>
        </w:rPr>
        <w:t xml:space="preserve">投标单位（盖章）： </w:t>
      </w:r>
      <w:r w:rsidRPr="005A5E03">
        <w:rPr>
          <w:rFonts w:ascii="宋体" w:hAnsi="宋体" w:cs="Arial"/>
          <w:color w:val="000000"/>
        </w:rPr>
        <w:t xml:space="preserve"> </w:t>
      </w:r>
      <w:r w:rsidRPr="005A5E03">
        <w:rPr>
          <w:rFonts w:ascii="宋体" w:hAnsi="宋体" w:cs="Arial"/>
          <w:color w:val="000000"/>
          <w:u w:val="single"/>
        </w:rPr>
        <w:t xml:space="preserve">                </w:t>
      </w:r>
    </w:p>
    <w:p w14:paraId="3F3B7E5E" w14:textId="77777777" w:rsidR="008D4D17" w:rsidRPr="005A5E03" w:rsidRDefault="00392679">
      <w:pPr>
        <w:spacing w:after="60"/>
        <w:rPr>
          <w:rFonts w:ascii="宋体" w:hAnsi="宋体" w:cs="Arial"/>
          <w:b/>
          <w:color w:val="000000"/>
          <w:sz w:val="28"/>
          <w:szCs w:val="28"/>
        </w:rPr>
      </w:pPr>
      <w:r w:rsidRPr="005A5E03">
        <w:rPr>
          <w:rFonts w:ascii="宋体" w:hAnsi="宋体" w:cs="Arial" w:hint="eastAsia"/>
          <w:color w:val="000000"/>
        </w:rPr>
        <w:t>日期：</w:t>
      </w:r>
      <w:r w:rsidRPr="005A5E03">
        <w:rPr>
          <w:rFonts w:ascii="宋体" w:hAnsi="宋体" w:cs="Arial"/>
          <w:color w:val="000000"/>
          <w:u w:val="single"/>
        </w:rPr>
        <w:t xml:space="preserve">            </w:t>
      </w:r>
    </w:p>
    <w:p w14:paraId="686BC3D9" w14:textId="77777777" w:rsidR="008D4D17" w:rsidRPr="005A5E03" w:rsidRDefault="008D4D17">
      <w:pPr>
        <w:spacing w:after="60" w:line="360" w:lineRule="auto"/>
        <w:rPr>
          <w:rFonts w:ascii="宋体" w:hAnsi="宋体"/>
        </w:rPr>
      </w:pPr>
    </w:p>
    <w:p w14:paraId="094544A9" w14:textId="77777777" w:rsidR="008D4D17" w:rsidRPr="005A5E03" w:rsidRDefault="008D4D17">
      <w:pPr>
        <w:spacing w:after="60" w:line="360" w:lineRule="auto"/>
        <w:rPr>
          <w:rFonts w:ascii="宋体" w:hAnsi="宋体"/>
        </w:rPr>
      </w:pPr>
    </w:p>
    <w:p w14:paraId="4167BF4B" w14:textId="77777777" w:rsidR="008D4D17" w:rsidRPr="005A5E03" w:rsidRDefault="008D4D17">
      <w:pPr>
        <w:spacing w:after="60" w:line="360" w:lineRule="auto"/>
        <w:rPr>
          <w:rFonts w:ascii="宋体" w:hAnsi="宋体"/>
        </w:rPr>
      </w:pPr>
    </w:p>
    <w:p w14:paraId="4422670E" w14:textId="77777777" w:rsidR="008D4D17" w:rsidRPr="005A5E03" w:rsidRDefault="008D4D17">
      <w:pPr>
        <w:spacing w:after="60" w:line="360" w:lineRule="auto"/>
        <w:rPr>
          <w:rFonts w:ascii="宋体" w:hAnsi="宋体"/>
        </w:rPr>
      </w:pPr>
    </w:p>
    <w:p w14:paraId="76D85083" w14:textId="77777777" w:rsidR="008D4D17" w:rsidRPr="005A5E03" w:rsidRDefault="008D4D17">
      <w:pPr>
        <w:spacing w:after="60" w:line="360" w:lineRule="auto"/>
        <w:rPr>
          <w:rFonts w:ascii="宋体" w:hAnsi="宋体"/>
        </w:rPr>
      </w:pPr>
    </w:p>
    <w:bookmarkEnd w:id="13"/>
    <w:p w14:paraId="639595EB" w14:textId="77777777" w:rsidR="008D4D17" w:rsidRPr="005A5E03" w:rsidRDefault="00392679">
      <w:pPr>
        <w:pStyle w:val="20"/>
        <w:spacing w:after="60"/>
        <w:jc w:val="left"/>
        <w:rPr>
          <w:rFonts w:hAnsi="宋体"/>
          <w:b/>
          <w:bCs/>
        </w:rPr>
      </w:pPr>
      <w:r w:rsidRPr="005A5E03">
        <w:rPr>
          <w:rFonts w:ascii="宋体" w:eastAsia="宋体" w:hAnsi="宋体" w:hint="eastAsia"/>
        </w:rPr>
        <w:t>1</w:t>
      </w:r>
      <w:r w:rsidRPr="005A5E03">
        <w:rPr>
          <w:rFonts w:ascii="宋体" w:eastAsia="宋体" w:hAnsi="宋体"/>
        </w:rPr>
        <w:t>0</w:t>
      </w:r>
      <w:r w:rsidRPr="005A5E03">
        <w:rPr>
          <w:rFonts w:ascii="宋体" w:eastAsia="宋体" w:hAnsi="宋体" w:hint="eastAsia"/>
        </w:rPr>
        <w:t>、投标人同类业绩（供参考）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
        <w:gridCol w:w="1948"/>
        <w:gridCol w:w="1079"/>
        <w:gridCol w:w="695"/>
        <w:gridCol w:w="811"/>
        <w:gridCol w:w="988"/>
        <w:gridCol w:w="1388"/>
        <w:gridCol w:w="1662"/>
      </w:tblGrid>
      <w:tr w:rsidR="008D4D17" w:rsidRPr="005A5E03" w14:paraId="5F443D7C" w14:textId="77777777">
        <w:trPr>
          <w:trHeight w:val="864"/>
          <w:jc w:val="center"/>
        </w:trPr>
        <w:tc>
          <w:tcPr>
            <w:tcW w:w="669" w:type="dxa"/>
            <w:vAlign w:val="center"/>
          </w:tcPr>
          <w:p w14:paraId="7CA53A99" w14:textId="77777777" w:rsidR="008D4D17" w:rsidRPr="005A5E03" w:rsidRDefault="00392679">
            <w:pPr>
              <w:pStyle w:val="aa"/>
              <w:spacing w:after="60" w:line="300" w:lineRule="auto"/>
              <w:jc w:val="center"/>
              <w:rPr>
                <w:rFonts w:hAnsi="宋体" w:cs="宋体"/>
              </w:rPr>
            </w:pPr>
            <w:r w:rsidRPr="005A5E03">
              <w:rPr>
                <w:rFonts w:hAnsi="宋体" w:cs="宋体" w:hint="eastAsia"/>
              </w:rPr>
              <w:t>序号</w:t>
            </w:r>
          </w:p>
        </w:tc>
        <w:tc>
          <w:tcPr>
            <w:tcW w:w="1948" w:type="dxa"/>
            <w:vAlign w:val="center"/>
          </w:tcPr>
          <w:p w14:paraId="69C604CD" w14:textId="77777777" w:rsidR="008D4D17" w:rsidRPr="005A5E03" w:rsidRDefault="00392679">
            <w:pPr>
              <w:pStyle w:val="aa"/>
              <w:spacing w:after="60" w:line="300" w:lineRule="auto"/>
              <w:jc w:val="center"/>
              <w:rPr>
                <w:rFonts w:hAnsi="宋体" w:cs="宋体"/>
              </w:rPr>
            </w:pPr>
            <w:r w:rsidRPr="005A5E03">
              <w:rPr>
                <w:rFonts w:hAnsi="宋体" w:cs="宋体" w:hint="eastAsia"/>
              </w:rPr>
              <w:t>项目名称及概述</w:t>
            </w:r>
          </w:p>
        </w:tc>
        <w:tc>
          <w:tcPr>
            <w:tcW w:w="1079" w:type="dxa"/>
            <w:vAlign w:val="center"/>
          </w:tcPr>
          <w:p w14:paraId="6CB32B2D" w14:textId="77777777" w:rsidR="008D4D17" w:rsidRPr="005A5E03" w:rsidRDefault="00392679">
            <w:pPr>
              <w:pStyle w:val="aa"/>
              <w:spacing w:after="60" w:line="300" w:lineRule="auto"/>
              <w:jc w:val="center"/>
              <w:rPr>
                <w:rFonts w:hAnsi="宋体" w:cs="宋体"/>
              </w:rPr>
            </w:pPr>
            <w:r w:rsidRPr="005A5E03">
              <w:rPr>
                <w:rFonts w:hAnsi="宋体" w:cs="宋体" w:hint="eastAsia"/>
              </w:rPr>
              <w:t>使用单位及地点</w:t>
            </w:r>
          </w:p>
        </w:tc>
        <w:tc>
          <w:tcPr>
            <w:tcW w:w="695" w:type="dxa"/>
            <w:vAlign w:val="center"/>
          </w:tcPr>
          <w:p w14:paraId="308C3D1B" w14:textId="77777777" w:rsidR="008D4D17" w:rsidRPr="005A5E03" w:rsidRDefault="00392679">
            <w:pPr>
              <w:pStyle w:val="aa"/>
              <w:spacing w:after="60" w:line="300" w:lineRule="auto"/>
              <w:jc w:val="center"/>
              <w:rPr>
                <w:rFonts w:hAnsi="宋体" w:cs="宋体"/>
              </w:rPr>
            </w:pPr>
            <w:r w:rsidRPr="005A5E03">
              <w:rPr>
                <w:rFonts w:hAnsi="宋体" w:cs="宋体" w:hint="eastAsia"/>
              </w:rPr>
              <w:t>合同</w:t>
            </w:r>
          </w:p>
          <w:p w14:paraId="0F11140C" w14:textId="77777777" w:rsidR="008D4D17" w:rsidRPr="005A5E03" w:rsidRDefault="00392679">
            <w:pPr>
              <w:pStyle w:val="aa"/>
              <w:spacing w:after="60" w:line="300" w:lineRule="auto"/>
              <w:jc w:val="center"/>
              <w:rPr>
                <w:rFonts w:hAnsi="宋体" w:cs="宋体"/>
              </w:rPr>
            </w:pPr>
            <w:r w:rsidRPr="005A5E03">
              <w:rPr>
                <w:rFonts w:hAnsi="宋体" w:cs="宋体" w:hint="eastAsia"/>
              </w:rPr>
              <w:t>金额</w:t>
            </w:r>
          </w:p>
        </w:tc>
        <w:tc>
          <w:tcPr>
            <w:tcW w:w="811" w:type="dxa"/>
            <w:vAlign w:val="center"/>
          </w:tcPr>
          <w:p w14:paraId="1D3ABEAB" w14:textId="77777777" w:rsidR="008D4D17" w:rsidRPr="005A5E03" w:rsidRDefault="00392679">
            <w:pPr>
              <w:pStyle w:val="aa"/>
              <w:spacing w:after="60" w:line="300" w:lineRule="auto"/>
              <w:jc w:val="center"/>
              <w:rPr>
                <w:rFonts w:hAnsi="宋体" w:cs="宋体"/>
              </w:rPr>
            </w:pPr>
            <w:r w:rsidRPr="005A5E03">
              <w:rPr>
                <w:rFonts w:hAnsi="宋体" w:cs="宋体" w:hint="eastAsia"/>
              </w:rPr>
              <w:t>实施</w:t>
            </w:r>
          </w:p>
          <w:p w14:paraId="71B16356" w14:textId="77777777" w:rsidR="008D4D17" w:rsidRPr="005A5E03" w:rsidRDefault="00392679">
            <w:pPr>
              <w:pStyle w:val="aa"/>
              <w:spacing w:after="60" w:line="300" w:lineRule="auto"/>
              <w:jc w:val="center"/>
              <w:rPr>
                <w:rFonts w:hAnsi="宋体" w:cs="宋体"/>
              </w:rPr>
            </w:pPr>
            <w:r w:rsidRPr="005A5E03">
              <w:rPr>
                <w:rFonts w:hAnsi="宋体" w:cs="宋体" w:hint="eastAsia"/>
              </w:rPr>
              <w:t>时间</w:t>
            </w:r>
          </w:p>
        </w:tc>
        <w:tc>
          <w:tcPr>
            <w:tcW w:w="988" w:type="dxa"/>
            <w:vAlign w:val="center"/>
          </w:tcPr>
          <w:p w14:paraId="3D3CC371" w14:textId="77777777" w:rsidR="008D4D17" w:rsidRPr="005A5E03" w:rsidRDefault="00392679">
            <w:pPr>
              <w:pStyle w:val="aa"/>
              <w:spacing w:after="60" w:line="300" w:lineRule="auto"/>
              <w:jc w:val="center"/>
              <w:rPr>
                <w:rFonts w:hAnsi="宋体" w:cs="宋体"/>
              </w:rPr>
            </w:pPr>
            <w:r w:rsidRPr="005A5E03">
              <w:rPr>
                <w:rFonts w:hAnsi="宋体" w:cs="宋体" w:hint="eastAsia"/>
              </w:rPr>
              <w:t>完成</w:t>
            </w:r>
          </w:p>
          <w:p w14:paraId="5F22A0CA" w14:textId="77777777" w:rsidR="008D4D17" w:rsidRPr="005A5E03" w:rsidRDefault="00392679">
            <w:pPr>
              <w:pStyle w:val="aa"/>
              <w:spacing w:after="60" w:line="300" w:lineRule="auto"/>
              <w:jc w:val="center"/>
              <w:rPr>
                <w:rFonts w:hAnsi="宋体" w:cs="宋体"/>
              </w:rPr>
            </w:pPr>
            <w:r w:rsidRPr="005A5E03">
              <w:rPr>
                <w:rFonts w:hAnsi="宋体" w:cs="宋体" w:hint="eastAsia"/>
              </w:rPr>
              <w:t>情况</w:t>
            </w:r>
          </w:p>
        </w:tc>
        <w:tc>
          <w:tcPr>
            <w:tcW w:w="1388" w:type="dxa"/>
            <w:vAlign w:val="center"/>
          </w:tcPr>
          <w:p w14:paraId="4E7F3DF3" w14:textId="77777777" w:rsidR="008D4D17" w:rsidRPr="005A5E03" w:rsidRDefault="00392679">
            <w:pPr>
              <w:pStyle w:val="aa"/>
              <w:spacing w:after="60" w:line="300" w:lineRule="auto"/>
              <w:jc w:val="center"/>
              <w:rPr>
                <w:rFonts w:hAnsi="宋体" w:cs="宋体"/>
              </w:rPr>
            </w:pPr>
            <w:r w:rsidRPr="005A5E03">
              <w:rPr>
                <w:rFonts w:hAnsi="宋体" w:cs="宋体" w:hint="eastAsia"/>
              </w:rPr>
              <w:t>使用单位电话及联系人</w:t>
            </w:r>
          </w:p>
        </w:tc>
        <w:tc>
          <w:tcPr>
            <w:tcW w:w="1662" w:type="dxa"/>
            <w:vAlign w:val="center"/>
          </w:tcPr>
          <w:p w14:paraId="02786195" w14:textId="77777777" w:rsidR="008D4D17" w:rsidRPr="005A5E03" w:rsidRDefault="00392679">
            <w:pPr>
              <w:pStyle w:val="aa"/>
              <w:spacing w:after="60" w:line="300" w:lineRule="auto"/>
              <w:jc w:val="center"/>
              <w:rPr>
                <w:rFonts w:hAnsi="宋体" w:cs="宋体"/>
              </w:rPr>
            </w:pPr>
            <w:r w:rsidRPr="005A5E03">
              <w:rPr>
                <w:rFonts w:hAnsi="宋体" w:cs="宋体" w:hint="eastAsia"/>
              </w:rPr>
              <w:t>备注</w:t>
            </w:r>
          </w:p>
        </w:tc>
      </w:tr>
      <w:tr w:rsidR="008D4D17" w:rsidRPr="005A5E03" w14:paraId="5A545A96" w14:textId="77777777">
        <w:trPr>
          <w:trHeight w:val="294"/>
          <w:jc w:val="center"/>
        </w:trPr>
        <w:tc>
          <w:tcPr>
            <w:tcW w:w="669" w:type="dxa"/>
            <w:vAlign w:val="center"/>
          </w:tcPr>
          <w:p w14:paraId="57F7AC45" w14:textId="77777777" w:rsidR="008D4D17" w:rsidRPr="005A5E03" w:rsidRDefault="00392679">
            <w:pPr>
              <w:pStyle w:val="aa"/>
              <w:spacing w:after="60" w:line="300" w:lineRule="auto"/>
              <w:jc w:val="center"/>
              <w:rPr>
                <w:rFonts w:hAnsi="宋体" w:cs="宋体"/>
              </w:rPr>
            </w:pPr>
            <w:r w:rsidRPr="005A5E03">
              <w:rPr>
                <w:rFonts w:hAnsi="宋体" w:cs="宋体" w:hint="eastAsia"/>
              </w:rPr>
              <w:t>1</w:t>
            </w:r>
          </w:p>
        </w:tc>
        <w:tc>
          <w:tcPr>
            <w:tcW w:w="1948" w:type="dxa"/>
            <w:vAlign w:val="center"/>
          </w:tcPr>
          <w:p w14:paraId="5398A4F6" w14:textId="77777777" w:rsidR="008D4D17" w:rsidRPr="005A5E03" w:rsidRDefault="008D4D17">
            <w:pPr>
              <w:pStyle w:val="aa"/>
              <w:spacing w:after="60" w:line="300" w:lineRule="auto"/>
              <w:jc w:val="center"/>
              <w:rPr>
                <w:rFonts w:hAnsi="宋体" w:cs="宋体"/>
              </w:rPr>
            </w:pPr>
          </w:p>
        </w:tc>
        <w:tc>
          <w:tcPr>
            <w:tcW w:w="1079" w:type="dxa"/>
            <w:vAlign w:val="center"/>
          </w:tcPr>
          <w:p w14:paraId="21FD5FAA" w14:textId="77777777" w:rsidR="008D4D17" w:rsidRPr="005A5E03" w:rsidRDefault="008D4D17">
            <w:pPr>
              <w:pStyle w:val="aa"/>
              <w:spacing w:after="60" w:line="300" w:lineRule="auto"/>
              <w:jc w:val="center"/>
              <w:rPr>
                <w:rFonts w:hAnsi="宋体" w:cs="宋体"/>
              </w:rPr>
            </w:pPr>
          </w:p>
        </w:tc>
        <w:tc>
          <w:tcPr>
            <w:tcW w:w="695" w:type="dxa"/>
            <w:vAlign w:val="center"/>
          </w:tcPr>
          <w:p w14:paraId="104BBE9F" w14:textId="77777777" w:rsidR="008D4D17" w:rsidRPr="005A5E03" w:rsidRDefault="008D4D17">
            <w:pPr>
              <w:pStyle w:val="aa"/>
              <w:spacing w:after="60" w:line="300" w:lineRule="auto"/>
              <w:jc w:val="center"/>
              <w:rPr>
                <w:rFonts w:hAnsi="宋体" w:cs="宋体"/>
              </w:rPr>
            </w:pPr>
          </w:p>
        </w:tc>
        <w:tc>
          <w:tcPr>
            <w:tcW w:w="811" w:type="dxa"/>
            <w:vAlign w:val="center"/>
          </w:tcPr>
          <w:p w14:paraId="44DCA6A3" w14:textId="77777777" w:rsidR="008D4D17" w:rsidRPr="005A5E03" w:rsidRDefault="008D4D17">
            <w:pPr>
              <w:pStyle w:val="aa"/>
              <w:spacing w:after="60" w:line="300" w:lineRule="auto"/>
              <w:jc w:val="center"/>
              <w:rPr>
                <w:rFonts w:hAnsi="宋体" w:cs="宋体"/>
              </w:rPr>
            </w:pPr>
          </w:p>
        </w:tc>
        <w:tc>
          <w:tcPr>
            <w:tcW w:w="988" w:type="dxa"/>
            <w:vAlign w:val="center"/>
          </w:tcPr>
          <w:p w14:paraId="5FF1A2FD" w14:textId="77777777" w:rsidR="008D4D17" w:rsidRPr="005A5E03" w:rsidRDefault="008D4D17">
            <w:pPr>
              <w:pStyle w:val="aa"/>
              <w:spacing w:after="60" w:line="300" w:lineRule="auto"/>
              <w:jc w:val="center"/>
              <w:rPr>
                <w:rFonts w:hAnsi="宋体" w:cs="宋体"/>
              </w:rPr>
            </w:pPr>
          </w:p>
        </w:tc>
        <w:tc>
          <w:tcPr>
            <w:tcW w:w="1388" w:type="dxa"/>
            <w:vAlign w:val="center"/>
          </w:tcPr>
          <w:p w14:paraId="5406B3B4" w14:textId="77777777" w:rsidR="008D4D17" w:rsidRPr="005A5E03" w:rsidRDefault="008D4D17">
            <w:pPr>
              <w:pStyle w:val="aa"/>
              <w:spacing w:after="60" w:line="300" w:lineRule="auto"/>
              <w:jc w:val="center"/>
              <w:rPr>
                <w:rFonts w:hAnsi="宋体" w:cs="宋体"/>
              </w:rPr>
            </w:pPr>
          </w:p>
        </w:tc>
        <w:tc>
          <w:tcPr>
            <w:tcW w:w="1662" w:type="dxa"/>
            <w:vAlign w:val="center"/>
          </w:tcPr>
          <w:p w14:paraId="2028DA88" w14:textId="77777777" w:rsidR="008D4D17" w:rsidRPr="005A5E03" w:rsidRDefault="008D4D17">
            <w:pPr>
              <w:pStyle w:val="aa"/>
              <w:spacing w:after="60" w:line="300" w:lineRule="auto"/>
              <w:jc w:val="center"/>
              <w:rPr>
                <w:rFonts w:hAnsi="宋体" w:cs="宋体"/>
              </w:rPr>
            </w:pPr>
          </w:p>
        </w:tc>
      </w:tr>
      <w:tr w:rsidR="008D4D17" w:rsidRPr="005A5E03" w14:paraId="31603210" w14:textId="77777777">
        <w:trPr>
          <w:trHeight w:val="294"/>
          <w:jc w:val="center"/>
        </w:trPr>
        <w:tc>
          <w:tcPr>
            <w:tcW w:w="669" w:type="dxa"/>
            <w:vAlign w:val="center"/>
          </w:tcPr>
          <w:p w14:paraId="71241BC2" w14:textId="77777777" w:rsidR="008D4D17" w:rsidRPr="005A5E03" w:rsidRDefault="00392679">
            <w:pPr>
              <w:pStyle w:val="aa"/>
              <w:spacing w:after="60" w:line="300" w:lineRule="auto"/>
              <w:jc w:val="center"/>
              <w:rPr>
                <w:rFonts w:hAnsi="宋体" w:cs="宋体"/>
              </w:rPr>
            </w:pPr>
            <w:r w:rsidRPr="005A5E03">
              <w:rPr>
                <w:rFonts w:hAnsi="宋体" w:cs="宋体" w:hint="eastAsia"/>
              </w:rPr>
              <w:t>2</w:t>
            </w:r>
          </w:p>
        </w:tc>
        <w:tc>
          <w:tcPr>
            <w:tcW w:w="1948" w:type="dxa"/>
            <w:vAlign w:val="center"/>
          </w:tcPr>
          <w:p w14:paraId="1149D791" w14:textId="77777777" w:rsidR="008D4D17" w:rsidRPr="005A5E03" w:rsidRDefault="008D4D17">
            <w:pPr>
              <w:pStyle w:val="aa"/>
              <w:spacing w:after="60" w:line="300" w:lineRule="auto"/>
              <w:jc w:val="center"/>
              <w:rPr>
                <w:rFonts w:hAnsi="宋体" w:cs="宋体"/>
              </w:rPr>
            </w:pPr>
          </w:p>
        </w:tc>
        <w:tc>
          <w:tcPr>
            <w:tcW w:w="1079" w:type="dxa"/>
            <w:vAlign w:val="center"/>
          </w:tcPr>
          <w:p w14:paraId="58DF9357" w14:textId="77777777" w:rsidR="008D4D17" w:rsidRPr="005A5E03" w:rsidRDefault="008D4D17">
            <w:pPr>
              <w:pStyle w:val="aa"/>
              <w:spacing w:after="60" w:line="300" w:lineRule="auto"/>
              <w:jc w:val="center"/>
              <w:rPr>
                <w:rFonts w:hAnsi="宋体" w:cs="宋体"/>
              </w:rPr>
            </w:pPr>
          </w:p>
        </w:tc>
        <w:tc>
          <w:tcPr>
            <w:tcW w:w="695" w:type="dxa"/>
            <w:vAlign w:val="center"/>
          </w:tcPr>
          <w:p w14:paraId="14245D41" w14:textId="77777777" w:rsidR="008D4D17" w:rsidRPr="005A5E03" w:rsidRDefault="008D4D17">
            <w:pPr>
              <w:pStyle w:val="aa"/>
              <w:spacing w:after="60" w:line="300" w:lineRule="auto"/>
              <w:jc w:val="center"/>
              <w:rPr>
                <w:rFonts w:hAnsi="宋体" w:cs="宋体"/>
              </w:rPr>
            </w:pPr>
          </w:p>
        </w:tc>
        <w:tc>
          <w:tcPr>
            <w:tcW w:w="811" w:type="dxa"/>
            <w:vAlign w:val="center"/>
          </w:tcPr>
          <w:p w14:paraId="521A48A0" w14:textId="77777777" w:rsidR="008D4D17" w:rsidRPr="005A5E03" w:rsidRDefault="008D4D17">
            <w:pPr>
              <w:pStyle w:val="aa"/>
              <w:spacing w:after="60" w:line="300" w:lineRule="auto"/>
              <w:jc w:val="center"/>
              <w:rPr>
                <w:rFonts w:hAnsi="宋体" w:cs="宋体"/>
              </w:rPr>
            </w:pPr>
          </w:p>
        </w:tc>
        <w:tc>
          <w:tcPr>
            <w:tcW w:w="988" w:type="dxa"/>
            <w:vAlign w:val="center"/>
          </w:tcPr>
          <w:p w14:paraId="5560FCF0" w14:textId="77777777" w:rsidR="008D4D17" w:rsidRPr="005A5E03" w:rsidRDefault="008D4D17">
            <w:pPr>
              <w:pStyle w:val="aa"/>
              <w:spacing w:after="60" w:line="300" w:lineRule="auto"/>
              <w:jc w:val="center"/>
              <w:rPr>
                <w:rFonts w:hAnsi="宋体" w:cs="宋体"/>
              </w:rPr>
            </w:pPr>
          </w:p>
        </w:tc>
        <w:tc>
          <w:tcPr>
            <w:tcW w:w="1388" w:type="dxa"/>
            <w:vAlign w:val="center"/>
          </w:tcPr>
          <w:p w14:paraId="04D462BA" w14:textId="77777777" w:rsidR="008D4D17" w:rsidRPr="005A5E03" w:rsidRDefault="008D4D17">
            <w:pPr>
              <w:pStyle w:val="aa"/>
              <w:spacing w:after="60" w:line="300" w:lineRule="auto"/>
              <w:jc w:val="center"/>
              <w:rPr>
                <w:rFonts w:hAnsi="宋体" w:cs="宋体"/>
              </w:rPr>
            </w:pPr>
          </w:p>
        </w:tc>
        <w:tc>
          <w:tcPr>
            <w:tcW w:w="1662" w:type="dxa"/>
            <w:vAlign w:val="center"/>
          </w:tcPr>
          <w:p w14:paraId="62DC1D62" w14:textId="77777777" w:rsidR="008D4D17" w:rsidRPr="005A5E03" w:rsidRDefault="008D4D17">
            <w:pPr>
              <w:pStyle w:val="aa"/>
              <w:spacing w:after="60" w:line="300" w:lineRule="auto"/>
              <w:jc w:val="center"/>
              <w:rPr>
                <w:rFonts w:hAnsi="宋体" w:cs="宋体"/>
              </w:rPr>
            </w:pPr>
          </w:p>
        </w:tc>
      </w:tr>
      <w:tr w:rsidR="008D4D17" w:rsidRPr="005A5E03" w14:paraId="39E87E7A" w14:textId="77777777">
        <w:trPr>
          <w:trHeight w:val="294"/>
          <w:jc w:val="center"/>
        </w:trPr>
        <w:tc>
          <w:tcPr>
            <w:tcW w:w="669" w:type="dxa"/>
            <w:vAlign w:val="center"/>
          </w:tcPr>
          <w:p w14:paraId="526D5425" w14:textId="77777777" w:rsidR="008D4D17" w:rsidRPr="005A5E03" w:rsidRDefault="00392679">
            <w:pPr>
              <w:pStyle w:val="aa"/>
              <w:spacing w:after="60" w:line="300" w:lineRule="auto"/>
              <w:jc w:val="center"/>
              <w:rPr>
                <w:rFonts w:hAnsi="宋体" w:cs="宋体"/>
              </w:rPr>
            </w:pPr>
            <w:r w:rsidRPr="005A5E03">
              <w:rPr>
                <w:rFonts w:hAnsi="宋体" w:cs="宋体" w:hint="eastAsia"/>
              </w:rPr>
              <w:t>3</w:t>
            </w:r>
          </w:p>
        </w:tc>
        <w:tc>
          <w:tcPr>
            <w:tcW w:w="1948" w:type="dxa"/>
            <w:vAlign w:val="center"/>
          </w:tcPr>
          <w:p w14:paraId="47420275" w14:textId="77777777" w:rsidR="008D4D17" w:rsidRPr="005A5E03" w:rsidRDefault="008D4D17">
            <w:pPr>
              <w:pStyle w:val="aa"/>
              <w:spacing w:after="60" w:line="300" w:lineRule="auto"/>
              <w:jc w:val="center"/>
              <w:rPr>
                <w:rFonts w:hAnsi="宋体" w:cs="宋体"/>
              </w:rPr>
            </w:pPr>
          </w:p>
        </w:tc>
        <w:tc>
          <w:tcPr>
            <w:tcW w:w="1079" w:type="dxa"/>
            <w:vAlign w:val="center"/>
          </w:tcPr>
          <w:p w14:paraId="4A651560" w14:textId="77777777" w:rsidR="008D4D17" w:rsidRPr="005A5E03" w:rsidRDefault="008D4D17">
            <w:pPr>
              <w:pStyle w:val="aa"/>
              <w:spacing w:after="60" w:line="300" w:lineRule="auto"/>
              <w:jc w:val="center"/>
              <w:rPr>
                <w:rFonts w:hAnsi="宋体" w:cs="宋体"/>
              </w:rPr>
            </w:pPr>
          </w:p>
        </w:tc>
        <w:tc>
          <w:tcPr>
            <w:tcW w:w="695" w:type="dxa"/>
            <w:vAlign w:val="center"/>
          </w:tcPr>
          <w:p w14:paraId="22F1D9AC" w14:textId="77777777" w:rsidR="008D4D17" w:rsidRPr="005A5E03" w:rsidRDefault="008D4D17">
            <w:pPr>
              <w:pStyle w:val="aa"/>
              <w:spacing w:after="60" w:line="300" w:lineRule="auto"/>
              <w:jc w:val="center"/>
              <w:rPr>
                <w:rFonts w:hAnsi="宋体" w:cs="宋体"/>
              </w:rPr>
            </w:pPr>
          </w:p>
        </w:tc>
        <w:tc>
          <w:tcPr>
            <w:tcW w:w="811" w:type="dxa"/>
            <w:vAlign w:val="center"/>
          </w:tcPr>
          <w:p w14:paraId="33384E23" w14:textId="77777777" w:rsidR="008D4D17" w:rsidRPr="005A5E03" w:rsidRDefault="008D4D17">
            <w:pPr>
              <w:pStyle w:val="aa"/>
              <w:spacing w:after="60" w:line="300" w:lineRule="auto"/>
              <w:jc w:val="center"/>
              <w:rPr>
                <w:rFonts w:hAnsi="宋体" w:cs="宋体"/>
              </w:rPr>
            </w:pPr>
          </w:p>
        </w:tc>
        <w:tc>
          <w:tcPr>
            <w:tcW w:w="988" w:type="dxa"/>
            <w:vAlign w:val="center"/>
          </w:tcPr>
          <w:p w14:paraId="121A6677" w14:textId="77777777" w:rsidR="008D4D17" w:rsidRPr="005A5E03" w:rsidRDefault="008D4D17">
            <w:pPr>
              <w:pStyle w:val="aa"/>
              <w:spacing w:after="60" w:line="300" w:lineRule="auto"/>
              <w:jc w:val="center"/>
              <w:rPr>
                <w:rFonts w:hAnsi="宋体" w:cs="宋体"/>
              </w:rPr>
            </w:pPr>
          </w:p>
        </w:tc>
        <w:tc>
          <w:tcPr>
            <w:tcW w:w="1388" w:type="dxa"/>
            <w:vAlign w:val="center"/>
          </w:tcPr>
          <w:p w14:paraId="19D99D3A" w14:textId="77777777" w:rsidR="008D4D17" w:rsidRPr="005A5E03" w:rsidRDefault="008D4D17">
            <w:pPr>
              <w:pStyle w:val="aa"/>
              <w:spacing w:after="60" w:line="300" w:lineRule="auto"/>
              <w:jc w:val="center"/>
              <w:rPr>
                <w:rFonts w:hAnsi="宋体" w:cs="宋体"/>
              </w:rPr>
            </w:pPr>
          </w:p>
        </w:tc>
        <w:tc>
          <w:tcPr>
            <w:tcW w:w="1662" w:type="dxa"/>
            <w:vAlign w:val="center"/>
          </w:tcPr>
          <w:p w14:paraId="4C71842D" w14:textId="77777777" w:rsidR="008D4D17" w:rsidRPr="005A5E03" w:rsidRDefault="008D4D17">
            <w:pPr>
              <w:pStyle w:val="aa"/>
              <w:spacing w:after="60" w:line="300" w:lineRule="auto"/>
              <w:jc w:val="center"/>
              <w:rPr>
                <w:rFonts w:hAnsi="宋体" w:cs="宋体"/>
              </w:rPr>
            </w:pPr>
          </w:p>
        </w:tc>
      </w:tr>
      <w:tr w:rsidR="008D4D17" w:rsidRPr="005A5E03" w14:paraId="1C64F10C" w14:textId="77777777">
        <w:trPr>
          <w:trHeight w:val="294"/>
          <w:jc w:val="center"/>
        </w:trPr>
        <w:tc>
          <w:tcPr>
            <w:tcW w:w="669" w:type="dxa"/>
            <w:vAlign w:val="center"/>
          </w:tcPr>
          <w:p w14:paraId="2748D6C7" w14:textId="77777777" w:rsidR="008D4D17" w:rsidRPr="005A5E03" w:rsidRDefault="008D4D17">
            <w:pPr>
              <w:pStyle w:val="aa"/>
              <w:spacing w:after="60" w:line="300" w:lineRule="auto"/>
              <w:jc w:val="center"/>
              <w:rPr>
                <w:rFonts w:hAnsi="宋体" w:cs="宋体"/>
              </w:rPr>
            </w:pPr>
          </w:p>
        </w:tc>
        <w:tc>
          <w:tcPr>
            <w:tcW w:w="1948" w:type="dxa"/>
            <w:vAlign w:val="center"/>
          </w:tcPr>
          <w:p w14:paraId="30645C92" w14:textId="77777777" w:rsidR="008D4D17" w:rsidRPr="005A5E03" w:rsidRDefault="008D4D17">
            <w:pPr>
              <w:pStyle w:val="aa"/>
              <w:spacing w:after="60" w:line="300" w:lineRule="auto"/>
              <w:jc w:val="center"/>
              <w:rPr>
                <w:rFonts w:hAnsi="宋体" w:cs="宋体"/>
              </w:rPr>
            </w:pPr>
          </w:p>
        </w:tc>
        <w:tc>
          <w:tcPr>
            <w:tcW w:w="1079" w:type="dxa"/>
            <w:vAlign w:val="center"/>
          </w:tcPr>
          <w:p w14:paraId="1540236F" w14:textId="77777777" w:rsidR="008D4D17" w:rsidRPr="005A5E03" w:rsidRDefault="008D4D17">
            <w:pPr>
              <w:pStyle w:val="aa"/>
              <w:spacing w:after="60" w:line="300" w:lineRule="auto"/>
              <w:jc w:val="center"/>
              <w:rPr>
                <w:rFonts w:hAnsi="宋体" w:cs="宋体"/>
              </w:rPr>
            </w:pPr>
          </w:p>
        </w:tc>
        <w:tc>
          <w:tcPr>
            <w:tcW w:w="695" w:type="dxa"/>
            <w:vAlign w:val="center"/>
          </w:tcPr>
          <w:p w14:paraId="589C1D5C" w14:textId="77777777" w:rsidR="008D4D17" w:rsidRPr="005A5E03" w:rsidRDefault="008D4D17">
            <w:pPr>
              <w:pStyle w:val="aa"/>
              <w:spacing w:after="60" w:line="300" w:lineRule="auto"/>
              <w:jc w:val="center"/>
              <w:rPr>
                <w:rFonts w:hAnsi="宋体" w:cs="宋体"/>
              </w:rPr>
            </w:pPr>
          </w:p>
        </w:tc>
        <w:tc>
          <w:tcPr>
            <w:tcW w:w="811" w:type="dxa"/>
            <w:vAlign w:val="center"/>
          </w:tcPr>
          <w:p w14:paraId="781F298F" w14:textId="77777777" w:rsidR="008D4D17" w:rsidRPr="005A5E03" w:rsidRDefault="008D4D17">
            <w:pPr>
              <w:pStyle w:val="aa"/>
              <w:spacing w:after="60" w:line="300" w:lineRule="auto"/>
              <w:jc w:val="center"/>
              <w:rPr>
                <w:rFonts w:hAnsi="宋体" w:cs="宋体"/>
              </w:rPr>
            </w:pPr>
          </w:p>
        </w:tc>
        <w:tc>
          <w:tcPr>
            <w:tcW w:w="988" w:type="dxa"/>
            <w:vAlign w:val="center"/>
          </w:tcPr>
          <w:p w14:paraId="5E8A5CAA" w14:textId="77777777" w:rsidR="008D4D17" w:rsidRPr="005A5E03" w:rsidRDefault="008D4D17">
            <w:pPr>
              <w:pStyle w:val="aa"/>
              <w:spacing w:after="60" w:line="300" w:lineRule="auto"/>
              <w:jc w:val="center"/>
              <w:rPr>
                <w:rFonts w:hAnsi="宋体" w:cs="宋体"/>
              </w:rPr>
            </w:pPr>
          </w:p>
        </w:tc>
        <w:tc>
          <w:tcPr>
            <w:tcW w:w="1388" w:type="dxa"/>
            <w:vAlign w:val="center"/>
          </w:tcPr>
          <w:p w14:paraId="7D11E090" w14:textId="77777777" w:rsidR="008D4D17" w:rsidRPr="005A5E03" w:rsidRDefault="008D4D17">
            <w:pPr>
              <w:pStyle w:val="aa"/>
              <w:spacing w:after="60" w:line="300" w:lineRule="auto"/>
              <w:jc w:val="center"/>
              <w:rPr>
                <w:rFonts w:hAnsi="宋体" w:cs="宋体"/>
              </w:rPr>
            </w:pPr>
          </w:p>
        </w:tc>
        <w:tc>
          <w:tcPr>
            <w:tcW w:w="1662" w:type="dxa"/>
            <w:vAlign w:val="center"/>
          </w:tcPr>
          <w:p w14:paraId="31E0E95A" w14:textId="77777777" w:rsidR="008D4D17" w:rsidRPr="005A5E03" w:rsidRDefault="008D4D17">
            <w:pPr>
              <w:pStyle w:val="aa"/>
              <w:spacing w:after="60" w:line="300" w:lineRule="auto"/>
              <w:jc w:val="center"/>
              <w:rPr>
                <w:rFonts w:hAnsi="宋体" w:cs="宋体"/>
              </w:rPr>
            </w:pPr>
          </w:p>
        </w:tc>
      </w:tr>
      <w:tr w:rsidR="008D4D17" w:rsidRPr="005A5E03" w14:paraId="497C15E8" w14:textId="77777777">
        <w:trPr>
          <w:trHeight w:val="303"/>
          <w:jc w:val="center"/>
        </w:trPr>
        <w:tc>
          <w:tcPr>
            <w:tcW w:w="669" w:type="dxa"/>
            <w:vAlign w:val="center"/>
          </w:tcPr>
          <w:p w14:paraId="67801A8B" w14:textId="77777777" w:rsidR="008D4D17" w:rsidRPr="005A5E03" w:rsidRDefault="008D4D17">
            <w:pPr>
              <w:pStyle w:val="aa"/>
              <w:spacing w:after="60" w:line="300" w:lineRule="auto"/>
              <w:jc w:val="center"/>
              <w:rPr>
                <w:rFonts w:hAnsi="宋体" w:cs="宋体"/>
              </w:rPr>
            </w:pPr>
          </w:p>
        </w:tc>
        <w:tc>
          <w:tcPr>
            <w:tcW w:w="1948" w:type="dxa"/>
            <w:vAlign w:val="center"/>
          </w:tcPr>
          <w:p w14:paraId="388747C0" w14:textId="77777777" w:rsidR="008D4D17" w:rsidRPr="005A5E03" w:rsidRDefault="008D4D17">
            <w:pPr>
              <w:pStyle w:val="aa"/>
              <w:spacing w:after="60" w:line="300" w:lineRule="auto"/>
              <w:jc w:val="center"/>
              <w:rPr>
                <w:rFonts w:hAnsi="宋体" w:cs="宋体"/>
              </w:rPr>
            </w:pPr>
          </w:p>
        </w:tc>
        <w:tc>
          <w:tcPr>
            <w:tcW w:w="1079" w:type="dxa"/>
            <w:vAlign w:val="center"/>
          </w:tcPr>
          <w:p w14:paraId="38D850E4" w14:textId="77777777" w:rsidR="008D4D17" w:rsidRPr="005A5E03" w:rsidRDefault="008D4D17">
            <w:pPr>
              <w:pStyle w:val="aa"/>
              <w:spacing w:after="60" w:line="300" w:lineRule="auto"/>
              <w:jc w:val="center"/>
              <w:rPr>
                <w:rFonts w:hAnsi="宋体" w:cs="宋体"/>
              </w:rPr>
            </w:pPr>
          </w:p>
        </w:tc>
        <w:tc>
          <w:tcPr>
            <w:tcW w:w="695" w:type="dxa"/>
            <w:vAlign w:val="center"/>
          </w:tcPr>
          <w:p w14:paraId="5DA400E2" w14:textId="77777777" w:rsidR="008D4D17" w:rsidRPr="005A5E03" w:rsidRDefault="008D4D17">
            <w:pPr>
              <w:pStyle w:val="aa"/>
              <w:spacing w:after="60" w:line="300" w:lineRule="auto"/>
              <w:jc w:val="center"/>
              <w:rPr>
                <w:rFonts w:hAnsi="宋体" w:cs="宋体"/>
              </w:rPr>
            </w:pPr>
          </w:p>
        </w:tc>
        <w:tc>
          <w:tcPr>
            <w:tcW w:w="811" w:type="dxa"/>
            <w:vAlign w:val="center"/>
          </w:tcPr>
          <w:p w14:paraId="77C2D7EF" w14:textId="77777777" w:rsidR="008D4D17" w:rsidRPr="005A5E03" w:rsidRDefault="008D4D17">
            <w:pPr>
              <w:pStyle w:val="aa"/>
              <w:spacing w:after="60" w:line="300" w:lineRule="auto"/>
              <w:jc w:val="center"/>
              <w:rPr>
                <w:rFonts w:hAnsi="宋体" w:cs="宋体"/>
              </w:rPr>
            </w:pPr>
          </w:p>
        </w:tc>
        <w:tc>
          <w:tcPr>
            <w:tcW w:w="988" w:type="dxa"/>
            <w:vAlign w:val="center"/>
          </w:tcPr>
          <w:p w14:paraId="08E2D301" w14:textId="77777777" w:rsidR="008D4D17" w:rsidRPr="005A5E03" w:rsidRDefault="008D4D17">
            <w:pPr>
              <w:pStyle w:val="aa"/>
              <w:spacing w:after="60" w:line="300" w:lineRule="auto"/>
              <w:jc w:val="center"/>
              <w:rPr>
                <w:rFonts w:hAnsi="宋体" w:cs="宋体"/>
              </w:rPr>
            </w:pPr>
          </w:p>
        </w:tc>
        <w:tc>
          <w:tcPr>
            <w:tcW w:w="1388" w:type="dxa"/>
            <w:vAlign w:val="center"/>
          </w:tcPr>
          <w:p w14:paraId="00C5857D" w14:textId="77777777" w:rsidR="008D4D17" w:rsidRPr="005A5E03" w:rsidRDefault="008D4D17">
            <w:pPr>
              <w:pStyle w:val="aa"/>
              <w:spacing w:after="60" w:line="300" w:lineRule="auto"/>
              <w:jc w:val="center"/>
              <w:rPr>
                <w:rFonts w:hAnsi="宋体" w:cs="宋体"/>
              </w:rPr>
            </w:pPr>
          </w:p>
        </w:tc>
        <w:tc>
          <w:tcPr>
            <w:tcW w:w="1662" w:type="dxa"/>
            <w:vAlign w:val="center"/>
          </w:tcPr>
          <w:p w14:paraId="349EC1C3" w14:textId="77777777" w:rsidR="008D4D17" w:rsidRPr="005A5E03" w:rsidRDefault="008D4D17">
            <w:pPr>
              <w:pStyle w:val="aa"/>
              <w:spacing w:after="60" w:line="300" w:lineRule="auto"/>
              <w:jc w:val="center"/>
              <w:rPr>
                <w:rFonts w:hAnsi="宋体" w:cs="宋体"/>
              </w:rPr>
            </w:pPr>
          </w:p>
        </w:tc>
      </w:tr>
    </w:tbl>
    <w:p w14:paraId="38612FE0" w14:textId="77777777" w:rsidR="008D4D17" w:rsidRPr="005A5E03" w:rsidRDefault="00392679">
      <w:pPr>
        <w:spacing w:after="60"/>
        <w:ind w:leftChars="103" w:left="834" w:hanging="618"/>
        <w:rPr>
          <w:rFonts w:hAnsi="宋体"/>
          <w:sz w:val="24"/>
        </w:rPr>
      </w:pPr>
      <w:r w:rsidRPr="005A5E03">
        <w:rPr>
          <w:rFonts w:hAnsi="宋体" w:hint="eastAsia"/>
          <w:sz w:val="24"/>
        </w:rPr>
        <w:t>（</w:t>
      </w:r>
      <w:r w:rsidRPr="005A5E03">
        <w:rPr>
          <w:rFonts w:hAnsi="宋体" w:hint="eastAsia"/>
          <w:sz w:val="24"/>
        </w:rPr>
        <w:t>1</w:t>
      </w:r>
      <w:r w:rsidRPr="005A5E03">
        <w:rPr>
          <w:rFonts w:hAnsi="宋体" w:hint="eastAsia"/>
          <w:sz w:val="24"/>
        </w:rPr>
        <w:t>）投标人同类项目业绩（</w:t>
      </w:r>
      <w:r w:rsidRPr="005A5E03">
        <w:rPr>
          <w:rFonts w:hint="eastAsia"/>
          <w:b/>
          <w:bCs/>
        </w:rPr>
        <w:t>提供的资料以“评分标准和细则”中的内容为准</w:t>
      </w:r>
      <w:r w:rsidRPr="005A5E03">
        <w:rPr>
          <w:rFonts w:hAnsi="宋体" w:hint="eastAsia"/>
          <w:sz w:val="24"/>
        </w:rPr>
        <w:t>）。</w:t>
      </w:r>
    </w:p>
    <w:p w14:paraId="03766438" w14:textId="77777777" w:rsidR="008D4D17" w:rsidRPr="005A5E03" w:rsidRDefault="00392679">
      <w:pPr>
        <w:pStyle w:val="aa"/>
        <w:spacing w:after="60" w:line="300" w:lineRule="auto"/>
        <w:ind w:leftChars="103" w:left="834" w:hanging="618"/>
        <w:rPr>
          <w:rFonts w:hAnsi="宋体"/>
          <w:sz w:val="24"/>
        </w:rPr>
      </w:pPr>
      <w:r w:rsidRPr="005A5E03">
        <w:rPr>
          <w:rFonts w:hAnsi="宋体" w:hint="eastAsia"/>
          <w:sz w:val="24"/>
        </w:rPr>
        <w:t>（2）</w:t>
      </w:r>
      <w:r w:rsidRPr="005A5E03">
        <w:rPr>
          <w:rFonts w:hAnsi="宋体" w:cs="宋体" w:hint="eastAsia"/>
          <w:sz w:val="24"/>
        </w:rPr>
        <w:t>如被发现</w:t>
      </w:r>
      <w:proofErr w:type="gramStart"/>
      <w:r w:rsidRPr="005A5E03">
        <w:rPr>
          <w:rFonts w:hAnsi="宋体" w:cs="宋体" w:hint="eastAsia"/>
          <w:sz w:val="24"/>
        </w:rPr>
        <w:t>虚假将</w:t>
      </w:r>
      <w:proofErr w:type="gramEnd"/>
      <w:r w:rsidRPr="005A5E03">
        <w:rPr>
          <w:rFonts w:hAnsi="宋体" w:cs="宋体" w:hint="eastAsia"/>
          <w:sz w:val="24"/>
        </w:rPr>
        <w:t>取消中标资格。</w:t>
      </w:r>
    </w:p>
    <w:p w14:paraId="6FEF6287" w14:textId="77777777" w:rsidR="008D4D17" w:rsidRPr="005A5E03" w:rsidRDefault="008D4D17">
      <w:pPr>
        <w:pStyle w:val="aa"/>
        <w:spacing w:after="60" w:line="300" w:lineRule="auto"/>
        <w:ind w:firstLine="420"/>
        <w:rPr>
          <w:rFonts w:hAnsi="宋体"/>
          <w:sz w:val="24"/>
        </w:rPr>
      </w:pPr>
    </w:p>
    <w:p w14:paraId="4DA3B8FF" w14:textId="77777777" w:rsidR="008D4D17" w:rsidRPr="005A5E03" w:rsidRDefault="00392679">
      <w:pPr>
        <w:spacing w:after="60"/>
        <w:jc w:val="right"/>
        <w:rPr>
          <w:rFonts w:ascii="宋体" w:hAnsi="宋体"/>
          <w:b/>
        </w:rPr>
      </w:pPr>
      <w:r w:rsidRPr="005A5E03">
        <w:rPr>
          <w:rFonts w:ascii="宋体" w:hAnsi="宋体" w:hint="eastAsia"/>
          <w:b/>
        </w:rPr>
        <w:t>投标人（公章）：</w:t>
      </w:r>
    </w:p>
    <w:p w14:paraId="1CFCF477" w14:textId="77777777" w:rsidR="008D4D17" w:rsidRPr="005A5E03" w:rsidRDefault="00392679">
      <w:pPr>
        <w:spacing w:after="60"/>
        <w:jc w:val="right"/>
        <w:rPr>
          <w:rFonts w:ascii="宋体" w:hAnsi="宋体"/>
          <w:b/>
        </w:rPr>
      </w:pPr>
      <w:r w:rsidRPr="005A5E03">
        <w:rPr>
          <w:rFonts w:ascii="宋体" w:hAnsi="宋体" w:hint="eastAsia"/>
          <w:b/>
        </w:rPr>
        <w:t>日期：   年  月  日</w:t>
      </w:r>
    </w:p>
    <w:p w14:paraId="2F3B4D4D" w14:textId="77777777" w:rsidR="008D4D17" w:rsidRPr="005A5E03" w:rsidRDefault="008D4D17">
      <w:pPr>
        <w:spacing w:after="60"/>
      </w:pPr>
    </w:p>
    <w:p w14:paraId="1111552C" w14:textId="77777777" w:rsidR="008D4D17" w:rsidRPr="005A5E03" w:rsidRDefault="00392679">
      <w:pPr>
        <w:pStyle w:val="20"/>
        <w:spacing w:after="60"/>
        <w:jc w:val="left"/>
        <w:rPr>
          <w:rFonts w:ascii="宋体" w:eastAsia="宋体" w:hAnsi="宋体"/>
        </w:rPr>
      </w:pPr>
      <w:r w:rsidRPr="005A5E03">
        <w:rPr>
          <w:rFonts w:ascii="宋体" w:eastAsia="宋体" w:hAnsi="宋体" w:hint="eastAsia"/>
        </w:rPr>
        <w:t>11、拟安排的项目团队成员情况</w:t>
      </w:r>
    </w:p>
    <w:tbl>
      <w:tblPr>
        <w:tblW w:w="10084" w:type="dxa"/>
        <w:tblInd w:w="4" w:type="dxa"/>
        <w:tblLayout w:type="fixed"/>
        <w:tblCellMar>
          <w:left w:w="0" w:type="dxa"/>
          <w:right w:w="0" w:type="dxa"/>
        </w:tblCellMar>
        <w:tblLook w:val="04A0" w:firstRow="1" w:lastRow="0" w:firstColumn="1" w:lastColumn="0" w:noHBand="0" w:noVBand="1"/>
      </w:tblPr>
      <w:tblGrid>
        <w:gridCol w:w="1006"/>
        <w:gridCol w:w="942"/>
        <w:gridCol w:w="1255"/>
        <w:gridCol w:w="1128"/>
        <w:gridCol w:w="1623"/>
        <w:gridCol w:w="1276"/>
        <w:gridCol w:w="1275"/>
        <w:gridCol w:w="1579"/>
      </w:tblGrid>
      <w:tr w:rsidR="008D4D17" w:rsidRPr="005A5E03" w14:paraId="71239D73" w14:textId="77777777">
        <w:trPr>
          <w:trHeight w:hRule="exact" w:val="541"/>
        </w:trPr>
        <w:tc>
          <w:tcPr>
            <w:tcW w:w="1006" w:type="dxa"/>
            <w:vMerge w:val="restart"/>
            <w:tcBorders>
              <w:top w:val="single" w:sz="2" w:space="0" w:color="000000"/>
              <w:left w:val="single" w:sz="2" w:space="0" w:color="000000"/>
              <w:right w:val="single" w:sz="2" w:space="0" w:color="000000"/>
            </w:tcBorders>
            <w:vAlign w:val="center"/>
          </w:tcPr>
          <w:p w14:paraId="60FD366D" w14:textId="77777777" w:rsidR="008D4D17" w:rsidRPr="005A5E03" w:rsidRDefault="008D4D17">
            <w:pPr>
              <w:spacing w:after="60"/>
              <w:jc w:val="center"/>
              <w:rPr>
                <w:rFonts w:ascii="宋体" w:hAnsi="宋体"/>
              </w:rPr>
            </w:pPr>
          </w:p>
          <w:p w14:paraId="6D1DCB56" w14:textId="77777777" w:rsidR="008D4D17" w:rsidRPr="005A5E03" w:rsidRDefault="00392679">
            <w:pPr>
              <w:spacing w:after="60"/>
              <w:jc w:val="center"/>
              <w:rPr>
                <w:rFonts w:ascii="宋体" w:hAnsi="宋体"/>
              </w:rPr>
            </w:pPr>
            <w:r w:rsidRPr="005A5E03">
              <w:rPr>
                <w:rFonts w:ascii="宋体" w:hAnsi="宋体"/>
              </w:rPr>
              <w:t>职务</w:t>
            </w:r>
          </w:p>
        </w:tc>
        <w:tc>
          <w:tcPr>
            <w:tcW w:w="942" w:type="dxa"/>
            <w:vMerge w:val="restart"/>
            <w:tcBorders>
              <w:top w:val="single" w:sz="2" w:space="0" w:color="000000"/>
              <w:left w:val="single" w:sz="2" w:space="0" w:color="000000"/>
              <w:right w:val="single" w:sz="2" w:space="0" w:color="000000"/>
            </w:tcBorders>
            <w:vAlign w:val="center"/>
          </w:tcPr>
          <w:p w14:paraId="2B0E96FB" w14:textId="77777777" w:rsidR="008D4D17" w:rsidRPr="005A5E03" w:rsidRDefault="008D4D17">
            <w:pPr>
              <w:spacing w:after="60"/>
              <w:jc w:val="center"/>
              <w:rPr>
                <w:rFonts w:ascii="宋体" w:hAnsi="宋体"/>
              </w:rPr>
            </w:pPr>
          </w:p>
          <w:p w14:paraId="69C2F505" w14:textId="77777777" w:rsidR="008D4D17" w:rsidRPr="005A5E03" w:rsidRDefault="00392679">
            <w:pPr>
              <w:spacing w:after="60"/>
              <w:jc w:val="center"/>
              <w:rPr>
                <w:rFonts w:ascii="宋体" w:hAnsi="宋体"/>
              </w:rPr>
            </w:pPr>
            <w:r w:rsidRPr="005A5E03">
              <w:rPr>
                <w:rFonts w:ascii="宋体" w:hAnsi="宋体"/>
              </w:rPr>
              <w:t>姓名</w:t>
            </w:r>
          </w:p>
        </w:tc>
        <w:tc>
          <w:tcPr>
            <w:tcW w:w="1255" w:type="dxa"/>
            <w:vMerge w:val="restart"/>
            <w:tcBorders>
              <w:top w:val="single" w:sz="2" w:space="0" w:color="000000"/>
              <w:left w:val="single" w:sz="2" w:space="0" w:color="000000"/>
              <w:right w:val="single" w:sz="2" w:space="0" w:color="000000"/>
            </w:tcBorders>
            <w:vAlign w:val="center"/>
          </w:tcPr>
          <w:p w14:paraId="773EB8D9" w14:textId="77777777" w:rsidR="008D4D17" w:rsidRPr="005A5E03" w:rsidRDefault="008D4D17">
            <w:pPr>
              <w:spacing w:after="60"/>
              <w:jc w:val="center"/>
              <w:rPr>
                <w:rFonts w:ascii="宋体" w:hAnsi="宋体"/>
              </w:rPr>
            </w:pPr>
          </w:p>
          <w:p w14:paraId="3C465C96" w14:textId="77777777" w:rsidR="008D4D17" w:rsidRPr="005A5E03" w:rsidRDefault="00392679">
            <w:pPr>
              <w:spacing w:after="60"/>
              <w:jc w:val="center"/>
              <w:rPr>
                <w:rFonts w:ascii="宋体" w:hAnsi="宋体"/>
              </w:rPr>
            </w:pPr>
            <w:r w:rsidRPr="005A5E03">
              <w:rPr>
                <w:rFonts w:ascii="宋体" w:hAnsi="宋体"/>
              </w:rPr>
              <w:t>常住地</w:t>
            </w:r>
          </w:p>
        </w:tc>
        <w:tc>
          <w:tcPr>
            <w:tcW w:w="1128" w:type="dxa"/>
            <w:tcBorders>
              <w:top w:val="single" w:sz="2" w:space="0" w:color="000000"/>
              <w:left w:val="single" w:sz="2" w:space="0" w:color="000000"/>
              <w:right w:val="single" w:sz="2" w:space="0" w:color="000000"/>
            </w:tcBorders>
          </w:tcPr>
          <w:p w14:paraId="725AB4CA" w14:textId="77777777" w:rsidR="008D4D17" w:rsidRPr="005A5E03" w:rsidRDefault="008D4D17">
            <w:pPr>
              <w:spacing w:after="60"/>
              <w:jc w:val="center"/>
              <w:rPr>
                <w:rFonts w:ascii="宋体" w:hAnsi="宋体"/>
              </w:rPr>
            </w:pPr>
          </w:p>
        </w:tc>
        <w:tc>
          <w:tcPr>
            <w:tcW w:w="5753" w:type="dxa"/>
            <w:gridSpan w:val="4"/>
            <w:tcBorders>
              <w:top w:val="single" w:sz="2" w:space="0" w:color="000000"/>
              <w:left w:val="single" w:sz="2" w:space="0" w:color="000000"/>
              <w:bottom w:val="single" w:sz="2" w:space="0" w:color="000000"/>
              <w:right w:val="single" w:sz="2" w:space="0" w:color="000000"/>
            </w:tcBorders>
            <w:vAlign w:val="center"/>
          </w:tcPr>
          <w:p w14:paraId="1CD6A278" w14:textId="77777777" w:rsidR="008D4D17" w:rsidRPr="005A5E03" w:rsidRDefault="00392679">
            <w:pPr>
              <w:spacing w:after="60"/>
              <w:jc w:val="center"/>
              <w:rPr>
                <w:rFonts w:ascii="宋体" w:hAnsi="宋体"/>
              </w:rPr>
            </w:pPr>
            <w:r w:rsidRPr="005A5E03">
              <w:rPr>
                <w:rFonts w:ascii="宋体" w:hAnsi="宋体"/>
              </w:rPr>
              <w:t>资格证明（附复印件）</w:t>
            </w:r>
          </w:p>
        </w:tc>
      </w:tr>
      <w:tr w:rsidR="008D4D17" w:rsidRPr="005A5E03" w14:paraId="63E12DA5" w14:textId="77777777">
        <w:trPr>
          <w:trHeight w:hRule="exact" w:val="730"/>
        </w:trPr>
        <w:tc>
          <w:tcPr>
            <w:tcW w:w="1006" w:type="dxa"/>
            <w:vMerge/>
            <w:tcBorders>
              <w:left w:val="single" w:sz="2" w:space="0" w:color="000000"/>
              <w:bottom w:val="single" w:sz="2" w:space="0" w:color="000000"/>
              <w:right w:val="single" w:sz="2" w:space="0" w:color="000000"/>
            </w:tcBorders>
            <w:vAlign w:val="center"/>
          </w:tcPr>
          <w:p w14:paraId="7E5C2608" w14:textId="77777777" w:rsidR="008D4D17" w:rsidRPr="005A5E03" w:rsidRDefault="008D4D17">
            <w:pPr>
              <w:spacing w:after="60"/>
              <w:rPr>
                <w:rFonts w:ascii="宋体" w:hAnsi="宋体"/>
              </w:rPr>
            </w:pPr>
          </w:p>
        </w:tc>
        <w:tc>
          <w:tcPr>
            <w:tcW w:w="942" w:type="dxa"/>
            <w:vMerge/>
            <w:tcBorders>
              <w:left w:val="single" w:sz="2" w:space="0" w:color="000000"/>
              <w:bottom w:val="single" w:sz="2" w:space="0" w:color="000000"/>
              <w:right w:val="single" w:sz="2" w:space="0" w:color="000000"/>
            </w:tcBorders>
            <w:vAlign w:val="center"/>
          </w:tcPr>
          <w:p w14:paraId="302BF86B" w14:textId="77777777" w:rsidR="008D4D17" w:rsidRPr="005A5E03" w:rsidRDefault="008D4D17">
            <w:pPr>
              <w:spacing w:after="60"/>
              <w:rPr>
                <w:rFonts w:ascii="宋体" w:hAnsi="宋体"/>
              </w:rPr>
            </w:pPr>
          </w:p>
        </w:tc>
        <w:tc>
          <w:tcPr>
            <w:tcW w:w="1255" w:type="dxa"/>
            <w:vMerge/>
            <w:tcBorders>
              <w:left w:val="single" w:sz="2" w:space="0" w:color="000000"/>
              <w:bottom w:val="single" w:sz="2" w:space="0" w:color="000000"/>
              <w:right w:val="single" w:sz="2" w:space="0" w:color="000000"/>
            </w:tcBorders>
            <w:vAlign w:val="center"/>
          </w:tcPr>
          <w:p w14:paraId="21E5EFEC" w14:textId="77777777" w:rsidR="008D4D17" w:rsidRPr="005A5E03" w:rsidRDefault="008D4D17">
            <w:pPr>
              <w:spacing w:after="60"/>
              <w:rPr>
                <w:rFonts w:ascii="宋体" w:hAnsi="宋体"/>
              </w:rPr>
            </w:pPr>
          </w:p>
        </w:tc>
        <w:tc>
          <w:tcPr>
            <w:tcW w:w="1128" w:type="dxa"/>
            <w:tcBorders>
              <w:left w:val="single" w:sz="2" w:space="0" w:color="000000"/>
              <w:bottom w:val="single" w:sz="2" w:space="0" w:color="000000"/>
              <w:right w:val="single" w:sz="2" w:space="0" w:color="000000"/>
            </w:tcBorders>
          </w:tcPr>
          <w:p w14:paraId="0D31FC6A" w14:textId="77777777" w:rsidR="008D4D17" w:rsidRPr="005A5E03" w:rsidRDefault="00392679">
            <w:pPr>
              <w:spacing w:after="60"/>
              <w:jc w:val="center"/>
              <w:rPr>
                <w:rFonts w:ascii="宋体" w:hAnsi="宋体"/>
              </w:rPr>
            </w:pPr>
            <w:r w:rsidRPr="005A5E03">
              <w:rPr>
                <w:rFonts w:ascii="宋体" w:hAnsi="宋体" w:hint="eastAsia"/>
              </w:rPr>
              <w:t>职称</w:t>
            </w:r>
          </w:p>
        </w:tc>
        <w:tc>
          <w:tcPr>
            <w:tcW w:w="1623" w:type="dxa"/>
            <w:tcBorders>
              <w:top w:val="single" w:sz="2" w:space="0" w:color="000000"/>
              <w:left w:val="single" w:sz="2" w:space="0" w:color="000000"/>
              <w:bottom w:val="single" w:sz="2" w:space="0" w:color="000000"/>
              <w:right w:val="single" w:sz="2" w:space="0" w:color="000000"/>
            </w:tcBorders>
            <w:vAlign w:val="center"/>
          </w:tcPr>
          <w:p w14:paraId="51AD3384" w14:textId="77777777" w:rsidR="008D4D17" w:rsidRPr="005A5E03" w:rsidRDefault="00392679">
            <w:pPr>
              <w:spacing w:after="60"/>
              <w:jc w:val="center"/>
              <w:rPr>
                <w:rFonts w:ascii="宋体" w:hAnsi="宋体"/>
              </w:rPr>
            </w:pPr>
            <w:r w:rsidRPr="005A5E03">
              <w:rPr>
                <w:rFonts w:ascii="宋体" w:hAnsi="宋体"/>
              </w:rPr>
              <w:t>证书名称</w:t>
            </w:r>
          </w:p>
        </w:tc>
        <w:tc>
          <w:tcPr>
            <w:tcW w:w="1276" w:type="dxa"/>
            <w:tcBorders>
              <w:top w:val="single" w:sz="2" w:space="0" w:color="000000"/>
              <w:left w:val="single" w:sz="2" w:space="0" w:color="000000"/>
              <w:bottom w:val="single" w:sz="2" w:space="0" w:color="000000"/>
              <w:right w:val="single" w:sz="2" w:space="0" w:color="000000"/>
            </w:tcBorders>
            <w:vAlign w:val="center"/>
          </w:tcPr>
          <w:p w14:paraId="7C9E33F4" w14:textId="77777777" w:rsidR="008D4D17" w:rsidRPr="005A5E03" w:rsidRDefault="00392679">
            <w:pPr>
              <w:spacing w:after="60"/>
              <w:jc w:val="center"/>
              <w:rPr>
                <w:rFonts w:ascii="宋体" w:hAnsi="宋体"/>
              </w:rPr>
            </w:pPr>
            <w:r w:rsidRPr="005A5E03">
              <w:rPr>
                <w:rFonts w:ascii="宋体" w:hAnsi="宋体"/>
              </w:rPr>
              <w:t>级别</w:t>
            </w:r>
          </w:p>
        </w:tc>
        <w:tc>
          <w:tcPr>
            <w:tcW w:w="1275" w:type="dxa"/>
            <w:tcBorders>
              <w:top w:val="single" w:sz="2" w:space="0" w:color="000000"/>
              <w:left w:val="single" w:sz="2" w:space="0" w:color="000000"/>
              <w:bottom w:val="single" w:sz="2" w:space="0" w:color="000000"/>
              <w:right w:val="single" w:sz="2" w:space="0" w:color="000000"/>
            </w:tcBorders>
            <w:vAlign w:val="center"/>
          </w:tcPr>
          <w:p w14:paraId="5C3C1226" w14:textId="77777777" w:rsidR="008D4D17" w:rsidRPr="005A5E03" w:rsidRDefault="00392679">
            <w:pPr>
              <w:spacing w:after="60"/>
              <w:jc w:val="center"/>
              <w:rPr>
                <w:rFonts w:ascii="宋体" w:hAnsi="宋体"/>
              </w:rPr>
            </w:pPr>
            <w:r w:rsidRPr="005A5E03">
              <w:rPr>
                <w:rFonts w:ascii="宋体" w:hAnsi="宋体"/>
              </w:rPr>
              <w:t>证号</w:t>
            </w:r>
          </w:p>
        </w:tc>
        <w:tc>
          <w:tcPr>
            <w:tcW w:w="1579" w:type="dxa"/>
            <w:tcBorders>
              <w:top w:val="single" w:sz="2" w:space="0" w:color="000000"/>
              <w:left w:val="single" w:sz="2" w:space="0" w:color="000000"/>
              <w:bottom w:val="single" w:sz="2" w:space="0" w:color="000000"/>
              <w:right w:val="single" w:sz="2" w:space="0" w:color="000000"/>
            </w:tcBorders>
            <w:vAlign w:val="center"/>
          </w:tcPr>
          <w:p w14:paraId="0791150C" w14:textId="77777777" w:rsidR="008D4D17" w:rsidRPr="005A5E03" w:rsidRDefault="00392679">
            <w:pPr>
              <w:spacing w:after="60"/>
              <w:jc w:val="center"/>
              <w:rPr>
                <w:rFonts w:ascii="宋体" w:hAnsi="宋体"/>
              </w:rPr>
            </w:pPr>
            <w:r w:rsidRPr="005A5E03">
              <w:rPr>
                <w:rFonts w:ascii="宋体" w:hAnsi="宋体"/>
              </w:rPr>
              <w:t>专业</w:t>
            </w:r>
          </w:p>
        </w:tc>
      </w:tr>
      <w:tr w:rsidR="008D4D17" w:rsidRPr="005A5E03" w14:paraId="4F4FB133" w14:textId="77777777">
        <w:trPr>
          <w:trHeight w:hRule="exact" w:val="542"/>
        </w:trPr>
        <w:tc>
          <w:tcPr>
            <w:tcW w:w="1006" w:type="dxa"/>
            <w:tcBorders>
              <w:top w:val="single" w:sz="2" w:space="0" w:color="000000"/>
              <w:left w:val="single" w:sz="2" w:space="0" w:color="000000"/>
              <w:bottom w:val="single" w:sz="2" w:space="0" w:color="000000"/>
              <w:right w:val="single" w:sz="2" w:space="0" w:color="000000"/>
            </w:tcBorders>
            <w:vAlign w:val="center"/>
          </w:tcPr>
          <w:p w14:paraId="50A10D4C" w14:textId="77777777" w:rsidR="008D4D17" w:rsidRPr="005A5E03" w:rsidRDefault="008D4D17">
            <w:pPr>
              <w:spacing w:after="60"/>
              <w:jc w:val="center"/>
              <w:rPr>
                <w:rFonts w:ascii="宋体" w:hAnsi="宋体"/>
              </w:rPr>
            </w:pPr>
          </w:p>
        </w:tc>
        <w:tc>
          <w:tcPr>
            <w:tcW w:w="942" w:type="dxa"/>
            <w:tcBorders>
              <w:top w:val="single" w:sz="2" w:space="0" w:color="000000"/>
              <w:left w:val="single" w:sz="2" w:space="0" w:color="000000"/>
              <w:bottom w:val="single" w:sz="2" w:space="0" w:color="000000"/>
              <w:right w:val="single" w:sz="2" w:space="0" w:color="000000"/>
            </w:tcBorders>
            <w:vAlign w:val="center"/>
          </w:tcPr>
          <w:p w14:paraId="4D880E33" w14:textId="77777777" w:rsidR="008D4D17" w:rsidRPr="005A5E03" w:rsidRDefault="008D4D17">
            <w:pPr>
              <w:spacing w:after="60"/>
              <w:jc w:val="center"/>
              <w:rPr>
                <w:rFonts w:ascii="宋体" w:hAnsi="宋体"/>
              </w:rPr>
            </w:pPr>
          </w:p>
        </w:tc>
        <w:tc>
          <w:tcPr>
            <w:tcW w:w="1255" w:type="dxa"/>
            <w:tcBorders>
              <w:top w:val="single" w:sz="2" w:space="0" w:color="000000"/>
              <w:left w:val="single" w:sz="2" w:space="0" w:color="000000"/>
              <w:bottom w:val="single" w:sz="2" w:space="0" w:color="000000"/>
              <w:right w:val="single" w:sz="2" w:space="0" w:color="000000"/>
            </w:tcBorders>
            <w:vAlign w:val="center"/>
          </w:tcPr>
          <w:p w14:paraId="7795A273" w14:textId="77777777" w:rsidR="008D4D17" w:rsidRPr="005A5E03" w:rsidRDefault="008D4D17">
            <w:pPr>
              <w:spacing w:after="60"/>
              <w:jc w:val="center"/>
              <w:rPr>
                <w:rFonts w:ascii="宋体" w:hAnsi="宋体"/>
              </w:rPr>
            </w:pPr>
          </w:p>
        </w:tc>
        <w:tc>
          <w:tcPr>
            <w:tcW w:w="1128" w:type="dxa"/>
            <w:tcBorders>
              <w:top w:val="single" w:sz="2" w:space="0" w:color="000000"/>
              <w:left w:val="single" w:sz="2" w:space="0" w:color="000000"/>
              <w:bottom w:val="single" w:sz="2" w:space="0" w:color="000000"/>
              <w:right w:val="single" w:sz="2" w:space="0" w:color="000000"/>
            </w:tcBorders>
          </w:tcPr>
          <w:p w14:paraId="42861382" w14:textId="77777777" w:rsidR="008D4D17" w:rsidRPr="005A5E03" w:rsidRDefault="008D4D17">
            <w:pPr>
              <w:spacing w:after="60"/>
              <w:jc w:val="center"/>
              <w:rPr>
                <w:rFonts w:ascii="宋体" w:hAnsi="宋体"/>
              </w:rPr>
            </w:pPr>
          </w:p>
        </w:tc>
        <w:tc>
          <w:tcPr>
            <w:tcW w:w="1623" w:type="dxa"/>
            <w:tcBorders>
              <w:top w:val="single" w:sz="2" w:space="0" w:color="000000"/>
              <w:left w:val="single" w:sz="2" w:space="0" w:color="000000"/>
              <w:bottom w:val="single" w:sz="2" w:space="0" w:color="000000"/>
              <w:right w:val="single" w:sz="2" w:space="0" w:color="000000"/>
            </w:tcBorders>
            <w:vAlign w:val="center"/>
          </w:tcPr>
          <w:p w14:paraId="2CA73446" w14:textId="77777777" w:rsidR="008D4D17" w:rsidRPr="005A5E03" w:rsidRDefault="008D4D17">
            <w:pPr>
              <w:spacing w:after="60"/>
              <w:jc w:val="center"/>
              <w:rPr>
                <w:rFonts w:ascii="宋体" w:hAnsi="宋体"/>
              </w:rPr>
            </w:pPr>
          </w:p>
        </w:tc>
        <w:tc>
          <w:tcPr>
            <w:tcW w:w="1276" w:type="dxa"/>
            <w:tcBorders>
              <w:top w:val="single" w:sz="2" w:space="0" w:color="000000"/>
              <w:left w:val="single" w:sz="2" w:space="0" w:color="000000"/>
              <w:bottom w:val="single" w:sz="2" w:space="0" w:color="000000"/>
              <w:right w:val="single" w:sz="2" w:space="0" w:color="000000"/>
            </w:tcBorders>
            <w:vAlign w:val="center"/>
          </w:tcPr>
          <w:p w14:paraId="258D374D" w14:textId="77777777" w:rsidR="008D4D17" w:rsidRPr="005A5E03" w:rsidRDefault="008D4D17">
            <w:pPr>
              <w:spacing w:after="60"/>
              <w:jc w:val="center"/>
              <w:rPr>
                <w:rFonts w:ascii="宋体" w:hAnsi="宋体"/>
              </w:rPr>
            </w:pPr>
          </w:p>
        </w:tc>
        <w:tc>
          <w:tcPr>
            <w:tcW w:w="1275" w:type="dxa"/>
            <w:tcBorders>
              <w:top w:val="single" w:sz="2" w:space="0" w:color="000000"/>
              <w:left w:val="single" w:sz="2" w:space="0" w:color="000000"/>
              <w:bottom w:val="single" w:sz="2" w:space="0" w:color="000000"/>
              <w:right w:val="single" w:sz="2" w:space="0" w:color="000000"/>
            </w:tcBorders>
            <w:vAlign w:val="center"/>
          </w:tcPr>
          <w:p w14:paraId="358F3E98" w14:textId="77777777" w:rsidR="008D4D17" w:rsidRPr="005A5E03" w:rsidRDefault="008D4D17">
            <w:pPr>
              <w:spacing w:after="60"/>
              <w:jc w:val="center"/>
              <w:rPr>
                <w:rFonts w:ascii="宋体" w:hAnsi="宋体"/>
              </w:rPr>
            </w:pPr>
          </w:p>
        </w:tc>
        <w:tc>
          <w:tcPr>
            <w:tcW w:w="1579" w:type="dxa"/>
            <w:tcBorders>
              <w:top w:val="single" w:sz="2" w:space="0" w:color="000000"/>
              <w:left w:val="single" w:sz="2" w:space="0" w:color="000000"/>
              <w:bottom w:val="single" w:sz="2" w:space="0" w:color="000000"/>
              <w:right w:val="single" w:sz="2" w:space="0" w:color="000000"/>
            </w:tcBorders>
            <w:vAlign w:val="center"/>
          </w:tcPr>
          <w:p w14:paraId="53611AD8" w14:textId="77777777" w:rsidR="008D4D17" w:rsidRPr="005A5E03" w:rsidRDefault="008D4D17">
            <w:pPr>
              <w:spacing w:after="60"/>
              <w:jc w:val="center"/>
              <w:rPr>
                <w:rFonts w:ascii="宋体" w:hAnsi="宋体"/>
              </w:rPr>
            </w:pPr>
          </w:p>
        </w:tc>
      </w:tr>
      <w:tr w:rsidR="008D4D17" w:rsidRPr="005A5E03" w14:paraId="3BC5E0FD" w14:textId="77777777">
        <w:trPr>
          <w:trHeight w:hRule="exact" w:val="541"/>
        </w:trPr>
        <w:tc>
          <w:tcPr>
            <w:tcW w:w="1006" w:type="dxa"/>
            <w:tcBorders>
              <w:top w:val="single" w:sz="2" w:space="0" w:color="000000"/>
              <w:left w:val="single" w:sz="2" w:space="0" w:color="000000"/>
              <w:bottom w:val="single" w:sz="2" w:space="0" w:color="000000"/>
              <w:right w:val="single" w:sz="2" w:space="0" w:color="000000"/>
            </w:tcBorders>
            <w:vAlign w:val="center"/>
          </w:tcPr>
          <w:p w14:paraId="3F4DDE79" w14:textId="77777777" w:rsidR="008D4D17" w:rsidRPr="005A5E03" w:rsidRDefault="008D4D17">
            <w:pPr>
              <w:spacing w:after="60"/>
              <w:jc w:val="center"/>
              <w:rPr>
                <w:rFonts w:ascii="宋体" w:hAnsi="宋体"/>
              </w:rPr>
            </w:pPr>
          </w:p>
        </w:tc>
        <w:tc>
          <w:tcPr>
            <w:tcW w:w="942" w:type="dxa"/>
            <w:tcBorders>
              <w:top w:val="single" w:sz="2" w:space="0" w:color="000000"/>
              <w:left w:val="single" w:sz="2" w:space="0" w:color="000000"/>
              <w:bottom w:val="single" w:sz="2" w:space="0" w:color="000000"/>
              <w:right w:val="single" w:sz="2" w:space="0" w:color="000000"/>
            </w:tcBorders>
            <w:vAlign w:val="center"/>
          </w:tcPr>
          <w:p w14:paraId="295CA5D8" w14:textId="77777777" w:rsidR="008D4D17" w:rsidRPr="005A5E03" w:rsidRDefault="008D4D17">
            <w:pPr>
              <w:spacing w:after="60"/>
              <w:jc w:val="center"/>
              <w:rPr>
                <w:rFonts w:ascii="宋体" w:hAnsi="宋体"/>
              </w:rPr>
            </w:pPr>
          </w:p>
        </w:tc>
        <w:tc>
          <w:tcPr>
            <w:tcW w:w="1255" w:type="dxa"/>
            <w:tcBorders>
              <w:top w:val="single" w:sz="2" w:space="0" w:color="000000"/>
              <w:left w:val="single" w:sz="2" w:space="0" w:color="000000"/>
              <w:bottom w:val="single" w:sz="2" w:space="0" w:color="000000"/>
              <w:right w:val="single" w:sz="2" w:space="0" w:color="000000"/>
            </w:tcBorders>
            <w:vAlign w:val="center"/>
          </w:tcPr>
          <w:p w14:paraId="625319CC" w14:textId="77777777" w:rsidR="008D4D17" w:rsidRPr="005A5E03" w:rsidRDefault="008D4D17">
            <w:pPr>
              <w:spacing w:after="60"/>
              <w:jc w:val="center"/>
              <w:rPr>
                <w:rFonts w:ascii="宋体" w:hAnsi="宋体"/>
              </w:rPr>
            </w:pPr>
          </w:p>
        </w:tc>
        <w:tc>
          <w:tcPr>
            <w:tcW w:w="1128" w:type="dxa"/>
            <w:tcBorders>
              <w:top w:val="single" w:sz="2" w:space="0" w:color="000000"/>
              <w:left w:val="single" w:sz="2" w:space="0" w:color="000000"/>
              <w:bottom w:val="single" w:sz="2" w:space="0" w:color="000000"/>
              <w:right w:val="single" w:sz="2" w:space="0" w:color="000000"/>
            </w:tcBorders>
          </w:tcPr>
          <w:p w14:paraId="29118825" w14:textId="77777777" w:rsidR="008D4D17" w:rsidRPr="005A5E03" w:rsidRDefault="008D4D17">
            <w:pPr>
              <w:spacing w:after="60"/>
              <w:jc w:val="center"/>
              <w:rPr>
                <w:rFonts w:ascii="宋体" w:hAnsi="宋体"/>
              </w:rPr>
            </w:pPr>
          </w:p>
        </w:tc>
        <w:tc>
          <w:tcPr>
            <w:tcW w:w="1623" w:type="dxa"/>
            <w:tcBorders>
              <w:top w:val="single" w:sz="2" w:space="0" w:color="000000"/>
              <w:left w:val="single" w:sz="2" w:space="0" w:color="000000"/>
              <w:bottom w:val="single" w:sz="2" w:space="0" w:color="000000"/>
              <w:right w:val="single" w:sz="2" w:space="0" w:color="000000"/>
            </w:tcBorders>
            <w:vAlign w:val="center"/>
          </w:tcPr>
          <w:p w14:paraId="20A0AF89" w14:textId="77777777" w:rsidR="008D4D17" w:rsidRPr="005A5E03" w:rsidRDefault="008D4D17">
            <w:pPr>
              <w:spacing w:after="60"/>
              <w:jc w:val="center"/>
              <w:rPr>
                <w:rFonts w:ascii="宋体" w:hAnsi="宋体"/>
              </w:rPr>
            </w:pPr>
          </w:p>
        </w:tc>
        <w:tc>
          <w:tcPr>
            <w:tcW w:w="1276" w:type="dxa"/>
            <w:tcBorders>
              <w:top w:val="single" w:sz="2" w:space="0" w:color="000000"/>
              <w:left w:val="single" w:sz="2" w:space="0" w:color="000000"/>
              <w:bottom w:val="single" w:sz="2" w:space="0" w:color="000000"/>
              <w:right w:val="single" w:sz="2" w:space="0" w:color="000000"/>
            </w:tcBorders>
            <w:vAlign w:val="center"/>
          </w:tcPr>
          <w:p w14:paraId="4F7AE82B" w14:textId="77777777" w:rsidR="008D4D17" w:rsidRPr="005A5E03" w:rsidRDefault="008D4D17">
            <w:pPr>
              <w:spacing w:after="60"/>
              <w:jc w:val="center"/>
              <w:rPr>
                <w:rFonts w:ascii="宋体" w:hAnsi="宋体"/>
              </w:rPr>
            </w:pPr>
          </w:p>
        </w:tc>
        <w:tc>
          <w:tcPr>
            <w:tcW w:w="1275" w:type="dxa"/>
            <w:tcBorders>
              <w:top w:val="single" w:sz="2" w:space="0" w:color="000000"/>
              <w:left w:val="single" w:sz="2" w:space="0" w:color="000000"/>
              <w:bottom w:val="single" w:sz="2" w:space="0" w:color="000000"/>
              <w:right w:val="single" w:sz="2" w:space="0" w:color="000000"/>
            </w:tcBorders>
            <w:vAlign w:val="center"/>
          </w:tcPr>
          <w:p w14:paraId="3929ABD0" w14:textId="77777777" w:rsidR="008D4D17" w:rsidRPr="005A5E03" w:rsidRDefault="008D4D17">
            <w:pPr>
              <w:spacing w:after="60"/>
              <w:jc w:val="center"/>
              <w:rPr>
                <w:rFonts w:ascii="宋体" w:hAnsi="宋体"/>
              </w:rPr>
            </w:pPr>
          </w:p>
        </w:tc>
        <w:tc>
          <w:tcPr>
            <w:tcW w:w="1579" w:type="dxa"/>
            <w:tcBorders>
              <w:top w:val="single" w:sz="2" w:space="0" w:color="000000"/>
              <w:left w:val="single" w:sz="2" w:space="0" w:color="000000"/>
              <w:bottom w:val="single" w:sz="2" w:space="0" w:color="000000"/>
              <w:right w:val="single" w:sz="2" w:space="0" w:color="000000"/>
            </w:tcBorders>
            <w:vAlign w:val="center"/>
          </w:tcPr>
          <w:p w14:paraId="0EB11D83" w14:textId="77777777" w:rsidR="008D4D17" w:rsidRPr="005A5E03" w:rsidRDefault="008D4D17">
            <w:pPr>
              <w:spacing w:after="60"/>
              <w:jc w:val="center"/>
              <w:rPr>
                <w:rFonts w:ascii="宋体" w:hAnsi="宋体"/>
              </w:rPr>
            </w:pPr>
          </w:p>
        </w:tc>
      </w:tr>
      <w:tr w:rsidR="008D4D17" w:rsidRPr="005A5E03" w14:paraId="4120C033" w14:textId="77777777">
        <w:trPr>
          <w:trHeight w:hRule="exact" w:val="541"/>
        </w:trPr>
        <w:tc>
          <w:tcPr>
            <w:tcW w:w="1006" w:type="dxa"/>
            <w:tcBorders>
              <w:top w:val="single" w:sz="2" w:space="0" w:color="000000"/>
              <w:left w:val="single" w:sz="2" w:space="0" w:color="000000"/>
              <w:bottom w:val="single" w:sz="2" w:space="0" w:color="000000"/>
              <w:right w:val="single" w:sz="2" w:space="0" w:color="000000"/>
            </w:tcBorders>
            <w:vAlign w:val="center"/>
          </w:tcPr>
          <w:p w14:paraId="31551ECE" w14:textId="77777777" w:rsidR="008D4D17" w:rsidRPr="005A5E03" w:rsidRDefault="008D4D17">
            <w:pPr>
              <w:spacing w:after="60"/>
              <w:jc w:val="center"/>
              <w:rPr>
                <w:rFonts w:ascii="宋体" w:hAnsi="宋体"/>
              </w:rPr>
            </w:pPr>
          </w:p>
        </w:tc>
        <w:tc>
          <w:tcPr>
            <w:tcW w:w="942" w:type="dxa"/>
            <w:tcBorders>
              <w:top w:val="single" w:sz="2" w:space="0" w:color="000000"/>
              <w:left w:val="single" w:sz="2" w:space="0" w:color="000000"/>
              <w:bottom w:val="single" w:sz="2" w:space="0" w:color="000000"/>
              <w:right w:val="single" w:sz="2" w:space="0" w:color="000000"/>
            </w:tcBorders>
            <w:vAlign w:val="center"/>
          </w:tcPr>
          <w:p w14:paraId="298B96F6" w14:textId="77777777" w:rsidR="008D4D17" w:rsidRPr="005A5E03" w:rsidRDefault="008D4D17">
            <w:pPr>
              <w:spacing w:after="60"/>
              <w:jc w:val="center"/>
              <w:rPr>
                <w:rFonts w:ascii="宋体" w:hAnsi="宋体"/>
              </w:rPr>
            </w:pPr>
          </w:p>
        </w:tc>
        <w:tc>
          <w:tcPr>
            <w:tcW w:w="1255" w:type="dxa"/>
            <w:tcBorders>
              <w:top w:val="single" w:sz="2" w:space="0" w:color="000000"/>
              <w:left w:val="single" w:sz="2" w:space="0" w:color="000000"/>
              <w:bottom w:val="single" w:sz="2" w:space="0" w:color="000000"/>
              <w:right w:val="single" w:sz="2" w:space="0" w:color="000000"/>
            </w:tcBorders>
            <w:vAlign w:val="center"/>
          </w:tcPr>
          <w:p w14:paraId="6B2B11D6" w14:textId="77777777" w:rsidR="008D4D17" w:rsidRPr="005A5E03" w:rsidRDefault="008D4D17">
            <w:pPr>
              <w:spacing w:after="60"/>
              <w:jc w:val="center"/>
              <w:rPr>
                <w:rFonts w:ascii="宋体" w:hAnsi="宋体"/>
              </w:rPr>
            </w:pPr>
          </w:p>
        </w:tc>
        <w:tc>
          <w:tcPr>
            <w:tcW w:w="1128" w:type="dxa"/>
            <w:tcBorders>
              <w:top w:val="single" w:sz="2" w:space="0" w:color="000000"/>
              <w:left w:val="single" w:sz="2" w:space="0" w:color="000000"/>
              <w:bottom w:val="single" w:sz="2" w:space="0" w:color="000000"/>
              <w:right w:val="single" w:sz="2" w:space="0" w:color="000000"/>
            </w:tcBorders>
          </w:tcPr>
          <w:p w14:paraId="6E5840F7" w14:textId="77777777" w:rsidR="008D4D17" w:rsidRPr="005A5E03" w:rsidRDefault="008D4D17">
            <w:pPr>
              <w:spacing w:after="60"/>
              <w:jc w:val="center"/>
              <w:rPr>
                <w:rFonts w:ascii="宋体" w:hAnsi="宋体"/>
              </w:rPr>
            </w:pPr>
          </w:p>
        </w:tc>
        <w:tc>
          <w:tcPr>
            <w:tcW w:w="1623" w:type="dxa"/>
            <w:tcBorders>
              <w:top w:val="single" w:sz="2" w:space="0" w:color="000000"/>
              <w:left w:val="single" w:sz="2" w:space="0" w:color="000000"/>
              <w:bottom w:val="single" w:sz="2" w:space="0" w:color="000000"/>
              <w:right w:val="single" w:sz="2" w:space="0" w:color="000000"/>
            </w:tcBorders>
            <w:vAlign w:val="center"/>
          </w:tcPr>
          <w:p w14:paraId="4AC1383E" w14:textId="77777777" w:rsidR="008D4D17" w:rsidRPr="005A5E03" w:rsidRDefault="008D4D17">
            <w:pPr>
              <w:spacing w:after="60"/>
              <w:jc w:val="center"/>
              <w:rPr>
                <w:rFonts w:ascii="宋体" w:hAnsi="宋体"/>
              </w:rPr>
            </w:pPr>
          </w:p>
        </w:tc>
        <w:tc>
          <w:tcPr>
            <w:tcW w:w="1276" w:type="dxa"/>
            <w:tcBorders>
              <w:top w:val="single" w:sz="2" w:space="0" w:color="000000"/>
              <w:left w:val="single" w:sz="2" w:space="0" w:color="000000"/>
              <w:bottom w:val="single" w:sz="2" w:space="0" w:color="000000"/>
              <w:right w:val="single" w:sz="2" w:space="0" w:color="000000"/>
            </w:tcBorders>
            <w:vAlign w:val="center"/>
          </w:tcPr>
          <w:p w14:paraId="71978DBE" w14:textId="77777777" w:rsidR="008D4D17" w:rsidRPr="005A5E03" w:rsidRDefault="008D4D17">
            <w:pPr>
              <w:spacing w:after="60"/>
              <w:jc w:val="center"/>
              <w:rPr>
                <w:rFonts w:ascii="宋体" w:hAnsi="宋体"/>
              </w:rPr>
            </w:pPr>
          </w:p>
        </w:tc>
        <w:tc>
          <w:tcPr>
            <w:tcW w:w="1275" w:type="dxa"/>
            <w:tcBorders>
              <w:top w:val="single" w:sz="2" w:space="0" w:color="000000"/>
              <w:left w:val="single" w:sz="2" w:space="0" w:color="000000"/>
              <w:bottom w:val="single" w:sz="2" w:space="0" w:color="000000"/>
              <w:right w:val="single" w:sz="2" w:space="0" w:color="000000"/>
            </w:tcBorders>
            <w:vAlign w:val="center"/>
          </w:tcPr>
          <w:p w14:paraId="5E25AF74" w14:textId="77777777" w:rsidR="008D4D17" w:rsidRPr="005A5E03" w:rsidRDefault="008D4D17">
            <w:pPr>
              <w:spacing w:after="60"/>
              <w:jc w:val="center"/>
              <w:rPr>
                <w:rFonts w:ascii="宋体" w:hAnsi="宋体"/>
              </w:rPr>
            </w:pPr>
          </w:p>
        </w:tc>
        <w:tc>
          <w:tcPr>
            <w:tcW w:w="1579" w:type="dxa"/>
            <w:tcBorders>
              <w:top w:val="single" w:sz="2" w:space="0" w:color="000000"/>
              <w:left w:val="single" w:sz="2" w:space="0" w:color="000000"/>
              <w:bottom w:val="single" w:sz="2" w:space="0" w:color="000000"/>
              <w:right w:val="single" w:sz="2" w:space="0" w:color="000000"/>
            </w:tcBorders>
            <w:vAlign w:val="center"/>
          </w:tcPr>
          <w:p w14:paraId="66C8D1AD" w14:textId="77777777" w:rsidR="008D4D17" w:rsidRPr="005A5E03" w:rsidRDefault="008D4D17">
            <w:pPr>
              <w:spacing w:after="60"/>
              <w:jc w:val="center"/>
              <w:rPr>
                <w:rFonts w:ascii="宋体" w:hAnsi="宋体"/>
              </w:rPr>
            </w:pPr>
          </w:p>
        </w:tc>
      </w:tr>
      <w:tr w:rsidR="008D4D17" w:rsidRPr="005A5E03" w14:paraId="76BBD4E0" w14:textId="77777777">
        <w:trPr>
          <w:trHeight w:hRule="exact" w:val="541"/>
        </w:trPr>
        <w:tc>
          <w:tcPr>
            <w:tcW w:w="1006" w:type="dxa"/>
            <w:tcBorders>
              <w:top w:val="single" w:sz="2" w:space="0" w:color="000000"/>
              <w:left w:val="single" w:sz="2" w:space="0" w:color="000000"/>
              <w:bottom w:val="single" w:sz="2" w:space="0" w:color="000000"/>
              <w:right w:val="single" w:sz="2" w:space="0" w:color="000000"/>
            </w:tcBorders>
            <w:vAlign w:val="center"/>
          </w:tcPr>
          <w:p w14:paraId="207A4304" w14:textId="77777777" w:rsidR="008D4D17" w:rsidRPr="005A5E03" w:rsidRDefault="008D4D17">
            <w:pPr>
              <w:spacing w:after="60"/>
              <w:jc w:val="center"/>
              <w:rPr>
                <w:rFonts w:ascii="宋体" w:hAnsi="宋体"/>
              </w:rPr>
            </w:pPr>
          </w:p>
        </w:tc>
        <w:tc>
          <w:tcPr>
            <w:tcW w:w="942" w:type="dxa"/>
            <w:tcBorders>
              <w:top w:val="single" w:sz="2" w:space="0" w:color="000000"/>
              <w:left w:val="single" w:sz="2" w:space="0" w:color="000000"/>
              <w:bottom w:val="single" w:sz="2" w:space="0" w:color="000000"/>
              <w:right w:val="single" w:sz="2" w:space="0" w:color="000000"/>
            </w:tcBorders>
            <w:vAlign w:val="center"/>
          </w:tcPr>
          <w:p w14:paraId="0D69A5CE" w14:textId="77777777" w:rsidR="008D4D17" w:rsidRPr="005A5E03" w:rsidRDefault="008D4D17">
            <w:pPr>
              <w:spacing w:after="60"/>
              <w:jc w:val="center"/>
              <w:rPr>
                <w:rFonts w:ascii="宋体" w:hAnsi="宋体"/>
              </w:rPr>
            </w:pPr>
          </w:p>
        </w:tc>
        <w:tc>
          <w:tcPr>
            <w:tcW w:w="1255" w:type="dxa"/>
            <w:tcBorders>
              <w:top w:val="single" w:sz="2" w:space="0" w:color="000000"/>
              <w:left w:val="single" w:sz="2" w:space="0" w:color="000000"/>
              <w:bottom w:val="single" w:sz="2" w:space="0" w:color="000000"/>
              <w:right w:val="single" w:sz="2" w:space="0" w:color="000000"/>
            </w:tcBorders>
            <w:vAlign w:val="center"/>
          </w:tcPr>
          <w:p w14:paraId="290A8FE7" w14:textId="77777777" w:rsidR="008D4D17" w:rsidRPr="005A5E03" w:rsidRDefault="008D4D17">
            <w:pPr>
              <w:spacing w:after="60"/>
              <w:jc w:val="center"/>
              <w:rPr>
                <w:rFonts w:ascii="宋体" w:hAnsi="宋体"/>
              </w:rPr>
            </w:pPr>
          </w:p>
        </w:tc>
        <w:tc>
          <w:tcPr>
            <w:tcW w:w="1128" w:type="dxa"/>
            <w:tcBorders>
              <w:top w:val="single" w:sz="2" w:space="0" w:color="000000"/>
              <w:left w:val="single" w:sz="2" w:space="0" w:color="000000"/>
              <w:bottom w:val="single" w:sz="2" w:space="0" w:color="000000"/>
              <w:right w:val="single" w:sz="2" w:space="0" w:color="000000"/>
            </w:tcBorders>
          </w:tcPr>
          <w:p w14:paraId="153F5003" w14:textId="77777777" w:rsidR="008D4D17" w:rsidRPr="005A5E03" w:rsidRDefault="008D4D17">
            <w:pPr>
              <w:spacing w:after="60"/>
              <w:jc w:val="center"/>
              <w:rPr>
                <w:rFonts w:ascii="宋体" w:hAnsi="宋体"/>
              </w:rPr>
            </w:pPr>
          </w:p>
        </w:tc>
        <w:tc>
          <w:tcPr>
            <w:tcW w:w="1623" w:type="dxa"/>
            <w:tcBorders>
              <w:top w:val="single" w:sz="2" w:space="0" w:color="000000"/>
              <w:left w:val="single" w:sz="2" w:space="0" w:color="000000"/>
              <w:bottom w:val="single" w:sz="2" w:space="0" w:color="000000"/>
              <w:right w:val="single" w:sz="2" w:space="0" w:color="000000"/>
            </w:tcBorders>
            <w:vAlign w:val="center"/>
          </w:tcPr>
          <w:p w14:paraId="38ED3452" w14:textId="77777777" w:rsidR="008D4D17" w:rsidRPr="005A5E03" w:rsidRDefault="008D4D17">
            <w:pPr>
              <w:spacing w:after="60"/>
              <w:jc w:val="center"/>
              <w:rPr>
                <w:rFonts w:ascii="宋体" w:hAnsi="宋体"/>
              </w:rPr>
            </w:pPr>
          </w:p>
        </w:tc>
        <w:tc>
          <w:tcPr>
            <w:tcW w:w="1276" w:type="dxa"/>
            <w:tcBorders>
              <w:top w:val="single" w:sz="2" w:space="0" w:color="000000"/>
              <w:left w:val="single" w:sz="2" w:space="0" w:color="000000"/>
              <w:bottom w:val="single" w:sz="2" w:space="0" w:color="000000"/>
              <w:right w:val="single" w:sz="2" w:space="0" w:color="000000"/>
            </w:tcBorders>
            <w:vAlign w:val="center"/>
          </w:tcPr>
          <w:p w14:paraId="7EFCEE39" w14:textId="77777777" w:rsidR="008D4D17" w:rsidRPr="005A5E03" w:rsidRDefault="008D4D17">
            <w:pPr>
              <w:spacing w:after="60"/>
              <w:jc w:val="center"/>
              <w:rPr>
                <w:rFonts w:ascii="宋体" w:hAnsi="宋体"/>
              </w:rPr>
            </w:pPr>
          </w:p>
        </w:tc>
        <w:tc>
          <w:tcPr>
            <w:tcW w:w="1275" w:type="dxa"/>
            <w:tcBorders>
              <w:top w:val="single" w:sz="2" w:space="0" w:color="000000"/>
              <w:left w:val="single" w:sz="2" w:space="0" w:color="000000"/>
              <w:bottom w:val="single" w:sz="2" w:space="0" w:color="000000"/>
              <w:right w:val="single" w:sz="2" w:space="0" w:color="000000"/>
            </w:tcBorders>
            <w:vAlign w:val="center"/>
          </w:tcPr>
          <w:p w14:paraId="484C0900" w14:textId="77777777" w:rsidR="008D4D17" w:rsidRPr="005A5E03" w:rsidRDefault="008D4D17">
            <w:pPr>
              <w:spacing w:after="60"/>
              <w:jc w:val="center"/>
              <w:rPr>
                <w:rFonts w:ascii="宋体" w:hAnsi="宋体"/>
              </w:rPr>
            </w:pPr>
          </w:p>
        </w:tc>
        <w:tc>
          <w:tcPr>
            <w:tcW w:w="1579" w:type="dxa"/>
            <w:tcBorders>
              <w:top w:val="single" w:sz="2" w:space="0" w:color="000000"/>
              <w:left w:val="single" w:sz="2" w:space="0" w:color="000000"/>
              <w:bottom w:val="single" w:sz="2" w:space="0" w:color="000000"/>
              <w:right w:val="single" w:sz="2" w:space="0" w:color="000000"/>
            </w:tcBorders>
            <w:vAlign w:val="center"/>
          </w:tcPr>
          <w:p w14:paraId="28022E6D" w14:textId="77777777" w:rsidR="008D4D17" w:rsidRPr="005A5E03" w:rsidRDefault="008D4D17">
            <w:pPr>
              <w:spacing w:after="60"/>
              <w:jc w:val="center"/>
              <w:rPr>
                <w:rFonts w:ascii="宋体" w:hAnsi="宋体"/>
              </w:rPr>
            </w:pPr>
          </w:p>
        </w:tc>
      </w:tr>
    </w:tbl>
    <w:p w14:paraId="1EE287F1" w14:textId="77777777" w:rsidR="008D4D17" w:rsidRPr="005A5E03" w:rsidRDefault="00392679">
      <w:pPr>
        <w:pStyle w:val="a9"/>
        <w:overflowPunct w:val="0"/>
        <w:spacing w:after="60" w:line="540" w:lineRule="exact"/>
        <w:rPr>
          <w:rFonts w:ascii="宋体" w:hAnsi="宋体"/>
          <w:sz w:val="24"/>
        </w:rPr>
      </w:pPr>
      <w:r w:rsidRPr="005A5E03">
        <w:rPr>
          <w:rFonts w:ascii="宋体" w:hAnsi="宋体" w:hint="eastAsia"/>
          <w:sz w:val="24"/>
        </w:rPr>
        <w:t>注：根据评分标准要求提供相应证明材料。</w:t>
      </w:r>
    </w:p>
    <w:p w14:paraId="7385F80C" w14:textId="77777777" w:rsidR="008D4D17" w:rsidRPr="005A5E03" w:rsidRDefault="008D4D17">
      <w:pPr>
        <w:spacing w:after="60"/>
        <w:rPr>
          <w:rFonts w:ascii="宋体" w:hAnsi="宋体" w:cs="Arial"/>
        </w:rPr>
      </w:pPr>
    </w:p>
    <w:p w14:paraId="7589D9D8" w14:textId="77777777" w:rsidR="008D4D17" w:rsidRPr="005A5E03" w:rsidRDefault="00392679">
      <w:pPr>
        <w:spacing w:after="60"/>
        <w:rPr>
          <w:rFonts w:ascii="宋体" w:hAnsi="宋体" w:cs="Arial"/>
        </w:rPr>
      </w:pPr>
      <w:r w:rsidRPr="005A5E03">
        <w:rPr>
          <w:rFonts w:ascii="宋体" w:hAnsi="宋体" w:cs="Arial" w:hint="eastAsia"/>
        </w:rPr>
        <w:t>投标人代表：________________________</w:t>
      </w:r>
    </w:p>
    <w:p w14:paraId="44772C7A" w14:textId="77777777" w:rsidR="008D4D17" w:rsidRPr="005A5E03" w:rsidRDefault="00392679">
      <w:pPr>
        <w:spacing w:after="60"/>
        <w:rPr>
          <w:rFonts w:ascii="宋体" w:hAnsi="宋体" w:cs="Arial"/>
        </w:rPr>
      </w:pPr>
      <w:r w:rsidRPr="005A5E03">
        <w:rPr>
          <w:rFonts w:ascii="宋体" w:hAnsi="宋体" w:cs="Arial" w:hint="eastAsia"/>
        </w:rPr>
        <w:t>投标单位：________________________</w:t>
      </w:r>
    </w:p>
    <w:p w14:paraId="2AF22BA6" w14:textId="77777777" w:rsidR="008D4D17" w:rsidRPr="005A5E03" w:rsidRDefault="008D4D17">
      <w:pPr>
        <w:spacing w:after="60" w:line="360" w:lineRule="auto"/>
        <w:jc w:val="center"/>
        <w:rPr>
          <w:rFonts w:ascii="宋体" w:hAnsi="宋体"/>
          <w:b/>
          <w:sz w:val="24"/>
        </w:rPr>
      </w:pPr>
    </w:p>
    <w:p w14:paraId="2781454A" w14:textId="77777777" w:rsidR="008D4D17" w:rsidRPr="005A5E03" w:rsidRDefault="00392679">
      <w:pPr>
        <w:spacing w:after="60" w:line="360" w:lineRule="auto"/>
        <w:rPr>
          <w:rFonts w:ascii="宋体" w:hAnsi="宋体"/>
        </w:rPr>
      </w:pPr>
      <w:r w:rsidRPr="005A5E03">
        <w:rPr>
          <w:rFonts w:ascii="宋体" w:hAnsi="宋体" w:hint="eastAsia"/>
        </w:rPr>
        <w:t>注：此表格式供参照，投标人可以根据本表格式内容</w:t>
      </w:r>
      <w:proofErr w:type="gramStart"/>
      <w:r w:rsidRPr="005A5E03">
        <w:rPr>
          <w:rFonts w:ascii="宋体" w:hAnsi="宋体" w:hint="eastAsia"/>
        </w:rPr>
        <w:t>自行划表填写</w:t>
      </w:r>
      <w:proofErr w:type="gramEnd"/>
      <w:r w:rsidRPr="005A5E03">
        <w:rPr>
          <w:rFonts w:ascii="宋体" w:hAnsi="宋体" w:hint="eastAsia"/>
        </w:rPr>
        <w:t>。</w:t>
      </w:r>
    </w:p>
    <w:p w14:paraId="254BF463" w14:textId="77777777" w:rsidR="008D4D17" w:rsidRPr="005A5E03" w:rsidRDefault="00392679">
      <w:pPr>
        <w:spacing w:after="60" w:line="360" w:lineRule="auto"/>
        <w:rPr>
          <w:rFonts w:ascii="宋体" w:hAnsi="宋体"/>
        </w:rPr>
      </w:pPr>
      <w:r w:rsidRPr="005A5E03">
        <w:rPr>
          <w:rFonts w:ascii="宋体" w:hAnsi="宋体" w:hint="eastAsia"/>
        </w:rPr>
        <w:t>投标人（法人公章）：</w:t>
      </w:r>
    </w:p>
    <w:p w14:paraId="6DEB3EE5" w14:textId="77777777" w:rsidR="008D4D17" w:rsidRPr="005A5E03" w:rsidRDefault="00392679">
      <w:pPr>
        <w:spacing w:after="60" w:line="360" w:lineRule="auto"/>
        <w:rPr>
          <w:rFonts w:ascii="宋体" w:hAnsi="宋体"/>
        </w:rPr>
      </w:pPr>
      <w:r w:rsidRPr="005A5E03">
        <w:rPr>
          <w:rFonts w:ascii="宋体" w:hAnsi="宋体" w:hint="eastAsia"/>
        </w:rPr>
        <w:t>制表日期：  年  月   日</w:t>
      </w:r>
    </w:p>
    <w:p w14:paraId="74D8DB96" w14:textId="77777777" w:rsidR="008D4D17" w:rsidRPr="005A5E03" w:rsidRDefault="00392679">
      <w:pPr>
        <w:pStyle w:val="20"/>
        <w:spacing w:after="60"/>
        <w:jc w:val="left"/>
        <w:rPr>
          <w:rFonts w:ascii="宋体" w:eastAsia="宋体" w:hAnsi="宋体"/>
        </w:rPr>
      </w:pPr>
      <w:r w:rsidRPr="005A5E03">
        <w:rPr>
          <w:rFonts w:ascii="宋体" w:eastAsia="宋体" w:hAnsi="宋体" w:hint="eastAsia"/>
        </w:rPr>
        <w:t>12</w:t>
      </w:r>
      <w:r w:rsidRPr="005A5E03">
        <w:rPr>
          <w:rFonts w:ascii="宋体" w:eastAsia="宋体" w:hAnsi="宋体"/>
        </w:rPr>
        <w:t>、</w:t>
      </w:r>
      <w:r w:rsidRPr="005A5E03">
        <w:rPr>
          <w:rFonts w:ascii="宋体" w:eastAsia="宋体" w:hAnsi="宋体" w:hint="eastAsia"/>
        </w:rPr>
        <w:t>总体项目实施方案</w:t>
      </w:r>
    </w:p>
    <w:p w14:paraId="3E6D0832" w14:textId="77777777" w:rsidR="008D4D17" w:rsidRPr="005A5E03" w:rsidRDefault="00392679">
      <w:pPr>
        <w:spacing w:after="60"/>
        <w:rPr>
          <w:rFonts w:ascii="宋体" w:hAnsi="宋体"/>
        </w:rPr>
      </w:pPr>
      <w:r w:rsidRPr="005A5E03">
        <w:rPr>
          <w:rFonts w:ascii="宋体" w:hAnsi="宋体" w:hint="eastAsia"/>
        </w:rPr>
        <w:t>项目服务方案</w:t>
      </w:r>
    </w:p>
    <w:p w14:paraId="77E045FF" w14:textId="77777777" w:rsidR="008D4D17" w:rsidRPr="005A5E03" w:rsidRDefault="00392679">
      <w:pPr>
        <w:spacing w:after="60"/>
        <w:rPr>
          <w:rFonts w:ascii="宋体" w:hAnsi="宋体"/>
        </w:rPr>
      </w:pPr>
      <w:r w:rsidRPr="005A5E03">
        <w:rPr>
          <w:rFonts w:ascii="宋体" w:hAnsi="宋体" w:hint="eastAsia"/>
        </w:rPr>
        <w:t>项目重点难点分析、应对措施及相关的合理化建议</w:t>
      </w:r>
    </w:p>
    <w:p w14:paraId="71EA2DB0" w14:textId="77777777" w:rsidR="008D4D17" w:rsidRPr="005A5E03" w:rsidRDefault="00392679">
      <w:pPr>
        <w:spacing w:after="60"/>
        <w:rPr>
          <w:rFonts w:ascii="宋体" w:hAnsi="宋体"/>
        </w:rPr>
      </w:pPr>
      <w:r w:rsidRPr="005A5E03">
        <w:rPr>
          <w:rFonts w:ascii="宋体" w:hAnsi="宋体" w:hint="eastAsia"/>
        </w:rPr>
        <w:t>质量保障措施及方案</w:t>
      </w:r>
    </w:p>
    <w:p w14:paraId="3FE7A210" w14:textId="77777777" w:rsidR="008D4D17" w:rsidRPr="005A5E03" w:rsidRDefault="00392679">
      <w:pPr>
        <w:spacing w:after="60"/>
        <w:rPr>
          <w:rFonts w:ascii="宋体" w:hAnsi="宋体"/>
        </w:rPr>
      </w:pPr>
      <w:r w:rsidRPr="005A5E03">
        <w:rPr>
          <w:rFonts w:ascii="宋体" w:hAnsi="宋体" w:hint="eastAsia"/>
        </w:rPr>
        <w:t>培训方案</w:t>
      </w:r>
    </w:p>
    <w:p w14:paraId="344113A9" w14:textId="77777777" w:rsidR="008D4D17" w:rsidRPr="005A5E03" w:rsidRDefault="008D4D17">
      <w:pPr>
        <w:spacing w:after="60"/>
        <w:rPr>
          <w:rFonts w:ascii="宋体" w:hAnsi="宋体"/>
        </w:rPr>
      </w:pPr>
    </w:p>
    <w:p w14:paraId="3F9BF7B0" w14:textId="77777777" w:rsidR="008D4D17" w:rsidRPr="005A5E03" w:rsidRDefault="00392679">
      <w:pPr>
        <w:pStyle w:val="20"/>
        <w:spacing w:after="60"/>
        <w:jc w:val="left"/>
        <w:rPr>
          <w:rFonts w:ascii="宋体" w:eastAsia="宋体" w:hAnsi="宋体"/>
        </w:rPr>
      </w:pPr>
      <w:r w:rsidRPr="005A5E03">
        <w:rPr>
          <w:rFonts w:ascii="宋体" w:eastAsia="宋体" w:hAnsi="宋体" w:hint="eastAsia"/>
        </w:rPr>
        <w:t>1</w:t>
      </w:r>
      <w:r w:rsidRPr="005A5E03">
        <w:rPr>
          <w:rFonts w:ascii="宋体" w:eastAsia="宋体" w:hAnsi="宋体"/>
        </w:rPr>
        <w:t>3、</w:t>
      </w:r>
      <w:r w:rsidRPr="005A5E03">
        <w:rPr>
          <w:rFonts w:ascii="宋体" w:eastAsia="宋体" w:hAnsi="宋体" w:hint="eastAsia"/>
        </w:rPr>
        <w:t>投标分项报价表（格式供参考）</w:t>
      </w:r>
    </w:p>
    <w:p w14:paraId="5D79E4BE" w14:textId="77777777" w:rsidR="008D4D17" w:rsidRPr="005A5E03" w:rsidRDefault="00392679">
      <w:pPr>
        <w:pStyle w:val="aa"/>
        <w:spacing w:after="60" w:line="300" w:lineRule="auto"/>
      </w:pPr>
      <w:r w:rsidRPr="005A5E03">
        <w:rPr>
          <w:rFonts w:hint="eastAsia"/>
        </w:rPr>
        <w:t>项目名称：                                                     招标编号：</w:t>
      </w:r>
    </w:p>
    <w:p w14:paraId="284923A4" w14:textId="77777777" w:rsidR="008D4D17" w:rsidRPr="005A5E03" w:rsidRDefault="00392679">
      <w:pPr>
        <w:pStyle w:val="aa"/>
        <w:spacing w:after="60" w:line="300" w:lineRule="auto"/>
        <w:jc w:val="right"/>
        <w:rPr>
          <w:rFonts w:hAnsi="宋体"/>
        </w:rPr>
      </w:pPr>
      <w:r w:rsidRPr="005A5E03">
        <w:rPr>
          <w:rFonts w:hAnsi="宋体" w:hint="eastAsia"/>
        </w:rPr>
        <w:t>【价格单位：（人民币）元】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8"/>
        <w:gridCol w:w="2212"/>
        <w:gridCol w:w="720"/>
        <w:gridCol w:w="1800"/>
        <w:gridCol w:w="1620"/>
        <w:gridCol w:w="1620"/>
      </w:tblGrid>
      <w:tr w:rsidR="008D4D17" w:rsidRPr="005A5E03" w14:paraId="72CC84D7" w14:textId="77777777">
        <w:trPr>
          <w:trHeight w:val="451"/>
          <w:jc w:val="center"/>
        </w:trPr>
        <w:tc>
          <w:tcPr>
            <w:tcW w:w="1028" w:type="dxa"/>
            <w:vAlign w:val="bottom"/>
          </w:tcPr>
          <w:p w14:paraId="18E92385" w14:textId="77777777" w:rsidR="008D4D17" w:rsidRPr="005A5E03" w:rsidRDefault="00392679">
            <w:pPr>
              <w:pStyle w:val="aa"/>
              <w:spacing w:after="60"/>
              <w:jc w:val="center"/>
              <w:rPr>
                <w:rFonts w:hAnsi="宋体"/>
              </w:rPr>
            </w:pPr>
            <w:r w:rsidRPr="005A5E03">
              <w:rPr>
                <w:rFonts w:hAnsi="宋体" w:hint="eastAsia"/>
              </w:rPr>
              <w:t>序号</w:t>
            </w:r>
          </w:p>
        </w:tc>
        <w:tc>
          <w:tcPr>
            <w:tcW w:w="2212" w:type="dxa"/>
            <w:vAlign w:val="center"/>
          </w:tcPr>
          <w:p w14:paraId="43047018" w14:textId="77777777" w:rsidR="008D4D17" w:rsidRPr="005A5E03" w:rsidRDefault="00392679">
            <w:pPr>
              <w:pStyle w:val="aa"/>
              <w:spacing w:after="60"/>
              <w:jc w:val="center"/>
              <w:rPr>
                <w:rFonts w:hAnsi="宋体"/>
              </w:rPr>
            </w:pPr>
            <w:r w:rsidRPr="005A5E03">
              <w:rPr>
                <w:rFonts w:hAnsi="宋体" w:hint="eastAsia"/>
              </w:rPr>
              <w:t>项目名称、内容</w:t>
            </w:r>
          </w:p>
        </w:tc>
        <w:tc>
          <w:tcPr>
            <w:tcW w:w="720" w:type="dxa"/>
            <w:vAlign w:val="center"/>
          </w:tcPr>
          <w:p w14:paraId="1C4D2D33" w14:textId="77777777" w:rsidR="008D4D17" w:rsidRPr="005A5E03" w:rsidRDefault="00392679">
            <w:pPr>
              <w:pStyle w:val="aa"/>
              <w:spacing w:after="60"/>
              <w:jc w:val="center"/>
              <w:rPr>
                <w:rFonts w:hAnsi="宋体"/>
              </w:rPr>
            </w:pPr>
            <w:r w:rsidRPr="005A5E03">
              <w:rPr>
                <w:rFonts w:hAnsi="宋体" w:hint="eastAsia"/>
              </w:rPr>
              <w:t>单位</w:t>
            </w:r>
          </w:p>
        </w:tc>
        <w:tc>
          <w:tcPr>
            <w:tcW w:w="1800" w:type="dxa"/>
            <w:vAlign w:val="center"/>
          </w:tcPr>
          <w:p w14:paraId="57CBC741" w14:textId="77777777" w:rsidR="008D4D17" w:rsidRPr="005A5E03" w:rsidRDefault="00392679">
            <w:pPr>
              <w:pStyle w:val="aa"/>
              <w:spacing w:after="60"/>
              <w:jc w:val="center"/>
              <w:rPr>
                <w:rFonts w:hAnsi="宋体"/>
              </w:rPr>
            </w:pPr>
            <w:r w:rsidRPr="005A5E03">
              <w:rPr>
                <w:rFonts w:hAnsi="宋体" w:hint="eastAsia"/>
              </w:rPr>
              <w:t>数量（工作量）</w:t>
            </w:r>
          </w:p>
        </w:tc>
        <w:tc>
          <w:tcPr>
            <w:tcW w:w="1620" w:type="dxa"/>
            <w:vAlign w:val="center"/>
          </w:tcPr>
          <w:p w14:paraId="3FA7FEA0" w14:textId="77777777" w:rsidR="008D4D17" w:rsidRPr="005A5E03" w:rsidRDefault="00392679">
            <w:pPr>
              <w:pStyle w:val="aa"/>
              <w:spacing w:after="60"/>
              <w:jc w:val="center"/>
              <w:rPr>
                <w:rFonts w:hAnsi="宋体"/>
              </w:rPr>
            </w:pPr>
            <w:r w:rsidRPr="005A5E03">
              <w:rPr>
                <w:rFonts w:hAnsi="宋体" w:hint="eastAsia"/>
              </w:rPr>
              <w:t>单价</w:t>
            </w:r>
          </w:p>
        </w:tc>
        <w:tc>
          <w:tcPr>
            <w:tcW w:w="1620" w:type="dxa"/>
            <w:vAlign w:val="center"/>
          </w:tcPr>
          <w:p w14:paraId="2AE01D30" w14:textId="77777777" w:rsidR="008D4D17" w:rsidRPr="005A5E03" w:rsidRDefault="00392679">
            <w:pPr>
              <w:pStyle w:val="aa"/>
              <w:spacing w:after="60"/>
              <w:jc w:val="center"/>
              <w:rPr>
                <w:rFonts w:hAnsi="宋体"/>
              </w:rPr>
            </w:pPr>
            <w:r w:rsidRPr="005A5E03">
              <w:rPr>
                <w:rFonts w:hAnsi="宋体" w:hint="eastAsia"/>
              </w:rPr>
              <w:t>总价</w:t>
            </w:r>
          </w:p>
        </w:tc>
      </w:tr>
      <w:tr w:rsidR="008D4D17" w:rsidRPr="005A5E03" w14:paraId="025D1A26" w14:textId="77777777">
        <w:trPr>
          <w:trHeight w:val="415"/>
          <w:jc w:val="center"/>
        </w:trPr>
        <w:tc>
          <w:tcPr>
            <w:tcW w:w="1028" w:type="dxa"/>
            <w:vAlign w:val="bottom"/>
          </w:tcPr>
          <w:p w14:paraId="2B11141C" w14:textId="77777777" w:rsidR="008D4D17" w:rsidRPr="005A5E03" w:rsidRDefault="00392679">
            <w:pPr>
              <w:pStyle w:val="aa"/>
              <w:spacing w:after="60"/>
              <w:jc w:val="center"/>
              <w:rPr>
                <w:rFonts w:hAnsi="宋体"/>
              </w:rPr>
            </w:pPr>
            <w:r w:rsidRPr="005A5E03">
              <w:rPr>
                <w:rFonts w:hAnsi="宋体" w:hint="eastAsia"/>
              </w:rPr>
              <w:t>1</w:t>
            </w:r>
          </w:p>
        </w:tc>
        <w:tc>
          <w:tcPr>
            <w:tcW w:w="2212" w:type="dxa"/>
            <w:vAlign w:val="center"/>
          </w:tcPr>
          <w:p w14:paraId="493D2E25" w14:textId="77777777" w:rsidR="008D4D17" w:rsidRPr="005A5E03" w:rsidRDefault="008D4D17">
            <w:pPr>
              <w:pStyle w:val="aa"/>
              <w:spacing w:after="60"/>
              <w:jc w:val="center"/>
              <w:rPr>
                <w:rFonts w:hAnsi="宋体"/>
              </w:rPr>
            </w:pPr>
          </w:p>
        </w:tc>
        <w:tc>
          <w:tcPr>
            <w:tcW w:w="720" w:type="dxa"/>
            <w:vAlign w:val="center"/>
          </w:tcPr>
          <w:p w14:paraId="4B200F37" w14:textId="77777777" w:rsidR="008D4D17" w:rsidRPr="005A5E03" w:rsidRDefault="008D4D17">
            <w:pPr>
              <w:pStyle w:val="aa"/>
              <w:spacing w:after="60"/>
              <w:jc w:val="center"/>
              <w:rPr>
                <w:rFonts w:hAnsi="宋体"/>
              </w:rPr>
            </w:pPr>
          </w:p>
        </w:tc>
        <w:tc>
          <w:tcPr>
            <w:tcW w:w="1800" w:type="dxa"/>
            <w:vAlign w:val="center"/>
          </w:tcPr>
          <w:p w14:paraId="27F49FA7" w14:textId="77777777" w:rsidR="008D4D17" w:rsidRPr="005A5E03" w:rsidRDefault="008D4D17">
            <w:pPr>
              <w:pStyle w:val="aa"/>
              <w:spacing w:after="60"/>
              <w:jc w:val="center"/>
              <w:rPr>
                <w:rFonts w:hAnsi="宋体"/>
              </w:rPr>
            </w:pPr>
          </w:p>
        </w:tc>
        <w:tc>
          <w:tcPr>
            <w:tcW w:w="1620" w:type="dxa"/>
            <w:vAlign w:val="center"/>
          </w:tcPr>
          <w:p w14:paraId="6E9D8801" w14:textId="77777777" w:rsidR="008D4D17" w:rsidRPr="005A5E03" w:rsidRDefault="008D4D17">
            <w:pPr>
              <w:pStyle w:val="aa"/>
              <w:spacing w:after="60"/>
              <w:jc w:val="center"/>
              <w:rPr>
                <w:rFonts w:hAnsi="宋体"/>
              </w:rPr>
            </w:pPr>
          </w:p>
        </w:tc>
        <w:tc>
          <w:tcPr>
            <w:tcW w:w="1620" w:type="dxa"/>
            <w:vAlign w:val="center"/>
          </w:tcPr>
          <w:p w14:paraId="2C77935D" w14:textId="77777777" w:rsidR="008D4D17" w:rsidRPr="005A5E03" w:rsidRDefault="008D4D17">
            <w:pPr>
              <w:pStyle w:val="aa"/>
              <w:spacing w:after="60"/>
              <w:jc w:val="center"/>
              <w:rPr>
                <w:rFonts w:hAnsi="宋体"/>
              </w:rPr>
            </w:pPr>
          </w:p>
        </w:tc>
      </w:tr>
      <w:tr w:rsidR="008D4D17" w:rsidRPr="005A5E03" w14:paraId="3A1A2BE2" w14:textId="77777777">
        <w:trPr>
          <w:trHeight w:val="123"/>
          <w:jc w:val="center"/>
        </w:trPr>
        <w:tc>
          <w:tcPr>
            <w:tcW w:w="1028" w:type="dxa"/>
            <w:vAlign w:val="bottom"/>
          </w:tcPr>
          <w:p w14:paraId="48C0E298" w14:textId="77777777" w:rsidR="008D4D17" w:rsidRPr="005A5E03" w:rsidRDefault="00392679">
            <w:pPr>
              <w:pStyle w:val="aa"/>
              <w:spacing w:after="60"/>
              <w:jc w:val="center"/>
              <w:rPr>
                <w:rFonts w:hAnsi="宋体"/>
              </w:rPr>
            </w:pPr>
            <w:r w:rsidRPr="005A5E03">
              <w:rPr>
                <w:rFonts w:hAnsi="宋体" w:hint="eastAsia"/>
              </w:rPr>
              <w:t>2</w:t>
            </w:r>
          </w:p>
        </w:tc>
        <w:tc>
          <w:tcPr>
            <w:tcW w:w="2212" w:type="dxa"/>
            <w:vAlign w:val="center"/>
          </w:tcPr>
          <w:p w14:paraId="2AC1C34E" w14:textId="77777777" w:rsidR="008D4D17" w:rsidRPr="005A5E03" w:rsidRDefault="008D4D17">
            <w:pPr>
              <w:autoSpaceDE w:val="0"/>
              <w:autoSpaceDN w:val="0"/>
              <w:adjustRightInd w:val="0"/>
              <w:spacing w:after="60" w:line="240" w:lineRule="auto"/>
              <w:jc w:val="center"/>
              <w:rPr>
                <w:rFonts w:ascii="宋体" w:hAnsi="宋体"/>
              </w:rPr>
            </w:pPr>
          </w:p>
        </w:tc>
        <w:tc>
          <w:tcPr>
            <w:tcW w:w="720" w:type="dxa"/>
            <w:vAlign w:val="center"/>
          </w:tcPr>
          <w:p w14:paraId="666E48E5" w14:textId="77777777" w:rsidR="008D4D17" w:rsidRPr="005A5E03" w:rsidRDefault="008D4D17">
            <w:pPr>
              <w:pStyle w:val="aa"/>
              <w:spacing w:after="60"/>
              <w:jc w:val="center"/>
              <w:rPr>
                <w:rFonts w:hAnsi="宋体"/>
              </w:rPr>
            </w:pPr>
          </w:p>
        </w:tc>
        <w:tc>
          <w:tcPr>
            <w:tcW w:w="1800" w:type="dxa"/>
            <w:vAlign w:val="center"/>
          </w:tcPr>
          <w:p w14:paraId="2FEF76EC" w14:textId="77777777" w:rsidR="008D4D17" w:rsidRPr="005A5E03" w:rsidRDefault="008D4D17">
            <w:pPr>
              <w:pStyle w:val="aa"/>
              <w:spacing w:after="60"/>
              <w:jc w:val="center"/>
              <w:rPr>
                <w:rFonts w:hAnsi="宋体"/>
              </w:rPr>
            </w:pPr>
          </w:p>
        </w:tc>
        <w:tc>
          <w:tcPr>
            <w:tcW w:w="1620" w:type="dxa"/>
            <w:vAlign w:val="center"/>
          </w:tcPr>
          <w:p w14:paraId="10B20DA2" w14:textId="77777777" w:rsidR="008D4D17" w:rsidRPr="005A5E03" w:rsidRDefault="008D4D17">
            <w:pPr>
              <w:pStyle w:val="aa"/>
              <w:spacing w:after="60"/>
              <w:jc w:val="center"/>
              <w:rPr>
                <w:rFonts w:hAnsi="宋体"/>
              </w:rPr>
            </w:pPr>
          </w:p>
        </w:tc>
        <w:tc>
          <w:tcPr>
            <w:tcW w:w="1620" w:type="dxa"/>
            <w:vAlign w:val="center"/>
          </w:tcPr>
          <w:p w14:paraId="19C1C7C9" w14:textId="77777777" w:rsidR="008D4D17" w:rsidRPr="005A5E03" w:rsidRDefault="008D4D17">
            <w:pPr>
              <w:pStyle w:val="aa"/>
              <w:spacing w:after="60"/>
              <w:jc w:val="center"/>
              <w:rPr>
                <w:rFonts w:hAnsi="宋体"/>
              </w:rPr>
            </w:pPr>
          </w:p>
        </w:tc>
      </w:tr>
      <w:tr w:rsidR="008D4D17" w:rsidRPr="005A5E03" w14:paraId="0F707B23" w14:textId="77777777">
        <w:trPr>
          <w:trHeight w:val="355"/>
          <w:jc w:val="center"/>
        </w:trPr>
        <w:tc>
          <w:tcPr>
            <w:tcW w:w="1028" w:type="dxa"/>
            <w:vAlign w:val="bottom"/>
          </w:tcPr>
          <w:p w14:paraId="191249FB" w14:textId="77777777" w:rsidR="008D4D17" w:rsidRPr="005A5E03" w:rsidRDefault="00392679">
            <w:pPr>
              <w:pStyle w:val="aa"/>
              <w:spacing w:after="60"/>
              <w:jc w:val="center"/>
              <w:rPr>
                <w:rFonts w:hAnsi="宋体"/>
              </w:rPr>
            </w:pPr>
            <w:r w:rsidRPr="005A5E03">
              <w:rPr>
                <w:rFonts w:hAnsi="宋体" w:hint="eastAsia"/>
              </w:rPr>
              <w:t>…</w:t>
            </w:r>
          </w:p>
        </w:tc>
        <w:tc>
          <w:tcPr>
            <w:tcW w:w="2212" w:type="dxa"/>
            <w:vAlign w:val="center"/>
          </w:tcPr>
          <w:p w14:paraId="6DACE398" w14:textId="77777777" w:rsidR="008D4D17" w:rsidRPr="005A5E03" w:rsidRDefault="00392679">
            <w:pPr>
              <w:pStyle w:val="aa"/>
              <w:spacing w:after="60"/>
              <w:jc w:val="center"/>
              <w:rPr>
                <w:rFonts w:hAnsi="宋体"/>
              </w:rPr>
            </w:pPr>
            <w:r w:rsidRPr="005A5E03">
              <w:rPr>
                <w:rFonts w:hAnsi="宋体" w:hint="eastAsia"/>
              </w:rPr>
              <w:t>…</w:t>
            </w:r>
          </w:p>
        </w:tc>
        <w:tc>
          <w:tcPr>
            <w:tcW w:w="720" w:type="dxa"/>
            <w:vAlign w:val="center"/>
          </w:tcPr>
          <w:p w14:paraId="1CA42E04" w14:textId="77777777" w:rsidR="008D4D17" w:rsidRPr="005A5E03" w:rsidRDefault="008D4D17">
            <w:pPr>
              <w:pStyle w:val="aa"/>
              <w:spacing w:after="60"/>
              <w:jc w:val="center"/>
              <w:rPr>
                <w:rFonts w:hAnsi="宋体"/>
              </w:rPr>
            </w:pPr>
          </w:p>
        </w:tc>
        <w:tc>
          <w:tcPr>
            <w:tcW w:w="1800" w:type="dxa"/>
            <w:vAlign w:val="center"/>
          </w:tcPr>
          <w:p w14:paraId="6186033A" w14:textId="77777777" w:rsidR="008D4D17" w:rsidRPr="005A5E03" w:rsidRDefault="008D4D17">
            <w:pPr>
              <w:pStyle w:val="aa"/>
              <w:spacing w:after="60"/>
              <w:jc w:val="center"/>
              <w:rPr>
                <w:rFonts w:hAnsi="宋体"/>
              </w:rPr>
            </w:pPr>
          </w:p>
        </w:tc>
        <w:tc>
          <w:tcPr>
            <w:tcW w:w="1620" w:type="dxa"/>
            <w:vAlign w:val="center"/>
          </w:tcPr>
          <w:p w14:paraId="6D36B59D" w14:textId="77777777" w:rsidR="008D4D17" w:rsidRPr="005A5E03" w:rsidRDefault="008D4D17">
            <w:pPr>
              <w:pStyle w:val="aa"/>
              <w:spacing w:after="60"/>
              <w:jc w:val="center"/>
              <w:rPr>
                <w:rFonts w:hAnsi="宋体"/>
              </w:rPr>
            </w:pPr>
          </w:p>
        </w:tc>
        <w:tc>
          <w:tcPr>
            <w:tcW w:w="1620" w:type="dxa"/>
            <w:vAlign w:val="center"/>
          </w:tcPr>
          <w:p w14:paraId="66E2374D" w14:textId="77777777" w:rsidR="008D4D17" w:rsidRPr="005A5E03" w:rsidRDefault="008D4D17">
            <w:pPr>
              <w:pStyle w:val="aa"/>
              <w:spacing w:after="60"/>
              <w:jc w:val="center"/>
              <w:rPr>
                <w:rFonts w:hAnsi="宋体"/>
              </w:rPr>
            </w:pPr>
          </w:p>
        </w:tc>
      </w:tr>
      <w:tr w:rsidR="008D4D17" w:rsidRPr="005A5E03" w14:paraId="0C36E8DC" w14:textId="77777777">
        <w:trPr>
          <w:cantSplit/>
          <w:trHeight w:val="610"/>
          <w:jc w:val="center"/>
        </w:trPr>
        <w:tc>
          <w:tcPr>
            <w:tcW w:w="9000" w:type="dxa"/>
            <w:gridSpan w:val="6"/>
          </w:tcPr>
          <w:p w14:paraId="6930B259" w14:textId="77777777" w:rsidR="008D4D17" w:rsidRPr="005A5E03" w:rsidRDefault="00392679">
            <w:pPr>
              <w:pStyle w:val="aa"/>
              <w:spacing w:after="60"/>
              <w:rPr>
                <w:rFonts w:hAnsi="宋体"/>
              </w:rPr>
            </w:pPr>
            <w:r w:rsidRPr="005A5E03">
              <w:rPr>
                <w:rFonts w:hAnsi="宋体" w:hint="eastAsia"/>
              </w:rPr>
              <w:t>报价合计</w:t>
            </w:r>
          </w:p>
        </w:tc>
      </w:tr>
    </w:tbl>
    <w:p w14:paraId="3190024F" w14:textId="77777777" w:rsidR="008D4D17" w:rsidRPr="005A5E03" w:rsidRDefault="00392679">
      <w:pPr>
        <w:pStyle w:val="aa"/>
        <w:spacing w:after="60" w:line="300" w:lineRule="auto"/>
        <w:rPr>
          <w:rFonts w:hAnsi="宋体"/>
          <w:b/>
          <w:bCs/>
        </w:rPr>
      </w:pPr>
      <w:r w:rsidRPr="005A5E03">
        <w:rPr>
          <w:rFonts w:hAnsi="宋体" w:hint="eastAsia"/>
          <w:b/>
          <w:bCs/>
        </w:rPr>
        <w:t>注：</w:t>
      </w:r>
    </w:p>
    <w:p w14:paraId="7CB567FD" w14:textId="77777777" w:rsidR="008D4D17" w:rsidRPr="005A5E03" w:rsidRDefault="00392679">
      <w:pPr>
        <w:pStyle w:val="aa"/>
        <w:numPr>
          <w:ilvl w:val="0"/>
          <w:numId w:val="13"/>
        </w:numPr>
        <w:spacing w:afterLines="0" w:after="60" w:line="300" w:lineRule="auto"/>
        <w:rPr>
          <w:rFonts w:hAnsi="宋体"/>
          <w:b/>
          <w:bCs/>
        </w:rPr>
      </w:pPr>
      <w:r w:rsidRPr="005A5E03">
        <w:rPr>
          <w:rFonts w:hAnsi="宋体" w:hint="eastAsia"/>
          <w:b/>
          <w:bCs/>
        </w:rPr>
        <w:t>此表为投标一览表之明细表，如出现算数错误，则按招标文件投标人须知2</w:t>
      </w:r>
      <w:r w:rsidRPr="005A5E03">
        <w:rPr>
          <w:rFonts w:hAnsi="宋体"/>
          <w:b/>
          <w:bCs/>
        </w:rPr>
        <w:t>6</w:t>
      </w:r>
      <w:r w:rsidRPr="005A5E03">
        <w:rPr>
          <w:rFonts w:hAnsi="宋体" w:hint="eastAsia"/>
          <w:b/>
          <w:bCs/>
        </w:rPr>
        <w:t>.</w:t>
      </w:r>
      <w:r w:rsidRPr="005A5E03">
        <w:rPr>
          <w:rFonts w:hAnsi="宋体"/>
          <w:b/>
          <w:bCs/>
        </w:rPr>
        <w:t>3</w:t>
      </w:r>
      <w:r w:rsidRPr="005A5E03">
        <w:rPr>
          <w:rFonts w:hAnsi="宋体" w:hint="eastAsia"/>
          <w:b/>
          <w:bCs/>
        </w:rPr>
        <w:t>所</w:t>
      </w:r>
      <w:proofErr w:type="gramStart"/>
      <w:r w:rsidRPr="005A5E03">
        <w:rPr>
          <w:rFonts w:hAnsi="宋体" w:hint="eastAsia"/>
          <w:b/>
          <w:bCs/>
        </w:rPr>
        <w:t>述方法</w:t>
      </w:r>
      <w:proofErr w:type="gramEnd"/>
      <w:r w:rsidRPr="005A5E03">
        <w:rPr>
          <w:rFonts w:hAnsi="宋体" w:hint="eastAsia"/>
          <w:b/>
          <w:bCs/>
        </w:rPr>
        <w:t>进行修正。</w:t>
      </w:r>
    </w:p>
    <w:p w14:paraId="56634633" w14:textId="77777777" w:rsidR="008D4D17" w:rsidRPr="005A5E03" w:rsidRDefault="00392679">
      <w:pPr>
        <w:pStyle w:val="aa"/>
        <w:numPr>
          <w:ilvl w:val="0"/>
          <w:numId w:val="13"/>
        </w:numPr>
        <w:spacing w:afterLines="0" w:after="60" w:line="300" w:lineRule="auto"/>
        <w:rPr>
          <w:b/>
          <w:bCs/>
        </w:rPr>
      </w:pPr>
      <w:r w:rsidRPr="005A5E03">
        <w:rPr>
          <w:rFonts w:hAnsi="宋体" w:hint="eastAsia"/>
          <w:b/>
          <w:bCs/>
        </w:rPr>
        <w:t>明细表需详细列出包括但不限于各种人工费用、管理费用、不可预见费、税费、利润等一切费用。</w:t>
      </w:r>
    </w:p>
    <w:p w14:paraId="398904F2" w14:textId="77777777" w:rsidR="008D4D17" w:rsidRPr="005A5E03" w:rsidRDefault="00392679">
      <w:pPr>
        <w:pStyle w:val="aa"/>
        <w:numPr>
          <w:ilvl w:val="0"/>
          <w:numId w:val="13"/>
        </w:numPr>
        <w:spacing w:afterLines="0" w:after="60" w:line="300" w:lineRule="auto"/>
        <w:rPr>
          <w:b/>
          <w:bCs/>
        </w:rPr>
      </w:pPr>
      <w:r w:rsidRPr="005A5E03">
        <w:rPr>
          <w:rFonts w:hint="eastAsia"/>
          <w:b/>
          <w:bCs/>
        </w:rPr>
        <w:t>本表之电子文档必须以EXCEL文档格式单独制作并随开标信封一起提交。</w:t>
      </w:r>
    </w:p>
    <w:p w14:paraId="588F7966" w14:textId="77777777" w:rsidR="008D4D17" w:rsidRPr="005A5E03" w:rsidRDefault="00392679">
      <w:pPr>
        <w:pStyle w:val="aa"/>
        <w:numPr>
          <w:ilvl w:val="0"/>
          <w:numId w:val="13"/>
        </w:numPr>
        <w:spacing w:afterLines="0" w:after="60" w:line="300" w:lineRule="auto"/>
        <w:rPr>
          <w:b/>
          <w:bCs/>
        </w:rPr>
      </w:pPr>
      <w:r w:rsidRPr="005A5E03">
        <w:rPr>
          <w:rFonts w:hint="eastAsia"/>
          <w:b/>
          <w:bCs/>
        </w:rPr>
        <w:t>本表一式二份，一份随开标信封一起提交，一份编入经济部分。</w:t>
      </w:r>
    </w:p>
    <w:p w14:paraId="133134D2" w14:textId="77777777" w:rsidR="008D4D17" w:rsidRPr="005A5E03" w:rsidRDefault="00392679">
      <w:pPr>
        <w:pStyle w:val="aa"/>
        <w:spacing w:after="60" w:line="300" w:lineRule="auto"/>
        <w:ind w:firstLineChars="2088" w:firstLine="4402"/>
        <w:rPr>
          <w:b/>
          <w:bCs/>
        </w:rPr>
      </w:pPr>
      <w:r w:rsidRPr="005A5E03">
        <w:rPr>
          <w:rFonts w:hint="eastAsia"/>
          <w:b/>
          <w:bCs/>
        </w:rPr>
        <w:t>投标人：（公章）</w:t>
      </w:r>
    </w:p>
    <w:p w14:paraId="61C40BF1" w14:textId="77777777" w:rsidR="008D4D17" w:rsidRPr="005A5E03" w:rsidRDefault="00392679">
      <w:pPr>
        <w:pStyle w:val="aa"/>
        <w:spacing w:after="60" w:line="300" w:lineRule="auto"/>
        <w:ind w:firstLineChars="2081" w:firstLine="4387"/>
        <w:rPr>
          <w:b/>
          <w:bCs/>
        </w:rPr>
      </w:pPr>
      <w:r w:rsidRPr="005A5E03">
        <w:rPr>
          <w:rFonts w:hint="eastAsia"/>
          <w:b/>
          <w:bCs/>
        </w:rPr>
        <w:t xml:space="preserve">法定代表人或其授权代表签名： </w:t>
      </w:r>
    </w:p>
    <w:p w14:paraId="390B0A79" w14:textId="77777777" w:rsidR="008D4D17" w:rsidRPr="005A5E03" w:rsidRDefault="00392679">
      <w:pPr>
        <w:spacing w:after="60"/>
        <w:ind w:firstLineChars="2100" w:firstLine="4427"/>
        <w:rPr>
          <w:rFonts w:ascii="宋体"/>
        </w:rPr>
      </w:pPr>
      <w:r w:rsidRPr="005A5E03">
        <w:rPr>
          <w:rFonts w:hint="eastAsia"/>
          <w:b/>
          <w:bCs/>
        </w:rPr>
        <w:t>日期：</w:t>
      </w:r>
      <w:r w:rsidRPr="005A5E03">
        <w:rPr>
          <w:rFonts w:hint="eastAsia"/>
          <w:b/>
          <w:bCs/>
        </w:rPr>
        <w:t xml:space="preserve">  </w:t>
      </w:r>
      <w:r w:rsidRPr="005A5E03">
        <w:rPr>
          <w:rFonts w:hint="eastAsia"/>
          <w:b/>
          <w:bCs/>
        </w:rPr>
        <w:t>年</w:t>
      </w:r>
      <w:r w:rsidRPr="005A5E03">
        <w:rPr>
          <w:rFonts w:hint="eastAsia"/>
          <w:b/>
          <w:bCs/>
        </w:rPr>
        <w:t xml:space="preserve">   </w:t>
      </w:r>
      <w:r w:rsidRPr="005A5E03">
        <w:rPr>
          <w:rFonts w:hint="eastAsia"/>
          <w:b/>
          <w:bCs/>
        </w:rPr>
        <w:t>月</w:t>
      </w:r>
      <w:r w:rsidRPr="005A5E03">
        <w:rPr>
          <w:rFonts w:hint="eastAsia"/>
          <w:b/>
          <w:bCs/>
        </w:rPr>
        <w:t xml:space="preserve">  </w:t>
      </w:r>
      <w:r w:rsidRPr="005A5E03">
        <w:rPr>
          <w:rFonts w:hint="eastAsia"/>
          <w:b/>
          <w:bCs/>
        </w:rPr>
        <w:t>日</w:t>
      </w:r>
    </w:p>
    <w:p w14:paraId="779D8956" w14:textId="77777777" w:rsidR="008D4D17" w:rsidRPr="005A5E03" w:rsidRDefault="008D4D17">
      <w:pPr>
        <w:spacing w:after="60"/>
      </w:pPr>
    </w:p>
    <w:p w14:paraId="71AAB016" w14:textId="77777777" w:rsidR="008D4D17" w:rsidRPr="005A5E03" w:rsidRDefault="00392679">
      <w:pPr>
        <w:pStyle w:val="20"/>
        <w:spacing w:after="60"/>
        <w:jc w:val="left"/>
        <w:rPr>
          <w:rFonts w:ascii="宋体" w:eastAsia="宋体" w:hAnsi="宋体"/>
        </w:rPr>
      </w:pPr>
      <w:r w:rsidRPr="005A5E03">
        <w:rPr>
          <w:rFonts w:ascii="宋体" w:eastAsia="宋体" w:hAnsi="宋体" w:hint="eastAsia"/>
        </w:rPr>
        <w:t>1</w:t>
      </w:r>
      <w:r w:rsidRPr="005A5E03">
        <w:rPr>
          <w:rFonts w:ascii="宋体" w:eastAsia="宋体" w:hAnsi="宋体"/>
        </w:rPr>
        <w:t>4</w:t>
      </w:r>
      <w:r w:rsidRPr="005A5E03">
        <w:rPr>
          <w:rFonts w:ascii="宋体" w:eastAsia="宋体" w:hAnsi="宋体" w:hint="eastAsia"/>
        </w:rPr>
        <w:t>、其它招标文件要求的内容及投标人认为需要补充的内容</w:t>
      </w:r>
    </w:p>
    <w:p w14:paraId="3C3221F8" w14:textId="77777777" w:rsidR="008D4D17" w:rsidRPr="005A5E03" w:rsidRDefault="00392679">
      <w:pPr>
        <w:widowControl/>
        <w:spacing w:afterLines="0" w:after="0" w:line="240" w:lineRule="auto"/>
        <w:jc w:val="left"/>
        <w:rPr>
          <w:rFonts w:ascii="宋体" w:hAnsi="宋体"/>
        </w:rPr>
      </w:pPr>
      <w:r w:rsidRPr="005A5E03">
        <w:rPr>
          <w:rFonts w:ascii="宋体" w:hAnsi="宋体"/>
        </w:rPr>
        <w:br w:type="page"/>
      </w:r>
    </w:p>
    <w:p w14:paraId="6A4E092C" w14:textId="77777777" w:rsidR="008D4D17" w:rsidRPr="005A5E03" w:rsidRDefault="00392679">
      <w:pPr>
        <w:pStyle w:val="20"/>
        <w:spacing w:after="60"/>
        <w:jc w:val="left"/>
        <w:rPr>
          <w:rFonts w:ascii="宋体" w:eastAsia="宋体" w:hAnsi="宋体"/>
        </w:rPr>
      </w:pPr>
      <w:r w:rsidRPr="005A5E03">
        <w:rPr>
          <w:rFonts w:ascii="宋体" w:eastAsia="宋体" w:hAnsi="宋体"/>
        </w:rPr>
        <w:t>15</w:t>
      </w:r>
      <w:r w:rsidRPr="005A5E03">
        <w:rPr>
          <w:rFonts w:ascii="宋体" w:eastAsia="宋体" w:hAnsi="宋体" w:hint="eastAsia"/>
        </w:rPr>
        <w:t>、投标人诚信承诺函</w:t>
      </w:r>
    </w:p>
    <w:p w14:paraId="4EC2D445" w14:textId="77777777" w:rsidR="008D4D17" w:rsidRPr="005A5E03" w:rsidRDefault="00392679">
      <w:pPr>
        <w:spacing w:after="60"/>
        <w:jc w:val="center"/>
        <w:rPr>
          <w:rFonts w:ascii="宋体" w:hAnsi="宋体"/>
          <w:kern w:val="0"/>
          <w:sz w:val="30"/>
          <w:szCs w:val="30"/>
        </w:rPr>
      </w:pPr>
      <w:r w:rsidRPr="005A5E03">
        <w:rPr>
          <w:rFonts w:ascii="宋体" w:hAnsi="宋体" w:hint="eastAsia"/>
          <w:kern w:val="0"/>
          <w:sz w:val="30"/>
          <w:szCs w:val="30"/>
        </w:rPr>
        <w:t>投标人诚信承诺函</w:t>
      </w:r>
    </w:p>
    <w:p w14:paraId="23563B80" w14:textId="77777777" w:rsidR="008D4D17" w:rsidRPr="005A5E03" w:rsidRDefault="008D4D17">
      <w:pPr>
        <w:spacing w:after="60"/>
      </w:pPr>
    </w:p>
    <w:p w14:paraId="3E356E93" w14:textId="77777777" w:rsidR="008D4D17" w:rsidRPr="005A5E03" w:rsidRDefault="00392679">
      <w:pPr>
        <w:adjustRightInd w:val="0"/>
        <w:snapToGrid w:val="0"/>
        <w:spacing w:afterLines="0" w:after="0" w:line="560" w:lineRule="exact"/>
        <w:rPr>
          <w:rFonts w:ascii="宋体" w:hAnsi="宋体"/>
          <w:sz w:val="30"/>
          <w:szCs w:val="30"/>
        </w:rPr>
      </w:pPr>
      <w:r w:rsidRPr="005A5E03">
        <w:rPr>
          <w:rFonts w:ascii="宋体" w:hAnsi="宋体" w:hint="eastAsia"/>
          <w:sz w:val="30"/>
          <w:szCs w:val="30"/>
        </w:rPr>
        <w:t>致：</w:t>
      </w:r>
      <w:r w:rsidRPr="005A5E03">
        <w:rPr>
          <w:rFonts w:ascii="宋体" w:hAnsi="宋体" w:hint="eastAsia"/>
          <w:sz w:val="30"/>
          <w:szCs w:val="30"/>
          <w:u w:val="single"/>
        </w:rPr>
        <w:t>雷达咨询（深圳）有限公司</w:t>
      </w:r>
    </w:p>
    <w:p w14:paraId="22DFC569" w14:textId="77777777" w:rsidR="008D4D17" w:rsidRPr="005A5E03" w:rsidRDefault="00392679">
      <w:pPr>
        <w:adjustRightInd w:val="0"/>
        <w:snapToGrid w:val="0"/>
        <w:spacing w:afterLines="0" w:after="0" w:line="360" w:lineRule="auto"/>
        <w:ind w:firstLineChars="300" w:firstLine="720"/>
        <w:rPr>
          <w:rFonts w:ascii="宋体" w:hAnsi="宋体"/>
          <w:sz w:val="24"/>
          <w:szCs w:val="30"/>
        </w:rPr>
      </w:pPr>
      <w:r w:rsidRPr="005A5E03">
        <w:rPr>
          <w:rFonts w:ascii="宋体" w:hAnsi="宋体" w:hint="eastAsia"/>
          <w:sz w:val="24"/>
          <w:szCs w:val="30"/>
        </w:rPr>
        <w:t>信用承诺是社会信用体系建设的重要内容，</w:t>
      </w:r>
      <w:bookmarkStart w:id="14" w:name="_Hlk18577801"/>
      <w:r w:rsidRPr="005A5E03">
        <w:rPr>
          <w:rFonts w:ascii="宋体" w:hAnsi="宋体" w:hint="eastAsia"/>
          <w:sz w:val="24"/>
          <w:szCs w:val="30"/>
        </w:rPr>
        <w:t>更是体现诚信守法的重要标志。我司在参与贵方________________（招标</w:t>
      </w:r>
      <w:r w:rsidRPr="005A5E03">
        <w:rPr>
          <w:rFonts w:ascii="宋体" w:hAnsi="宋体"/>
          <w:sz w:val="24"/>
          <w:szCs w:val="30"/>
        </w:rPr>
        <w:t>邀请</w:t>
      </w:r>
      <w:r w:rsidRPr="005A5E03">
        <w:rPr>
          <w:rFonts w:ascii="宋体" w:hAnsi="宋体" w:hint="eastAsia"/>
          <w:sz w:val="24"/>
          <w:szCs w:val="30"/>
        </w:rPr>
        <w:t>时间）__</w:t>
      </w:r>
      <w:r w:rsidRPr="005A5E03">
        <w:rPr>
          <w:rFonts w:ascii="宋体" w:hAnsi="宋体" w:hint="eastAsia"/>
          <w:sz w:val="24"/>
          <w:szCs w:val="30"/>
          <w:u w:val="single"/>
        </w:rPr>
        <w:t>_</w:t>
      </w:r>
      <w:r w:rsidRPr="005A5E03">
        <w:rPr>
          <w:rFonts w:ascii="宋体" w:hAnsi="宋体"/>
          <w:sz w:val="24"/>
          <w:szCs w:val="30"/>
          <w:u w:val="single"/>
        </w:rPr>
        <w:t xml:space="preserve">       </w:t>
      </w:r>
      <w:r w:rsidRPr="005A5E03">
        <w:rPr>
          <w:rFonts w:ascii="宋体" w:hAnsi="宋体" w:hint="eastAsia"/>
          <w:sz w:val="24"/>
          <w:szCs w:val="30"/>
        </w:rPr>
        <w:t>__（项目编号）的政府采购活动中，谨</w:t>
      </w:r>
      <w:proofErr w:type="gramStart"/>
      <w:r w:rsidRPr="005A5E03">
        <w:rPr>
          <w:rFonts w:ascii="宋体" w:hAnsi="宋体" w:hint="eastAsia"/>
          <w:sz w:val="24"/>
          <w:szCs w:val="30"/>
        </w:rPr>
        <w:t>作出</w:t>
      </w:r>
      <w:proofErr w:type="gramEnd"/>
      <w:r w:rsidRPr="005A5E03">
        <w:rPr>
          <w:rFonts w:ascii="宋体" w:hAnsi="宋体" w:hint="eastAsia"/>
          <w:sz w:val="24"/>
          <w:szCs w:val="30"/>
        </w:rPr>
        <w:t>以下承诺：</w:t>
      </w:r>
    </w:p>
    <w:p w14:paraId="7DA515F9" w14:textId="77777777" w:rsidR="008D4D17" w:rsidRPr="005A5E03" w:rsidRDefault="00392679">
      <w:pPr>
        <w:adjustRightInd w:val="0"/>
        <w:snapToGrid w:val="0"/>
        <w:spacing w:afterLines="0" w:after="0" w:line="360" w:lineRule="auto"/>
        <w:ind w:firstLineChars="200" w:firstLine="480"/>
        <w:rPr>
          <w:rFonts w:ascii="宋体" w:hAnsi="宋体"/>
          <w:sz w:val="24"/>
          <w:szCs w:val="30"/>
        </w:rPr>
      </w:pPr>
      <w:bookmarkStart w:id="15" w:name="_Hlk40882196"/>
      <w:r w:rsidRPr="005A5E03">
        <w:rPr>
          <w:rFonts w:ascii="宋体" w:hAnsi="宋体" w:hint="eastAsia"/>
          <w:sz w:val="24"/>
          <w:szCs w:val="30"/>
        </w:rPr>
        <w:t>一、承诺我司和我司法人代表均未被列入失信被执行人、重大税收违法案件当事人名单或政府采购严重违法失信行为记录名单（采购代理机构将通过“信用中国”网站（www.creditchina.gov.cn）、中国政府采购网（www.ccgp.gov.cn）、深圳市政府采购监督管理网（zfcg.sz.gov.cn）、深圳政府采购网（cgzx.sz.gov.cn）、深圳信用网（www.szcredit.org.cn）等渠道查询相关主体信用记录）。如因上述情形，引起质疑、投诉或其他方式情况反映，一经核实我司或我司法人代表为失信被执行人，将视为隐瞒真实情况，提供虚假资料，已经中标、成交的，按中标、成交无效处理（在项目投标截止时间前失信信息被删除的或在开标后被列入失信名单的除外）。</w:t>
      </w:r>
    </w:p>
    <w:p w14:paraId="4148E093" w14:textId="77777777" w:rsidR="008D4D17" w:rsidRPr="005A5E03" w:rsidRDefault="00392679">
      <w:pPr>
        <w:adjustRightInd w:val="0"/>
        <w:snapToGrid w:val="0"/>
        <w:spacing w:afterLines="0" w:after="0" w:line="360" w:lineRule="auto"/>
        <w:ind w:firstLineChars="200" w:firstLine="480"/>
        <w:rPr>
          <w:rFonts w:ascii="宋体" w:hAnsi="宋体"/>
          <w:sz w:val="24"/>
          <w:szCs w:val="30"/>
        </w:rPr>
      </w:pPr>
      <w:r w:rsidRPr="005A5E03">
        <w:rPr>
          <w:rFonts w:ascii="宋体" w:hAnsi="宋体" w:hint="eastAsia"/>
          <w:sz w:val="24"/>
          <w:szCs w:val="30"/>
        </w:rPr>
        <w:t>二、承诺所提供的资料真实、合法，没有任何伪造、变造资料，或通过欺骗、窃取等非法及不正当手段获得相关资料的行为。如存在上述情形，贵单位有权将其列入我司的信用记录，并归集纳入到相关的信用信息系统、黑名单等，贵单位及相关信用信息系统的运营单位有权将之对外公示。</w:t>
      </w:r>
    </w:p>
    <w:bookmarkEnd w:id="15"/>
    <w:p w14:paraId="23DC4FA1" w14:textId="77777777" w:rsidR="008D4D17" w:rsidRPr="005A5E03" w:rsidRDefault="00392679">
      <w:pPr>
        <w:adjustRightInd w:val="0"/>
        <w:snapToGrid w:val="0"/>
        <w:spacing w:afterLines="0" w:after="0" w:line="360" w:lineRule="auto"/>
        <w:ind w:firstLineChars="200" w:firstLine="480"/>
        <w:rPr>
          <w:rFonts w:ascii="宋体" w:hAnsi="宋体"/>
          <w:sz w:val="24"/>
          <w:szCs w:val="30"/>
        </w:rPr>
      </w:pPr>
      <w:r w:rsidRPr="005A5E03">
        <w:rPr>
          <w:rFonts w:ascii="宋体" w:hAnsi="宋体" w:hint="eastAsia"/>
          <w:sz w:val="24"/>
          <w:szCs w:val="30"/>
        </w:rPr>
        <w:t>由此产生的一切后果由我司自行承担。</w:t>
      </w:r>
    </w:p>
    <w:bookmarkEnd w:id="14"/>
    <w:p w14:paraId="55E7A05D" w14:textId="77777777" w:rsidR="008D4D17" w:rsidRPr="005A5E03" w:rsidRDefault="00392679">
      <w:pPr>
        <w:spacing w:afterLines="0" w:line="560" w:lineRule="exact"/>
        <w:ind w:right="450" w:firstLineChars="200" w:firstLine="600"/>
        <w:jc w:val="right"/>
        <w:rPr>
          <w:rFonts w:ascii="宋体" w:hAnsi="宋体"/>
          <w:sz w:val="30"/>
          <w:szCs w:val="30"/>
        </w:rPr>
      </w:pPr>
      <w:r w:rsidRPr="005A5E03">
        <w:rPr>
          <w:rFonts w:ascii="宋体" w:hAnsi="宋体" w:hint="eastAsia"/>
          <w:sz w:val="30"/>
          <w:szCs w:val="30"/>
        </w:rPr>
        <w:t xml:space="preserve">投标单位名称（盖章）：                </w:t>
      </w:r>
    </w:p>
    <w:p w14:paraId="31FFF790" w14:textId="77777777" w:rsidR="008D4D17" w:rsidRPr="005A5E03" w:rsidRDefault="00392679">
      <w:pPr>
        <w:spacing w:afterLines="0" w:line="560" w:lineRule="exact"/>
        <w:ind w:right="450" w:firstLineChars="200" w:firstLine="600"/>
        <w:jc w:val="right"/>
        <w:rPr>
          <w:rFonts w:ascii="宋体" w:hAnsi="宋体"/>
          <w:sz w:val="30"/>
          <w:szCs w:val="30"/>
        </w:rPr>
      </w:pPr>
      <w:r w:rsidRPr="005A5E03">
        <w:rPr>
          <w:rFonts w:ascii="宋体" w:hAnsi="宋体" w:hint="eastAsia"/>
          <w:sz w:val="30"/>
          <w:szCs w:val="30"/>
        </w:rPr>
        <w:t xml:space="preserve">                   年     月  </w:t>
      </w:r>
      <w:r w:rsidRPr="005A5E03">
        <w:rPr>
          <w:rFonts w:ascii="宋体" w:hAnsi="宋体"/>
          <w:sz w:val="30"/>
          <w:szCs w:val="30"/>
        </w:rPr>
        <w:t xml:space="preserve"> </w:t>
      </w:r>
      <w:r w:rsidRPr="005A5E03">
        <w:rPr>
          <w:rFonts w:ascii="宋体" w:hAnsi="宋体" w:hint="eastAsia"/>
          <w:sz w:val="30"/>
          <w:szCs w:val="30"/>
        </w:rPr>
        <w:t xml:space="preserve">  日</w:t>
      </w:r>
    </w:p>
    <w:p w14:paraId="43C918BE" w14:textId="77777777" w:rsidR="008D4D17" w:rsidRPr="005A5E03" w:rsidRDefault="00392679">
      <w:pPr>
        <w:widowControl/>
        <w:spacing w:afterLines="0" w:after="0" w:line="240" w:lineRule="auto"/>
        <w:jc w:val="left"/>
        <w:rPr>
          <w:rFonts w:ascii="宋体" w:hAnsi="宋体" w:cs="Arial"/>
          <w:color w:val="000000"/>
        </w:rPr>
      </w:pPr>
      <w:r w:rsidRPr="005A5E03">
        <w:rPr>
          <w:rFonts w:ascii="宋体" w:hAnsi="宋体" w:cs="Arial"/>
          <w:color w:val="000000"/>
        </w:rPr>
        <w:br w:type="page"/>
      </w:r>
    </w:p>
    <w:p w14:paraId="14C70B2A" w14:textId="77777777" w:rsidR="008D4D17" w:rsidRPr="005A5E03" w:rsidRDefault="00392679">
      <w:pPr>
        <w:pStyle w:val="20"/>
        <w:spacing w:after="60"/>
        <w:jc w:val="left"/>
      </w:pPr>
      <w:r w:rsidRPr="005A5E03">
        <w:rPr>
          <w:rFonts w:ascii="宋体" w:eastAsia="宋体" w:hAnsi="宋体"/>
        </w:rPr>
        <w:t>16</w:t>
      </w:r>
      <w:r w:rsidRPr="005A5E03">
        <w:rPr>
          <w:rFonts w:ascii="宋体" w:eastAsia="宋体" w:hAnsi="宋体" w:hint="eastAsia"/>
        </w:rPr>
        <w:t>、</w:t>
      </w:r>
      <w:r w:rsidRPr="005A5E03">
        <w:rPr>
          <w:rFonts w:hint="eastAsia"/>
        </w:rPr>
        <w:t>政府采购</w:t>
      </w:r>
      <w:r w:rsidRPr="005A5E03">
        <w:t>优惠</w:t>
      </w:r>
      <w:r w:rsidRPr="005A5E03">
        <w:rPr>
          <w:rFonts w:hint="eastAsia"/>
        </w:rPr>
        <w:t>政策相关材料</w:t>
      </w:r>
    </w:p>
    <w:p w14:paraId="33041171" w14:textId="77777777" w:rsidR="008D4D17" w:rsidRPr="005A5E03" w:rsidRDefault="00392679">
      <w:pPr>
        <w:pStyle w:val="aff3"/>
        <w:spacing w:after="60"/>
        <w:ind w:left="420" w:firstLineChars="0" w:firstLine="0"/>
        <w:rPr>
          <w:rFonts w:ascii="宋体" w:hAnsi="宋体"/>
          <w:szCs w:val="21"/>
        </w:rPr>
      </w:pPr>
      <w:r w:rsidRPr="005A5E03">
        <w:rPr>
          <w:rFonts w:ascii="宋体" w:hAnsi="宋体" w:hint="eastAsia"/>
          <w:szCs w:val="21"/>
        </w:rPr>
        <w:t>备注：1.该部分内容由供应商根据自身情况提供相关内容，不符合要求的供应商可以不供。</w:t>
      </w:r>
    </w:p>
    <w:p w14:paraId="3E1DE4F5" w14:textId="77777777" w:rsidR="008D4D17" w:rsidRPr="005A5E03" w:rsidRDefault="00392679">
      <w:pPr>
        <w:pStyle w:val="aff3"/>
        <w:spacing w:after="60"/>
        <w:ind w:left="420" w:firstLineChars="0" w:firstLine="0"/>
        <w:rPr>
          <w:rFonts w:ascii="宋体" w:hAnsi="宋体"/>
          <w:szCs w:val="21"/>
        </w:rPr>
      </w:pPr>
      <w:r w:rsidRPr="005A5E03">
        <w:rPr>
          <w:rFonts w:ascii="宋体" w:hAnsi="宋体" w:hint="eastAsia"/>
          <w:szCs w:val="21"/>
        </w:rPr>
        <w:t xml:space="preserve">    </w:t>
      </w:r>
      <w:r w:rsidRPr="005A5E03">
        <w:rPr>
          <w:rFonts w:ascii="宋体" w:hAnsi="宋体"/>
          <w:szCs w:val="21"/>
        </w:rPr>
        <w:t xml:space="preserve"> </w:t>
      </w:r>
      <w:r w:rsidRPr="005A5E03">
        <w:rPr>
          <w:rFonts w:ascii="宋体" w:hAnsi="宋体" w:hint="eastAsia"/>
          <w:szCs w:val="21"/>
        </w:rPr>
        <w:t xml:space="preserve"> 2.对中小企业的认定，由企业所在地的县级以上中小企业主管部门负责。建议深圳企业提供《中小企业声明函》前，咨询深圳市中小企业服务局（</w:t>
      </w:r>
      <w:r w:rsidRPr="005A5E03">
        <w:rPr>
          <w:rFonts w:ascii="宋体" w:hAnsi="宋体"/>
          <w:szCs w:val="21"/>
        </w:rPr>
        <w:t>http://zxqyj.sz.gov.cn/</w:t>
      </w:r>
      <w:r w:rsidRPr="005A5E03">
        <w:rPr>
          <w:rFonts w:ascii="宋体" w:hAnsi="宋体" w:hint="eastAsia"/>
          <w:szCs w:val="21"/>
        </w:rPr>
        <w:t>），以免造成声明有误。</w:t>
      </w:r>
    </w:p>
    <w:p w14:paraId="1BE55ABB" w14:textId="77777777" w:rsidR="008D4D17" w:rsidRPr="005A5E03" w:rsidRDefault="00392679">
      <w:pPr>
        <w:pStyle w:val="aff3"/>
        <w:spacing w:after="60"/>
        <w:ind w:left="420" w:firstLineChars="100" w:firstLine="210"/>
      </w:pPr>
      <w:r w:rsidRPr="005A5E03">
        <w:rPr>
          <w:rFonts w:ascii="宋体" w:hAnsi="宋体" w:hint="eastAsia"/>
          <w:szCs w:val="21"/>
        </w:rPr>
        <w:t xml:space="preserve"> </w:t>
      </w:r>
      <w:r w:rsidRPr="005A5E03">
        <w:rPr>
          <w:rFonts w:ascii="宋体" w:hAnsi="宋体"/>
          <w:szCs w:val="21"/>
        </w:rPr>
        <w:t xml:space="preserve">   </w:t>
      </w:r>
    </w:p>
    <w:p w14:paraId="48D67599" w14:textId="77777777" w:rsidR="008D4D17" w:rsidRPr="005A5E03" w:rsidRDefault="008D4D17">
      <w:pPr>
        <w:spacing w:after="60"/>
      </w:pPr>
    </w:p>
    <w:p w14:paraId="666A5B3A" w14:textId="77777777" w:rsidR="008D4D17" w:rsidRPr="005A5E03" w:rsidRDefault="00392679">
      <w:pPr>
        <w:spacing w:after="60"/>
        <w:jc w:val="center"/>
        <w:rPr>
          <w:rFonts w:ascii="宋体" w:hAnsi="宋体"/>
          <w:b/>
          <w:sz w:val="32"/>
        </w:rPr>
      </w:pPr>
      <w:r w:rsidRPr="005A5E03">
        <w:rPr>
          <w:rFonts w:hint="eastAsia"/>
          <w:b/>
          <w:sz w:val="32"/>
        </w:rPr>
        <w:t>中小企业</w:t>
      </w:r>
      <w:r w:rsidRPr="005A5E03">
        <w:rPr>
          <w:rFonts w:ascii="宋体" w:hAnsi="宋体" w:hint="eastAsia"/>
          <w:b/>
          <w:sz w:val="32"/>
        </w:rPr>
        <w:t>声明函</w:t>
      </w:r>
    </w:p>
    <w:p w14:paraId="193AA873" w14:textId="77777777" w:rsidR="008D4D17" w:rsidRPr="005A5E03" w:rsidRDefault="008D4D17">
      <w:pPr>
        <w:spacing w:after="60"/>
        <w:rPr>
          <w:rFonts w:ascii="宋体" w:hAnsi="宋体"/>
          <w:sz w:val="24"/>
        </w:rPr>
      </w:pPr>
    </w:p>
    <w:p w14:paraId="7A5CF839" w14:textId="77777777" w:rsidR="008D4D17" w:rsidRPr="005A5E03" w:rsidRDefault="00392679">
      <w:pPr>
        <w:spacing w:after="60"/>
        <w:ind w:firstLineChars="200" w:firstLine="480"/>
        <w:rPr>
          <w:rFonts w:ascii="宋体" w:hAnsi="宋体"/>
          <w:sz w:val="24"/>
        </w:rPr>
      </w:pPr>
      <w:r w:rsidRPr="005A5E03">
        <w:rPr>
          <w:rFonts w:ascii="宋体" w:hAnsi="宋体"/>
          <w:sz w:val="24"/>
        </w:rPr>
        <w:t>本公司郑重声明，根据《政府采购促进中小企业发展暂行办法》（财库[2011]181号）的规定，本公司为______（请填写：中型、小型、微型）企业。即，本公司同时满足以下条件：</w:t>
      </w:r>
    </w:p>
    <w:p w14:paraId="5BABA89A" w14:textId="77777777" w:rsidR="008D4D17" w:rsidRPr="005A5E03" w:rsidRDefault="00392679">
      <w:pPr>
        <w:spacing w:after="60"/>
        <w:ind w:firstLineChars="200" w:firstLine="480"/>
        <w:rPr>
          <w:rFonts w:ascii="宋体" w:hAnsi="宋体"/>
          <w:sz w:val="24"/>
        </w:rPr>
      </w:pPr>
      <w:r w:rsidRPr="005A5E03">
        <w:rPr>
          <w:rFonts w:ascii="宋体" w:hAnsi="宋体"/>
          <w:sz w:val="24"/>
        </w:rPr>
        <w:t>1.根据《工业和信息化部、国家统计局、国家发展和改革委员会、财政部关于印发中小企业划型标准规定的通知》（工信部联企业[2011]300号）规定的划分标准，本公司为______（请填写：中型、小型、微型）企业。</w:t>
      </w:r>
    </w:p>
    <w:p w14:paraId="63700C90" w14:textId="77777777" w:rsidR="008D4D17" w:rsidRPr="005A5E03" w:rsidRDefault="00392679">
      <w:pPr>
        <w:spacing w:after="60"/>
        <w:ind w:firstLineChars="200" w:firstLine="480"/>
        <w:rPr>
          <w:rFonts w:ascii="宋体" w:hAnsi="宋体"/>
          <w:sz w:val="24"/>
        </w:rPr>
      </w:pPr>
      <w:r w:rsidRPr="005A5E03">
        <w:rPr>
          <w:rFonts w:ascii="宋体" w:hAnsi="宋体"/>
          <w:sz w:val="24"/>
        </w:rPr>
        <w:t>2.本公司参加______单位的______项目采购活动提供本企业制造的货物，由本企业承担工程、提供服务，或者提供其他______（请填写：中型、小型、微型）企业制造的货物。本条所称货物不包括使用大型企业注册商标的货物。</w:t>
      </w:r>
    </w:p>
    <w:p w14:paraId="5C9ECA60" w14:textId="77777777" w:rsidR="008D4D17" w:rsidRPr="005A5E03" w:rsidRDefault="00392679">
      <w:pPr>
        <w:spacing w:after="60"/>
        <w:ind w:firstLineChars="200" w:firstLine="480"/>
        <w:rPr>
          <w:rFonts w:ascii="宋体" w:hAnsi="宋体"/>
          <w:sz w:val="24"/>
        </w:rPr>
      </w:pPr>
      <w:r w:rsidRPr="005A5E03">
        <w:rPr>
          <w:rFonts w:ascii="宋体" w:hAnsi="宋体"/>
          <w:sz w:val="24"/>
        </w:rPr>
        <w:t>本公司对上述声明的真实性负责。如有虚假，将依法承担相应责任。</w:t>
      </w:r>
    </w:p>
    <w:p w14:paraId="52C6AB73" w14:textId="77777777" w:rsidR="008D4D17" w:rsidRPr="005A5E03" w:rsidRDefault="00392679">
      <w:pPr>
        <w:wordWrap w:val="0"/>
        <w:spacing w:after="60"/>
        <w:jc w:val="right"/>
        <w:rPr>
          <w:sz w:val="24"/>
          <w:u w:val="single"/>
        </w:rPr>
      </w:pPr>
      <w:r w:rsidRPr="005A5E03">
        <w:rPr>
          <w:rFonts w:hint="eastAsia"/>
          <w:sz w:val="24"/>
        </w:rPr>
        <w:t>投标人（投标单位）：</w:t>
      </w:r>
      <w:r w:rsidRPr="005A5E03">
        <w:rPr>
          <w:rFonts w:hint="eastAsia"/>
          <w:sz w:val="24"/>
          <w:u w:val="single"/>
        </w:rPr>
        <w:t xml:space="preserve"> </w:t>
      </w:r>
      <w:r w:rsidRPr="005A5E03">
        <w:rPr>
          <w:sz w:val="24"/>
          <w:u w:val="single"/>
        </w:rPr>
        <w:t xml:space="preserve">        </w:t>
      </w:r>
    </w:p>
    <w:p w14:paraId="2AAC4E2B" w14:textId="77777777" w:rsidR="008D4D17" w:rsidRPr="005A5E03" w:rsidRDefault="00392679">
      <w:pPr>
        <w:wordWrap w:val="0"/>
        <w:spacing w:after="60"/>
        <w:jc w:val="right"/>
        <w:rPr>
          <w:sz w:val="24"/>
        </w:rPr>
      </w:pPr>
      <w:r w:rsidRPr="005A5E03">
        <w:rPr>
          <w:rFonts w:hint="eastAsia"/>
          <w:sz w:val="24"/>
        </w:rPr>
        <w:t>日期：</w:t>
      </w:r>
      <w:r w:rsidRPr="005A5E03">
        <w:rPr>
          <w:rFonts w:hint="eastAsia"/>
          <w:sz w:val="24"/>
          <w:u w:val="single"/>
        </w:rPr>
        <w:t xml:space="preserve"> </w:t>
      </w:r>
      <w:r w:rsidRPr="005A5E03">
        <w:rPr>
          <w:sz w:val="24"/>
          <w:u w:val="single"/>
        </w:rPr>
        <w:t xml:space="preserve">        </w:t>
      </w:r>
    </w:p>
    <w:p w14:paraId="2F3F96F9" w14:textId="77777777" w:rsidR="008D4D17" w:rsidRPr="005A5E03" w:rsidRDefault="00392679">
      <w:pPr>
        <w:widowControl/>
        <w:spacing w:afterLines="0" w:after="0" w:line="240" w:lineRule="auto"/>
        <w:jc w:val="left"/>
        <w:rPr>
          <w:rFonts w:ascii="宋体" w:hAnsi="宋体"/>
        </w:rPr>
      </w:pPr>
      <w:r w:rsidRPr="005A5E03">
        <w:rPr>
          <w:rFonts w:ascii="宋体" w:hAnsi="宋体"/>
        </w:rPr>
        <w:br w:type="page"/>
      </w:r>
    </w:p>
    <w:p w14:paraId="358F8FA5" w14:textId="77777777" w:rsidR="008D4D17" w:rsidRPr="005A5E03" w:rsidRDefault="00392679">
      <w:pPr>
        <w:spacing w:after="60"/>
        <w:jc w:val="center"/>
        <w:rPr>
          <w:b/>
          <w:sz w:val="32"/>
        </w:rPr>
      </w:pPr>
      <w:r w:rsidRPr="005A5E03">
        <w:rPr>
          <w:rFonts w:hint="eastAsia"/>
          <w:b/>
          <w:sz w:val="32"/>
        </w:rPr>
        <w:t>残疾人福利性单位声明函</w:t>
      </w:r>
    </w:p>
    <w:p w14:paraId="5F8687D4" w14:textId="77777777" w:rsidR="008D4D17" w:rsidRPr="005A5E03" w:rsidRDefault="008D4D17">
      <w:pPr>
        <w:spacing w:after="60"/>
        <w:jc w:val="center"/>
        <w:rPr>
          <w:b/>
          <w:color w:val="FF0000"/>
          <w:sz w:val="28"/>
          <w:szCs w:val="28"/>
        </w:rPr>
      </w:pPr>
    </w:p>
    <w:p w14:paraId="4715B684" w14:textId="77777777" w:rsidR="008D4D17" w:rsidRPr="005A5E03" w:rsidRDefault="00392679">
      <w:pPr>
        <w:spacing w:after="60"/>
        <w:ind w:firstLineChars="200" w:firstLine="480"/>
        <w:rPr>
          <w:rFonts w:ascii="宋体" w:hAnsi="宋体"/>
          <w:sz w:val="24"/>
        </w:rPr>
      </w:pPr>
      <w:r w:rsidRPr="005A5E03">
        <w:rPr>
          <w:rFonts w:ascii="宋体" w:hAnsi="宋体" w:hint="eastAsia"/>
          <w:sz w:val="24"/>
        </w:rPr>
        <w:t>本单位郑重声明，根据《财政部民政部中国残疾人联合会关于促进残疾人就业政府采购政策的通知》（财库〔2017〕141号）的规定，本单位为符合条件的残疾人福利性单位，且本单位参加__</w:t>
      </w:r>
      <w:r w:rsidRPr="005A5E03">
        <w:rPr>
          <w:rFonts w:ascii="宋体" w:hAnsi="宋体"/>
          <w:sz w:val="24"/>
          <w:u w:val="single"/>
        </w:rPr>
        <w:t xml:space="preserve">    </w:t>
      </w:r>
      <w:r w:rsidRPr="005A5E03">
        <w:rPr>
          <w:rFonts w:ascii="宋体" w:hAnsi="宋体" w:hint="eastAsia"/>
          <w:sz w:val="24"/>
          <w:u w:val="single"/>
        </w:rPr>
        <w:t>（采购单位名称）_</w:t>
      </w:r>
      <w:r w:rsidRPr="005A5E03">
        <w:rPr>
          <w:rFonts w:ascii="宋体" w:hAnsi="宋体" w:hint="eastAsia"/>
          <w:sz w:val="24"/>
        </w:rPr>
        <w:t>单位的</w:t>
      </w:r>
      <w:r w:rsidRPr="005A5E03">
        <w:rPr>
          <w:rFonts w:ascii="宋体" w:hAnsi="宋体" w:hint="eastAsia"/>
          <w:sz w:val="24"/>
          <w:u w:val="single"/>
        </w:rPr>
        <w:t>_</w:t>
      </w:r>
      <w:r w:rsidRPr="005A5E03">
        <w:rPr>
          <w:rFonts w:ascii="宋体" w:hAnsi="宋体"/>
          <w:sz w:val="24"/>
          <w:u w:val="single"/>
        </w:rPr>
        <w:t xml:space="preserve">      </w:t>
      </w:r>
      <w:r w:rsidRPr="005A5E03">
        <w:rPr>
          <w:rFonts w:ascii="宋体" w:hAnsi="宋体" w:hint="eastAsia"/>
          <w:sz w:val="24"/>
          <w:u w:val="single"/>
        </w:rPr>
        <w:t>（项目名称）</w:t>
      </w:r>
      <w:r w:rsidRPr="005A5E03">
        <w:rPr>
          <w:rFonts w:ascii="宋体" w:hAnsi="宋体" w:hint="eastAsia"/>
          <w:sz w:val="24"/>
        </w:rPr>
        <w:t>_项目采购活动，并提供:□本单位制造的货物;□由本单位承担的工程、提供服务;□提供其他残疾人福利性单位制造的货物（承诺人在□处打√）。本条所称货物是指单一产品采购项目中的货物，或者非单一产品采购项目中的任一核心产品（货物），不包括使用非残疾人福利性单位注册商标的货物。本单位对上述声明的真实性负责。如有虚假，将依法承担相应责任。</w:t>
      </w:r>
    </w:p>
    <w:p w14:paraId="2707D260" w14:textId="77777777" w:rsidR="008D4D17" w:rsidRPr="005A5E03" w:rsidRDefault="008D4D17">
      <w:pPr>
        <w:spacing w:after="60"/>
        <w:ind w:firstLineChars="200" w:firstLine="480"/>
        <w:rPr>
          <w:rFonts w:ascii="宋体" w:hAnsi="宋体"/>
          <w:sz w:val="24"/>
        </w:rPr>
      </w:pPr>
    </w:p>
    <w:p w14:paraId="721E8058" w14:textId="77777777" w:rsidR="008D4D17" w:rsidRPr="005A5E03" w:rsidRDefault="00392679">
      <w:pPr>
        <w:wordWrap w:val="0"/>
        <w:spacing w:after="60"/>
        <w:jc w:val="right"/>
        <w:rPr>
          <w:sz w:val="24"/>
          <w:u w:val="single"/>
        </w:rPr>
      </w:pPr>
      <w:r w:rsidRPr="005A5E03">
        <w:rPr>
          <w:rFonts w:hint="eastAsia"/>
          <w:sz w:val="24"/>
        </w:rPr>
        <w:t>投标人（投标单位）：</w:t>
      </w:r>
      <w:r w:rsidRPr="005A5E03">
        <w:rPr>
          <w:rFonts w:hint="eastAsia"/>
          <w:sz w:val="24"/>
          <w:u w:val="single"/>
        </w:rPr>
        <w:t xml:space="preserve"> </w:t>
      </w:r>
      <w:r w:rsidRPr="005A5E03">
        <w:rPr>
          <w:sz w:val="24"/>
          <w:u w:val="single"/>
        </w:rPr>
        <w:t xml:space="preserve">        </w:t>
      </w:r>
    </w:p>
    <w:p w14:paraId="172E9726" w14:textId="77777777" w:rsidR="008D4D17" w:rsidRPr="005A5E03" w:rsidRDefault="00392679">
      <w:pPr>
        <w:wordWrap w:val="0"/>
        <w:spacing w:after="60"/>
        <w:jc w:val="right"/>
        <w:rPr>
          <w:sz w:val="24"/>
        </w:rPr>
      </w:pPr>
      <w:r w:rsidRPr="005A5E03">
        <w:rPr>
          <w:rFonts w:hint="eastAsia"/>
          <w:sz w:val="24"/>
        </w:rPr>
        <w:t>日期：</w:t>
      </w:r>
      <w:r w:rsidRPr="005A5E03">
        <w:rPr>
          <w:rFonts w:hint="eastAsia"/>
          <w:sz w:val="24"/>
          <w:u w:val="single"/>
        </w:rPr>
        <w:t xml:space="preserve"> </w:t>
      </w:r>
      <w:r w:rsidRPr="005A5E03">
        <w:rPr>
          <w:sz w:val="24"/>
          <w:u w:val="single"/>
        </w:rPr>
        <w:t xml:space="preserve">        </w:t>
      </w:r>
    </w:p>
    <w:p w14:paraId="716944EC" w14:textId="77777777" w:rsidR="008D4D17" w:rsidRPr="005A5E03" w:rsidRDefault="008D4D17">
      <w:pPr>
        <w:spacing w:after="60"/>
        <w:rPr>
          <w:rFonts w:eastAsia="黑体"/>
          <w:b/>
          <w:color w:val="FF0000"/>
          <w:sz w:val="28"/>
          <w:szCs w:val="28"/>
        </w:rPr>
      </w:pPr>
    </w:p>
    <w:p w14:paraId="6E8613CF" w14:textId="77777777" w:rsidR="008D4D17" w:rsidRPr="005A5E03" w:rsidRDefault="00392679">
      <w:pPr>
        <w:spacing w:after="60"/>
        <w:jc w:val="center"/>
        <w:rPr>
          <w:b/>
          <w:sz w:val="32"/>
        </w:rPr>
      </w:pPr>
      <w:r w:rsidRPr="005A5E03">
        <w:rPr>
          <w:rFonts w:hint="eastAsia"/>
          <w:b/>
          <w:sz w:val="32"/>
        </w:rPr>
        <w:t>监狱企业声明函</w:t>
      </w:r>
    </w:p>
    <w:p w14:paraId="28B2D2A1" w14:textId="77777777" w:rsidR="008D4D17" w:rsidRPr="005A5E03" w:rsidRDefault="008D4D17">
      <w:pPr>
        <w:spacing w:after="60"/>
        <w:ind w:firstLineChars="200" w:firstLine="562"/>
        <w:jc w:val="center"/>
        <w:rPr>
          <w:b/>
          <w:color w:val="FF0000"/>
          <w:sz w:val="28"/>
          <w:szCs w:val="28"/>
        </w:rPr>
      </w:pPr>
    </w:p>
    <w:p w14:paraId="6F4729A6" w14:textId="77777777" w:rsidR="008D4D17" w:rsidRPr="005A5E03" w:rsidRDefault="00392679">
      <w:pPr>
        <w:spacing w:after="60"/>
        <w:ind w:firstLineChars="200" w:firstLine="480"/>
        <w:rPr>
          <w:rFonts w:ascii="宋体" w:hAnsi="宋体"/>
          <w:sz w:val="24"/>
        </w:rPr>
      </w:pPr>
      <w:r w:rsidRPr="005A5E03">
        <w:rPr>
          <w:rFonts w:ascii="宋体" w:hAnsi="宋体" w:hint="eastAsia"/>
          <w:sz w:val="24"/>
        </w:rPr>
        <w:t>本单位郑重声明，根据《财政部司法部关于政府采购支持监狱企业发展有关问题的通知》（财库〔2014〕68号）的规定，本单位为符合条件的监狱企业，且本单位参加_</w:t>
      </w:r>
      <w:r w:rsidRPr="005A5E03">
        <w:rPr>
          <w:rFonts w:ascii="宋体" w:hAnsi="宋体"/>
          <w:sz w:val="24"/>
          <w:u w:val="single"/>
        </w:rPr>
        <w:t xml:space="preserve">    </w:t>
      </w:r>
      <w:r w:rsidRPr="005A5E03">
        <w:rPr>
          <w:rFonts w:ascii="宋体" w:hAnsi="宋体" w:hint="eastAsia"/>
          <w:sz w:val="24"/>
          <w:u w:val="single"/>
        </w:rPr>
        <w:t>（采购单位名称）_</w:t>
      </w:r>
      <w:r w:rsidRPr="005A5E03">
        <w:rPr>
          <w:rFonts w:ascii="宋体" w:hAnsi="宋体" w:hint="eastAsia"/>
          <w:sz w:val="24"/>
        </w:rPr>
        <w:t>单位的</w:t>
      </w:r>
      <w:r w:rsidRPr="005A5E03">
        <w:rPr>
          <w:rFonts w:ascii="宋体" w:hAnsi="宋体" w:hint="eastAsia"/>
          <w:sz w:val="24"/>
          <w:u w:val="single"/>
        </w:rPr>
        <w:t>_</w:t>
      </w:r>
      <w:r w:rsidRPr="005A5E03">
        <w:rPr>
          <w:rFonts w:ascii="宋体" w:hAnsi="宋体"/>
          <w:sz w:val="24"/>
          <w:u w:val="single"/>
        </w:rPr>
        <w:t xml:space="preserve">      </w:t>
      </w:r>
      <w:r w:rsidRPr="005A5E03">
        <w:rPr>
          <w:rFonts w:ascii="宋体" w:hAnsi="宋体" w:hint="eastAsia"/>
          <w:sz w:val="24"/>
          <w:u w:val="single"/>
        </w:rPr>
        <w:t>（项目名称）</w:t>
      </w:r>
      <w:r w:rsidRPr="005A5E03">
        <w:rPr>
          <w:rFonts w:ascii="宋体" w:hAnsi="宋体" w:hint="eastAsia"/>
          <w:sz w:val="24"/>
        </w:rPr>
        <w:t>项目采购活动，并提供:□本单位制造的货物;□由本单位承担的工程、提供服务;□提供其他监狱企业制造的货物（承诺人在□处打√）。本条所称货物是指单一产品采购项目中的货物，或者非单一产品采购项目中的任一核心产品（货物）。本单位对上述声明的真实性负责。如有虚假，将依法承担相应责任。</w:t>
      </w:r>
    </w:p>
    <w:p w14:paraId="1815CA3B" w14:textId="77777777" w:rsidR="008D4D17" w:rsidRPr="005A5E03" w:rsidRDefault="00392679">
      <w:pPr>
        <w:spacing w:after="60"/>
        <w:ind w:firstLineChars="200" w:firstLine="480"/>
        <w:rPr>
          <w:rFonts w:ascii="宋体" w:hAnsi="宋体"/>
          <w:sz w:val="24"/>
        </w:rPr>
      </w:pPr>
      <w:r w:rsidRPr="005A5E03">
        <w:rPr>
          <w:rFonts w:ascii="宋体" w:hAnsi="宋体" w:hint="eastAsia"/>
          <w:sz w:val="24"/>
        </w:rPr>
        <w:t>需</w:t>
      </w:r>
      <w:r w:rsidRPr="005A5E03">
        <w:rPr>
          <w:rFonts w:ascii="宋体" w:hAnsi="宋体"/>
          <w:sz w:val="24"/>
        </w:rPr>
        <w:t>另</w:t>
      </w:r>
      <w:r w:rsidRPr="005A5E03">
        <w:rPr>
          <w:rFonts w:ascii="宋体" w:hAnsi="宋体" w:hint="eastAsia"/>
          <w:sz w:val="24"/>
        </w:rPr>
        <w:t>附：省级以上监狱管理局、戒毒管理局（含新疆生产建设兵团）出具的监狱企业证明文件。</w:t>
      </w:r>
    </w:p>
    <w:p w14:paraId="16FBF5E7" w14:textId="77777777" w:rsidR="008D4D17" w:rsidRPr="005A5E03" w:rsidRDefault="00392679">
      <w:pPr>
        <w:wordWrap w:val="0"/>
        <w:spacing w:after="60"/>
        <w:jc w:val="right"/>
        <w:rPr>
          <w:sz w:val="24"/>
          <w:u w:val="single"/>
        </w:rPr>
      </w:pPr>
      <w:bookmarkStart w:id="16" w:name="_Hlk8836311"/>
      <w:r w:rsidRPr="005A5E03">
        <w:rPr>
          <w:rFonts w:hint="eastAsia"/>
          <w:sz w:val="24"/>
        </w:rPr>
        <w:t>投标人（投标单位）：</w:t>
      </w:r>
      <w:r w:rsidRPr="005A5E03">
        <w:rPr>
          <w:rFonts w:hint="eastAsia"/>
          <w:sz w:val="24"/>
          <w:u w:val="single"/>
        </w:rPr>
        <w:t xml:space="preserve"> </w:t>
      </w:r>
      <w:r w:rsidRPr="005A5E03">
        <w:rPr>
          <w:sz w:val="24"/>
          <w:u w:val="single"/>
        </w:rPr>
        <w:t xml:space="preserve">        </w:t>
      </w:r>
    </w:p>
    <w:p w14:paraId="5B1568CC" w14:textId="77777777" w:rsidR="008D4D17" w:rsidRPr="005A5E03" w:rsidRDefault="00392679">
      <w:pPr>
        <w:wordWrap w:val="0"/>
        <w:spacing w:after="60"/>
        <w:jc w:val="right"/>
        <w:rPr>
          <w:sz w:val="24"/>
        </w:rPr>
      </w:pPr>
      <w:r w:rsidRPr="005A5E03">
        <w:rPr>
          <w:rFonts w:hint="eastAsia"/>
          <w:sz w:val="24"/>
        </w:rPr>
        <w:t>日期：</w:t>
      </w:r>
      <w:r w:rsidRPr="005A5E03">
        <w:rPr>
          <w:rFonts w:hint="eastAsia"/>
          <w:sz w:val="24"/>
          <w:u w:val="single"/>
        </w:rPr>
        <w:t xml:space="preserve"> </w:t>
      </w:r>
      <w:r w:rsidRPr="005A5E03">
        <w:rPr>
          <w:sz w:val="24"/>
          <w:u w:val="single"/>
        </w:rPr>
        <w:t xml:space="preserve">        </w:t>
      </w:r>
    </w:p>
    <w:bookmarkEnd w:id="16"/>
    <w:p w14:paraId="5F6237B1" w14:textId="77777777" w:rsidR="008D4D17" w:rsidRPr="005A5E03" w:rsidRDefault="00392679">
      <w:pPr>
        <w:widowControl/>
        <w:spacing w:afterLines="0" w:after="0" w:line="240" w:lineRule="auto"/>
        <w:jc w:val="left"/>
      </w:pPr>
      <w:r w:rsidRPr="005A5E03">
        <w:br w:type="page"/>
      </w:r>
    </w:p>
    <w:p w14:paraId="55FF7C7B" w14:textId="77777777" w:rsidR="008D4D17" w:rsidRPr="005A5E03" w:rsidRDefault="00392679">
      <w:pPr>
        <w:pStyle w:val="1"/>
        <w:pageBreakBefore/>
        <w:tabs>
          <w:tab w:val="left" w:pos="360"/>
        </w:tabs>
        <w:spacing w:afterLines="0" w:after="60" w:line="276" w:lineRule="auto"/>
        <w:jc w:val="center"/>
        <w:rPr>
          <w:rStyle w:val="1Char"/>
          <w:rFonts w:hint="default"/>
          <w:bCs w:val="0"/>
          <w:sz w:val="32"/>
        </w:rPr>
      </w:pPr>
      <w:bookmarkStart w:id="17" w:name="_Toc90367822"/>
      <w:r w:rsidRPr="005A5E03">
        <w:rPr>
          <w:rStyle w:val="1Char"/>
          <w:rFonts w:eastAsia="宋体" w:hint="default"/>
          <w:sz w:val="36"/>
        </w:rPr>
        <w:t xml:space="preserve">第四章    </w:t>
      </w:r>
      <w:bookmarkStart w:id="18" w:name="_Toc108257588"/>
      <w:bookmarkStart w:id="19" w:name="_Toc35599964"/>
      <w:bookmarkStart w:id="20" w:name="_Toc53335574"/>
      <w:bookmarkStart w:id="21" w:name="_Toc108257114"/>
      <w:bookmarkStart w:id="22" w:name="_Toc108257395"/>
      <w:bookmarkStart w:id="23" w:name="_Toc54430622"/>
      <w:bookmarkStart w:id="24" w:name="_Toc34789932"/>
      <w:bookmarkStart w:id="25" w:name="_Toc35068740"/>
      <w:bookmarkStart w:id="26" w:name="_Toc3785635"/>
      <w:bookmarkStart w:id="27" w:name="_Toc87857943"/>
      <w:bookmarkStart w:id="28" w:name="_Toc35742631"/>
      <w:bookmarkStart w:id="29" w:name="_Toc33953160"/>
      <w:bookmarkStart w:id="30" w:name="_Toc98672986"/>
      <w:bookmarkStart w:id="31" w:name="_Toc3785459"/>
      <w:bookmarkStart w:id="32" w:name="_Toc108260363"/>
      <w:bookmarkStart w:id="33" w:name="_Toc35071894"/>
      <w:bookmarkStart w:id="34" w:name="_Toc54430015"/>
      <w:bookmarkStart w:id="35" w:name="_Toc40761343"/>
      <w:bookmarkStart w:id="36" w:name="_Toc33775516"/>
      <w:bookmarkStart w:id="37" w:name="_Toc35622004"/>
      <w:bookmarkStart w:id="38" w:name="_Toc108257464"/>
      <w:bookmarkStart w:id="39" w:name="_Toc52762559"/>
      <w:bookmarkStart w:id="40" w:name="_Toc36279302"/>
      <w:bookmarkStart w:id="41" w:name="_Toc3785673"/>
      <w:bookmarkStart w:id="42" w:name="_Toc35222533"/>
      <w:bookmarkStart w:id="43" w:name="_Toc60130049"/>
      <w:bookmarkStart w:id="44" w:name="_Toc35107769"/>
      <w:bookmarkStart w:id="45" w:name="_Toc98731628"/>
      <w:bookmarkStart w:id="46" w:name="_Toc93397982"/>
      <w:bookmarkStart w:id="47" w:name="_Toc3785511"/>
      <w:bookmarkStart w:id="48" w:name="_Toc36146201"/>
      <w:bookmarkStart w:id="49" w:name="_Toc34703820"/>
      <w:bookmarkStart w:id="50" w:name="_Toc35941124"/>
      <w:bookmarkStart w:id="51" w:name="_Toc34664275"/>
      <w:bookmarkStart w:id="52" w:name="_Toc105389201"/>
      <w:bookmarkStart w:id="53" w:name="_Toc34745146"/>
      <w:bookmarkStart w:id="54" w:name="_Toc54411728"/>
      <w:bookmarkStart w:id="55" w:name="_Toc36268837"/>
      <w:bookmarkStart w:id="56" w:name="_Toc36123668"/>
      <w:bookmarkStart w:id="57" w:name="_Toc59932977"/>
      <w:bookmarkStart w:id="58" w:name="_Toc93397580"/>
      <w:r w:rsidRPr="005A5E03">
        <w:rPr>
          <w:rStyle w:val="1Char"/>
          <w:rFonts w:eastAsia="宋体" w:hint="default"/>
          <w:sz w:val="36"/>
        </w:rPr>
        <w:t>招标公告</w:t>
      </w:r>
      <w:bookmarkEnd w:id="17"/>
    </w:p>
    <w:p w14:paraId="45576C33" w14:textId="77777777" w:rsidR="008D4D17" w:rsidRPr="005A5E03" w:rsidRDefault="008D4D17">
      <w:pPr>
        <w:spacing w:after="60"/>
      </w:pPr>
    </w:p>
    <w:p w14:paraId="45DEC17C" w14:textId="77777777" w:rsidR="008D4D17" w:rsidRPr="005A5E03" w:rsidRDefault="00392679">
      <w:pPr>
        <w:pBdr>
          <w:top w:val="single" w:sz="4" w:space="1" w:color="auto"/>
          <w:left w:val="single" w:sz="4" w:space="4" w:color="auto"/>
          <w:bottom w:val="single" w:sz="4" w:space="1" w:color="auto"/>
          <w:right w:val="single" w:sz="4" w:space="4" w:color="auto"/>
        </w:pBdr>
        <w:spacing w:after="60"/>
        <w:ind w:firstLineChars="200" w:firstLine="560"/>
        <w:rPr>
          <w:rFonts w:ascii="仿宋" w:eastAsia="仿宋" w:hAnsi="仿宋" w:cs="仿宋"/>
          <w:sz w:val="28"/>
          <w:szCs w:val="28"/>
        </w:rPr>
      </w:pPr>
      <w:bookmarkStart w:id="59" w:name="_Hlk57019966"/>
      <w:r w:rsidRPr="005A5E03">
        <w:rPr>
          <w:rFonts w:ascii="仿宋" w:eastAsia="仿宋" w:hAnsi="仿宋" w:cs="仿宋" w:hint="eastAsia"/>
          <w:sz w:val="28"/>
          <w:szCs w:val="28"/>
        </w:rPr>
        <w:t>项目概况</w:t>
      </w:r>
    </w:p>
    <w:p w14:paraId="0DB18D8A" w14:textId="77777777" w:rsidR="008D4D17" w:rsidRPr="005A5E03" w:rsidRDefault="00392679">
      <w:pPr>
        <w:pBdr>
          <w:top w:val="single" w:sz="4" w:space="1" w:color="auto"/>
          <w:left w:val="single" w:sz="4" w:space="4" w:color="auto"/>
          <w:bottom w:val="single" w:sz="4" w:space="1" w:color="auto"/>
          <w:right w:val="single" w:sz="4" w:space="4" w:color="auto"/>
        </w:pBdr>
        <w:spacing w:after="60"/>
        <w:ind w:firstLineChars="200" w:firstLine="560"/>
        <w:rPr>
          <w:rFonts w:ascii="仿宋" w:eastAsia="仿宋" w:hAnsi="仿宋"/>
          <w:sz w:val="28"/>
          <w:szCs w:val="28"/>
        </w:rPr>
      </w:pPr>
      <w:r w:rsidRPr="005A5E03">
        <w:rPr>
          <w:rFonts w:ascii="仿宋" w:eastAsia="仿宋" w:hAnsi="仿宋" w:cs="仿宋"/>
          <w:sz w:val="28"/>
          <w:szCs w:val="28"/>
          <w:u w:val="single"/>
        </w:rPr>
        <w:t>(文理二小保安服务项目)</w:t>
      </w:r>
      <w:r w:rsidRPr="005A5E03">
        <w:rPr>
          <w:rFonts w:ascii="仿宋" w:eastAsia="仿宋" w:hAnsi="仿宋" w:cs="仿宋"/>
          <w:sz w:val="28"/>
          <w:szCs w:val="28"/>
        </w:rPr>
        <w:t xml:space="preserve"> </w:t>
      </w:r>
      <w:r w:rsidRPr="005A5E03">
        <w:rPr>
          <w:rFonts w:ascii="仿宋" w:eastAsia="仿宋" w:hAnsi="仿宋" w:cs="仿宋" w:hint="eastAsia"/>
          <w:sz w:val="28"/>
          <w:szCs w:val="28"/>
        </w:rPr>
        <w:t>招标项目的潜在投标人应在</w:t>
      </w:r>
      <w:bookmarkStart w:id="60" w:name="_Hlk42763513"/>
      <w:r w:rsidRPr="005A5E03">
        <w:rPr>
          <w:rFonts w:ascii="仿宋" w:eastAsia="仿宋" w:hAnsi="仿宋" w:cs="仿宋" w:hint="eastAsia"/>
          <w:sz w:val="28"/>
          <w:szCs w:val="28"/>
        </w:rPr>
        <w:t>雷达咨询（深圳）有限公司</w:t>
      </w:r>
      <w:bookmarkEnd w:id="60"/>
      <w:r w:rsidRPr="005A5E03">
        <w:rPr>
          <w:rFonts w:ascii="仿宋" w:eastAsia="仿宋" w:hAnsi="仿宋" w:cs="仿宋" w:hint="eastAsia"/>
          <w:sz w:val="28"/>
          <w:szCs w:val="28"/>
        </w:rPr>
        <w:t>（以下简称“采购代理机构”）</w:t>
      </w:r>
      <w:r w:rsidRPr="005A5E03">
        <w:rPr>
          <w:rFonts w:ascii="仿宋" w:eastAsia="仿宋" w:hAnsi="仿宋" w:cs="仿宋" w:hint="eastAsia"/>
          <w:sz w:val="28"/>
          <w:szCs w:val="28"/>
          <w:u w:val="single"/>
        </w:rPr>
        <w:t>（地址：</w:t>
      </w:r>
      <w:bookmarkStart w:id="61" w:name="_Hlk42763346"/>
      <w:r w:rsidRPr="005A5E03">
        <w:rPr>
          <w:rFonts w:ascii="仿宋" w:eastAsia="仿宋" w:hAnsi="仿宋" w:cs="仿宋" w:hint="eastAsia"/>
          <w:i/>
          <w:iCs/>
          <w:sz w:val="28"/>
          <w:szCs w:val="28"/>
          <w:u w:val="single"/>
        </w:rPr>
        <w:t>深圳市宝安区西乡</w:t>
      </w:r>
      <w:proofErr w:type="gramStart"/>
      <w:r w:rsidRPr="005A5E03">
        <w:rPr>
          <w:rFonts w:ascii="仿宋" w:eastAsia="仿宋" w:hAnsi="仿宋" w:cs="仿宋" w:hint="eastAsia"/>
          <w:i/>
          <w:iCs/>
          <w:sz w:val="28"/>
          <w:szCs w:val="28"/>
          <w:u w:val="single"/>
        </w:rPr>
        <w:t>博智中心</w:t>
      </w:r>
      <w:proofErr w:type="gramEnd"/>
      <w:r w:rsidRPr="005A5E03">
        <w:rPr>
          <w:rFonts w:ascii="仿宋" w:eastAsia="仿宋" w:hAnsi="仿宋" w:cs="仿宋" w:hint="eastAsia"/>
          <w:i/>
          <w:iCs/>
          <w:sz w:val="28"/>
          <w:szCs w:val="28"/>
          <w:u w:val="single"/>
        </w:rPr>
        <w:t>B栋706</w:t>
      </w:r>
      <w:bookmarkEnd w:id="61"/>
      <w:r w:rsidRPr="005A5E03">
        <w:rPr>
          <w:rFonts w:ascii="仿宋" w:eastAsia="仿宋" w:hAnsi="仿宋" w:cs="仿宋" w:hint="eastAsia"/>
          <w:sz w:val="28"/>
          <w:szCs w:val="28"/>
          <w:u w:val="single"/>
        </w:rPr>
        <w:t>）</w:t>
      </w:r>
      <w:r w:rsidRPr="005A5E03">
        <w:rPr>
          <w:rFonts w:ascii="仿宋" w:eastAsia="仿宋" w:hAnsi="仿宋" w:cs="仿宋" w:hint="eastAsia"/>
          <w:sz w:val="28"/>
          <w:szCs w:val="28"/>
        </w:rPr>
        <w:t>获取招标文件，并于</w:t>
      </w:r>
      <w:r w:rsidRPr="005A5E03">
        <w:rPr>
          <w:rFonts w:ascii="仿宋" w:eastAsia="仿宋" w:hAnsi="仿宋" w:cs="仿宋"/>
          <w:sz w:val="28"/>
          <w:szCs w:val="28"/>
          <w:u w:val="single"/>
        </w:rPr>
        <w:t>202</w:t>
      </w:r>
      <w:r w:rsidRPr="005A5E03">
        <w:rPr>
          <w:rFonts w:ascii="仿宋" w:eastAsia="仿宋" w:hAnsi="仿宋" w:cs="仿宋" w:hint="eastAsia"/>
          <w:sz w:val="28"/>
          <w:szCs w:val="28"/>
          <w:u w:val="single"/>
        </w:rPr>
        <w:t>1年</w:t>
      </w:r>
      <w:r w:rsidRPr="005A5E03">
        <w:rPr>
          <w:rFonts w:ascii="仿宋" w:eastAsia="仿宋" w:hAnsi="仿宋" w:cs="仿宋"/>
          <w:sz w:val="28"/>
          <w:szCs w:val="28"/>
          <w:u w:val="single"/>
        </w:rPr>
        <w:t>12</w:t>
      </w:r>
      <w:r w:rsidRPr="005A5E03">
        <w:rPr>
          <w:rFonts w:ascii="仿宋" w:eastAsia="仿宋" w:hAnsi="仿宋" w:cs="仿宋" w:hint="eastAsia"/>
          <w:sz w:val="28"/>
          <w:szCs w:val="28"/>
          <w:u w:val="single"/>
        </w:rPr>
        <w:t>月</w:t>
      </w:r>
      <w:r w:rsidRPr="005A5E03">
        <w:rPr>
          <w:rFonts w:ascii="仿宋" w:eastAsia="仿宋" w:hAnsi="仿宋" w:cs="仿宋"/>
          <w:sz w:val="28"/>
          <w:szCs w:val="28"/>
          <w:u w:val="single"/>
        </w:rPr>
        <w:t>17</w:t>
      </w:r>
      <w:r w:rsidRPr="005A5E03">
        <w:rPr>
          <w:rFonts w:ascii="仿宋" w:eastAsia="仿宋" w:hAnsi="仿宋" w:cs="仿宋" w:hint="eastAsia"/>
          <w:sz w:val="28"/>
          <w:szCs w:val="28"/>
          <w:u w:val="single"/>
        </w:rPr>
        <w:t>日</w:t>
      </w:r>
      <w:r w:rsidRPr="005A5E03">
        <w:rPr>
          <w:rFonts w:ascii="仿宋" w:eastAsia="仿宋" w:hAnsi="仿宋" w:cs="仿宋"/>
          <w:sz w:val="28"/>
          <w:szCs w:val="28"/>
          <w:u w:val="single"/>
        </w:rPr>
        <w:t>09</w:t>
      </w:r>
      <w:r w:rsidRPr="005A5E03">
        <w:rPr>
          <w:rFonts w:ascii="仿宋" w:eastAsia="仿宋" w:hAnsi="仿宋" w:cs="仿宋" w:hint="eastAsia"/>
          <w:sz w:val="28"/>
          <w:szCs w:val="28"/>
          <w:u w:val="single"/>
        </w:rPr>
        <w:t>点</w:t>
      </w:r>
      <w:r w:rsidRPr="005A5E03">
        <w:rPr>
          <w:rFonts w:ascii="仿宋" w:eastAsia="仿宋" w:hAnsi="仿宋" w:cs="仿宋"/>
          <w:sz w:val="28"/>
          <w:szCs w:val="28"/>
          <w:u w:val="single"/>
        </w:rPr>
        <w:t>30</w:t>
      </w:r>
      <w:r w:rsidRPr="005A5E03">
        <w:rPr>
          <w:rFonts w:ascii="仿宋" w:eastAsia="仿宋" w:hAnsi="仿宋" w:cs="仿宋" w:hint="eastAsia"/>
          <w:sz w:val="28"/>
          <w:szCs w:val="28"/>
          <w:u w:val="single"/>
        </w:rPr>
        <w:t>分（</w:t>
      </w:r>
      <w:r w:rsidRPr="005A5E03">
        <w:rPr>
          <w:rFonts w:ascii="仿宋" w:eastAsia="仿宋" w:hAnsi="仿宋" w:cs="仿宋" w:hint="eastAsia"/>
          <w:sz w:val="28"/>
          <w:szCs w:val="28"/>
        </w:rPr>
        <w:t>北京时间）前递交投标文件。</w:t>
      </w:r>
    </w:p>
    <w:p w14:paraId="6F8F924A" w14:textId="77777777" w:rsidR="008D4D17" w:rsidRPr="005A5E03" w:rsidRDefault="008D4D17">
      <w:pPr>
        <w:widowControl/>
        <w:spacing w:afterLines="0" w:after="0" w:line="240" w:lineRule="auto"/>
        <w:jc w:val="left"/>
        <w:rPr>
          <w:rFonts w:ascii="宋体" w:hAnsi="宋体"/>
        </w:rPr>
      </w:pPr>
    </w:p>
    <w:p w14:paraId="71EC12B2" w14:textId="77777777" w:rsidR="008D4D17" w:rsidRPr="005A5E03" w:rsidRDefault="00392679">
      <w:pPr>
        <w:widowControl/>
        <w:spacing w:afterLines="0" w:after="0" w:line="360" w:lineRule="auto"/>
        <w:jc w:val="left"/>
        <w:rPr>
          <w:rFonts w:asciiTheme="minorHAnsi" w:eastAsiaTheme="minorHAnsi" w:hAnsiTheme="minorHAnsi"/>
          <w:sz w:val="24"/>
          <w:szCs w:val="32"/>
        </w:rPr>
      </w:pPr>
      <w:r w:rsidRPr="005A5E03">
        <w:rPr>
          <w:rFonts w:asciiTheme="minorHAnsi" w:eastAsiaTheme="minorHAnsi" w:hAnsiTheme="minorHAnsi" w:hint="eastAsia"/>
          <w:sz w:val="24"/>
          <w:szCs w:val="32"/>
        </w:rPr>
        <w:t>一、项目基本情况</w:t>
      </w:r>
    </w:p>
    <w:p w14:paraId="08963393" w14:textId="77777777" w:rsidR="008D4D17" w:rsidRPr="005A5E03" w:rsidRDefault="00392679">
      <w:pPr>
        <w:widowControl/>
        <w:spacing w:afterLines="0" w:after="0" w:line="360" w:lineRule="auto"/>
        <w:ind w:firstLineChars="300" w:firstLine="630"/>
        <w:jc w:val="left"/>
        <w:rPr>
          <w:rFonts w:ascii="宋体" w:hAnsi="宋体"/>
        </w:rPr>
      </w:pPr>
      <w:r w:rsidRPr="005A5E03">
        <w:rPr>
          <w:rFonts w:ascii="宋体" w:hAnsi="宋体" w:hint="eastAsia"/>
        </w:rPr>
        <w:t>项目编号：</w:t>
      </w:r>
      <w:r w:rsidRPr="005A5E03">
        <w:rPr>
          <w:rFonts w:ascii="宋体" w:hAnsi="宋体"/>
          <w:szCs w:val="21"/>
          <w:lang w:val="zh-CN"/>
        </w:rPr>
        <w:t>LDZX21-NSGC0505</w:t>
      </w:r>
    </w:p>
    <w:p w14:paraId="05453A17" w14:textId="77777777" w:rsidR="008D4D17" w:rsidRPr="005A5E03" w:rsidRDefault="00392679">
      <w:pPr>
        <w:widowControl/>
        <w:spacing w:afterLines="0" w:after="0" w:line="360" w:lineRule="auto"/>
        <w:ind w:firstLineChars="300" w:firstLine="630"/>
        <w:jc w:val="left"/>
        <w:rPr>
          <w:rFonts w:ascii="宋体" w:hAnsi="宋体"/>
        </w:rPr>
      </w:pPr>
      <w:r w:rsidRPr="005A5E03">
        <w:rPr>
          <w:rFonts w:ascii="宋体" w:hAnsi="宋体" w:hint="eastAsia"/>
        </w:rPr>
        <w:t>项目名称：</w:t>
      </w:r>
      <w:r w:rsidRPr="005A5E03">
        <w:rPr>
          <w:rFonts w:ascii="宋体" w:hAnsi="宋体" w:hint="eastAsia"/>
          <w:szCs w:val="21"/>
        </w:rPr>
        <w:t>文理二小保安服务项目</w:t>
      </w:r>
    </w:p>
    <w:p w14:paraId="4BD233DC" w14:textId="77777777" w:rsidR="008D4D17" w:rsidRPr="005A5E03" w:rsidRDefault="00392679">
      <w:pPr>
        <w:widowControl/>
        <w:spacing w:afterLines="0" w:after="0" w:line="360" w:lineRule="auto"/>
        <w:ind w:firstLineChars="300" w:firstLine="630"/>
        <w:jc w:val="left"/>
        <w:rPr>
          <w:rFonts w:ascii="宋体" w:hAnsi="宋体"/>
        </w:rPr>
      </w:pPr>
      <w:r w:rsidRPr="005A5E03">
        <w:rPr>
          <w:rFonts w:ascii="宋体" w:hAnsi="宋体" w:hint="eastAsia"/>
        </w:rPr>
        <w:t>预算金额：人民币</w:t>
      </w:r>
      <w:proofErr w:type="gramStart"/>
      <w:r w:rsidRPr="005A5E03">
        <w:rPr>
          <w:rFonts w:ascii="宋体" w:hAnsi="宋体" w:hint="eastAsia"/>
        </w:rPr>
        <w:t>伍拾玖万肆仟</w:t>
      </w:r>
      <w:proofErr w:type="gramEnd"/>
      <w:r w:rsidRPr="005A5E03">
        <w:rPr>
          <w:rFonts w:ascii="宋体" w:hAnsi="宋体" w:hint="eastAsia"/>
        </w:rPr>
        <w:t>元整（¥</w:t>
      </w:r>
      <w:r w:rsidRPr="005A5E03">
        <w:rPr>
          <w:rFonts w:ascii="宋体" w:hAnsi="宋体"/>
        </w:rPr>
        <w:t>594,000.00</w:t>
      </w:r>
      <w:r w:rsidRPr="005A5E03">
        <w:rPr>
          <w:rFonts w:ascii="宋体" w:hAnsi="宋体" w:hint="eastAsia"/>
        </w:rPr>
        <w:t>）</w:t>
      </w:r>
    </w:p>
    <w:p w14:paraId="5A1C5EE7" w14:textId="77777777" w:rsidR="008D4D17" w:rsidRPr="005A5E03" w:rsidRDefault="00392679">
      <w:pPr>
        <w:widowControl/>
        <w:spacing w:afterLines="0" w:after="0" w:line="360" w:lineRule="auto"/>
        <w:ind w:firstLineChars="300" w:firstLine="630"/>
        <w:jc w:val="left"/>
        <w:rPr>
          <w:rFonts w:ascii="宋体" w:hAnsi="宋体"/>
        </w:rPr>
      </w:pPr>
      <w:r w:rsidRPr="005A5E03">
        <w:rPr>
          <w:rFonts w:ascii="宋体" w:hAnsi="宋体" w:hint="eastAsia"/>
        </w:rPr>
        <w:t>采购需求：详见招标文件</w:t>
      </w:r>
    </w:p>
    <w:p w14:paraId="0D71B7E9" w14:textId="77777777" w:rsidR="008D4D17" w:rsidRPr="005A5E03" w:rsidRDefault="00392679">
      <w:pPr>
        <w:widowControl/>
        <w:spacing w:afterLines="0" w:after="0" w:line="360" w:lineRule="auto"/>
        <w:ind w:firstLineChars="300" w:firstLine="630"/>
        <w:jc w:val="left"/>
        <w:rPr>
          <w:rFonts w:ascii="宋体" w:hAnsi="宋体"/>
        </w:rPr>
      </w:pPr>
      <w:r w:rsidRPr="005A5E03">
        <w:rPr>
          <w:rFonts w:ascii="宋体" w:hAnsi="宋体" w:hint="eastAsia"/>
        </w:rPr>
        <w:t>合同履行期限：详见招标文件</w:t>
      </w:r>
    </w:p>
    <w:p w14:paraId="5EA92003" w14:textId="77777777" w:rsidR="008D4D17" w:rsidRPr="005A5E03" w:rsidRDefault="00392679">
      <w:pPr>
        <w:widowControl/>
        <w:spacing w:afterLines="0" w:after="0" w:line="360" w:lineRule="auto"/>
        <w:ind w:firstLineChars="300" w:firstLine="630"/>
        <w:jc w:val="left"/>
        <w:rPr>
          <w:rFonts w:ascii="宋体" w:hAnsi="宋体"/>
        </w:rPr>
      </w:pPr>
      <w:r w:rsidRPr="005A5E03">
        <w:rPr>
          <w:rFonts w:ascii="宋体" w:hAnsi="宋体" w:hint="eastAsia"/>
        </w:rPr>
        <w:t>本项目不接受联合体投标。</w:t>
      </w:r>
    </w:p>
    <w:p w14:paraId="193E000A" w14:textId="77777777" w:rsidR="008D4D17" w:rsidRPr="005A5E03" w:rsidRDefault="00392679">
      <w:pPr>
        <w:widowControl/>
        <w:spacing w:afterLines="0" w:after="0" w:line="360" w:lineRule="auto"/>
        <w:jc w:val="left"/>
        <w:rPr>
          <w:rFonts w:asciiTheme="minorHAnsi" w:eastAsiaTheme="minorHAnsi" w:hAnsiTheme="minorHAnsi"/>
          <w:sz w:val="24"/>
          <w:szCs w:val="32"/>
        </w:rPr>
      </w:pPr>
      <w:r w:rsidRPr="005A5E03">
        <w:rPr>
          <w:rFonts w:asciiTheme="minorHAnsi" w:eastAsiaTheme="minorHAnsi" w:hAnsiTheme="minorHAnsi" w:hint="eastAsia"/>
          <w:sz w:val="24"/>
          <w:szCs w:val="32"/>
        </w:rPr>
        <w:t>二、申请人的资格要求</w:t>
      </w:r>
    </w:p>
    <w:p w14:paraId="7A943727" w14:textId="77777777" w:rsidR="008D4D17" w:rsidRPr="005A5E03" w:rsidRDefault="00392679">
      <w:pPr>
        <w:widowControl/>
        <w:spacing w:afterLines="0" w:after="0" w:line="360" w:lineRule="auto"/>
        <w:ind w:firstLineChars="300" w:firstLine="630"/>
        <w:jc w:val="left"/>
        <w:rPr>
          <w:rFonts w:ascii="宋体" w:hAnsi="宋体"/>
        </w:rPr>
      </w:pPr>
      <w:r w:rsidRPr="005A5E03">
        <w:rPr>
          <w:rFonts w:ascii="宋体" w:hAnsi="宋体" w:hint="eastAsia"/>
        </w:rPr>
        <w:t>1、</w:t>
      </w:r>
      <w:bookmarkStart w:id="62" w:name="_Hlk72146357"/>
      <w:r w:rsidRPr="005A5E03">
        <w:rPr>
          <w:rFonts w:ascii="宋体" w:hAnsi="宋体" w:hint="eastAsia"/>
        </w:rPr>
        <w:t>具备《中华人民共和国政府采购法》第二十二条第一款的条件（由供应商在《政府采购投标及履约承诺函》中</w:t>
      </w:r>
      <w:proofErr w:type="gramStart"/>
      <w:r w:rsidRPr="005A5E03">
        <w:rPr>
          <w:rFonts w:ascii="宋体" w:hAnsi="宋体" w:hint="eastAsia"/>
        </w:rPr>
        <w:t>作出</w:t>
      </w:r>
      <w:proofErr w:type="gramEnd"/>
      <w:r w:rsidRPr="005A5E03">
        <w:rPr>
          <w:rFonts w:ascii="宋体" w:hAnsi="宋体" w:hint="eastAsia"/>
        </w:rPr>
        <w:t>声明）；</w:t>
      </w:r>
    </w:p>
    <w:p w14:paraId="2314C3DD" w14:textId="77777777" w:rsidR="008D4D17" w:rsidRPr="005A5E03" w:rsidRDefault="00392679">
      <w:pPr>
        <w:widowControl/>
        <w:spacing w:afterLines="0" w:after="0" w:line="360" w:lineRule="auto"/>
        <w:ind w:firstLineChars="300" w:firstLine="630"/>
        <w:jc w:val="left"/>
        <w:rPr>
          <w:rFonts w:ascii="宋体" w:hAnsi="宋体"/>
        </w:rPr>
      </w:pPr>
      <w:r w:rsidRPr="005A5E03">
        <w:rPr>
          <w:rFonts w:ascii="宋体" w:hAnsi="宋体" w:hint="eastAsia"/>
        </w:rPr>
        <w:t>2、落实政府采购政策需满足的资格要求：无</w:t>
      </w:r>
    </w:p>
    <w:p w14:paraId="6EAAAFF4" w14:textId="77777777" w:rsidR="008D4D17" w:rsidRPr="005A5E03" w:rsidRDefault="00392679">
      <w:pPr>
        <w:widowControl/>
        <w:spacing w:afterLines="0" w:after="0" w:line="360" w:lineRule="auto"/>
        <w:ind w:firstLineChars="300" w:firstLine="630"/>
        <w:jc w:val="left"/>
        <w:rPr>
          <w:rFonts w:ascii="宋体" w:hAnsi="宋体"/>
        </w:rPr>
      </w:pPr>
      <w:r w:rsidRPr="005A5E03">
        <w:rPr>
          <w:rFonts w:ascii="宋体" w:hAnsi="宋体" w:hint="eastAsia"/>
        </w:rPr>
        <w:t>3、本项目的特定资格要求：</w:t>
      </w:r>
    </w:p>
    <w:p w14:paraId="252D0619" w14:textId="77777777" w:rsidR="008D4D17" w:rsidRPr="005A5E03" w:rsidRDefault="00392679">
      <w:pPr>
        <w:widowControl/>
        <w:spacing w:afterLines="0" w:after="0" w:line="360" w:lineRule="auto"/>
        <w:ind w:firstLineChars="300" w:firstLine="630"/>
        <w:jc w:val="left"/>
        <w:rPr>
          <w:rFonts w:ascii="宋体" w:hAnsi="宋体"/>
        </w:rPr>
      </w:pPr>
      <w:r w:rsidRPr="005A5E03">
        <w:rPr>
          <w:rFonts w:ascii="宋体" w:hAnsi="宋体" w:hint="eastAsia"/>
        </w:rPr>
        <w:t>（1）具有独立法人资格或具有独立承担民事责任的能力的其它组织（提供营业执照或事业单位法人证等法人证明扫描件，原件备查）；</w:t>
      </w:r>
    </w:p>
    <w:p w14:paraId="4B4FBAA2" w14:textId="77777777" w:rsidR="008D4D17" w:rsidRPr="005A5E03" w:rsidRDefault="00392679">
      <w:pPr>
        <w:widowControl/>
        <w:spacing w:afterLines="0" w:after="0" w:line="360" w:lineRule="auto"/>
        <w:ind w:firstLineChars="300" w:firstLine="630"/>
        <w:jc w:val="left"/>
        <w:rPr>
          <w:rFonts w:ascii="宋体" w:hAnsi="宋体"/>
        </w:rPr>
      </w:pPr>
      <w:r w:rsidRPr="005A5E03">
        <w:rPr>
          <w:rFonts w:ascii="宋体" w:hAnsi="宋体" w:hint="eastAsia"/>
        </w:rPr>
        <w:t>（2）参与本项目投标前三年内，在经营活动中没有重大违法记录（由供应商在《</w:t>
      </w:r>
      <w:bookmarkStart w:id="63" w:name="_Hlk72146160"/>
      <w:r w:rsidRPr="005A5E03">
        <w:rPr>
          <w:rFonts w:ascii="宋体" w:hAnsi="宋体" w:hint="eastAsia"/>
        </w:rPr>
        <w:t>政府采购投标及履约承诺函</w:t>
      </w:r>
      <w:bookmarkEnd w:id="63"/>
      <w:r w:rsidRPr="005A5E03">
        <w:rPr>
          <w:rFonts w:ascii="宋体" w:hAnsi="宋体" w:hint="eastAsia"/>
        </w:rPr>
        <w:t>》中</w:t>
      </w:r>
      <w:proofErr w:type="gramStart"/>
      <w:r w:rsidRPr="005A5E03">
        <w:rPr>
          <w:rFonts w:ascii="宋体" w:hAnsi="宋体" w:hint="eastAsia"/>
        </w:rPr>
        <w:t>作出</w:t>
      </w:r>
      <w:proofErr w:type="gramEnd"/>
      <w:r w:rsidRPr="005A5E03">
        <w:rPr>
          <w:rFonts w:ascii="宋体" w:hAnsi="宋体" w:hint="eastAsia"/>
        </w:rPr>
        <w:t>声明）；</w:t>
      </w:r>
    </w:p>
    <w:p w14:paraId="4CB7B29D" w14:textId="77777777" w:rsidR="008D4D17" w:rsidRPr="005A5E03" w:rsidRDefault="00392679">
      <w:pPr>
        <w:widowControl/>
        <w:spacing w:afterLines="0" w:after="0" w:line="360" w:lineRule="auto"/>
        <w:ind w:firstLineChars="300" w:firstLine="630"/>
        <w:jc w:val="left"/>
        <w:rPr>
          <w:rFonts w:ascii="宋体" w:hAnsi="宋体"/>
        </w:rPr>
      </w:pPr>
      <w:r w:rsidRPr="005A5E03">
        <w:rPr>
          <w:rFonts w:ascii="宋体" w:hAnsi="宋体" w:hint="eastAsia"/>
        </w:rPr>
        <w:t>（3）参与本项目政府采购活动时不存在被有关部门禁止参与政府采购活动且在有效期内的情况（由供应商在《</w:t>
      </w:r>
      <w:bookmarkStart w:id="64" w:name="_Hlk72146403"/>
      <w:r w:rsidRPr="005A5E03">
        <w:rPr>
          <w:rFonts w:ascii="宋体" w:hAnsi="宋体" w:hint="eastAsia"/>
        </w:rPr>
        <w:t>政府采购投标及履约承诺函</w:t>
      </w:r>
      <w:bookmarkEnd w:id="64"/>
      <w:r w:rsidRPr="005A5E03">
        <w:rPr>
          <w:rFonts w:ascii="宋体" w:hAnsi="宋体" w:hint="eastAsia"/>
        </w:rPr>
        <w:t>》中</w:t>
      </w:r>
      <w:proofErr w:type="gramStart"/>
      <w:r w:rsidRPr="005A5E03">
        <w:rPr>
          <w:rFonts w:ascii="宋体" w:hAnsi="宋体" w:hint="eastAsia"/>
        </w:rPr>
        <w:t>作出</w:t>
      </w:r>
      <w:proofErr w:type="gramEnd"/>
      <w:r w:rsidRPr="005A5E03">
        <w:rPr>
          <w:rFonts w:ascii="宋体" w:hAnsi="宋体" w:hint="eastAsia"/>
        </w:rPr>
        <w:t>声明）；</w:t>
      </w:r>
    </w:p>
    <w:p w14:paraId="3E4C221A" w14:textId="77777777" w:rsidR="008D4D17" w:rsidRPr="005A5E03" w:rsidRDefault="00392679">
      <w:pPr>
        <w:widowControl/>
        <w:spacing w:afterLines="0" w:after="0" w:line="360" w:lineRule="auto"/>
        <w:ind w:firstLineChars="300" w:firstLine="630"/>
        <w:jc w:val="left"/>
        <w:rPr>
          <w:rFonts w:ascii="宋体" w:hAnsi="宋体"/>
        </w:rPr>
      </w:pPr>
      <w:r w:rsidRPr="005A5E03">
        <w:rPr>
          <w:rFonts w:ascii="宋体" w:hAnsi="宋体" w:hint="eastAsia"/>
        </w:rPr>
        <w:t>（4）未被列入失信被执行人、重大税收违法案件当事人名单、政府采购严重违法失信行为记录名单（由供应商在《政府采购投标及履约承诺函》中</w:t>
      </w:r>
      <w:proofErr w:type="gramStart"/>
      <w:r w:rsidRPr="005A5E03">
        <w:rPr>
          <w:rFonts w:ascii="宋体" w:hAnsi="宋体" w:hint="eastAsia"/>
        </w:rPr>
        <w:t>作出</w:t>
      </w:r>
      <w:proofErr w:type="gramEnd"/>
      <w:r w:rsidRPr="005A5E03">
        <w:rPr>
          <w:rFonts w:ascii="宋体" w:hAnsi="宋体" w:hint="eastAsia"/>
        </w:rPr>
        <w:t>声明）</w:t>
      </w:r>
    </w:p>
    <w:p w14:paraId="09C51CF6" w14:textId="77777777" w:rsidR="008D4D17" w:rsidRPr="005A5E03" w:rsidRDefault="00392679">
      <w:pPr>
        <w:widowControl/>
        <w:spacing w:afterLines="0" w:after="0" w:line="360" w:lineRule="auto"/>
        <w:ind w:firstLineChars="300" w:firstLine="630"/>
        <w:jc w:val="left"/>
        <w:rPr>
          <w:rFonts w:ascii="宋体" w:hAnsi="宋体"/>
        </w:rPr>
      </w:pPr>
      <w:r w:rsidRPr="005A5E03">
        <w:rPr>
          <w:rFonts w:ascii="宋体" w:hAnsi="宋体" w:hint="eastAsia"/>
        </w:rPr>
        <w:t>注：“信用中国”、“中国政府采购网”、“深圳信用网”以及“深圳市政府采购监管网”为供应商信用信息的查询渠道，相关信息以开标当日的查询结果为准；</w:t>
      </w:r>
    </w:p>
    <w:p w14:paraId="69F4B0DA" w14:textId="77777777" w:rsidR="008D4D17" w:rsidRPr="005A5E03" w:rsidRDefault="00392679">
      <w:pPr>
        <w:widowControl/>
        <w:spacing w:afterLines="0" w:after="0" w:line="360" w:lineRule="auto"/>
        <w:ind w:firstLineChars="300" w:firstLine="630"/>
        <w:jc w:val="left"/>
        <w:rPr>
          <w:rFonts w:ascii="宋体" w:hAnsi="宋体"/>
        </w:rPr>
      </w:pPr>
      <w:r w:rsidRPr="005A5E03">
        <w:rPr>
          <w:rFonts w:ascii="宋体" w:hAnsi="宋体" w:hint="eastAsia"/>
        </w:rPr>
        <w:t>（5）投标人必须具有省级或以上（含副省级）公安部门核发的《保安服务许可证》（须提供保安服务许可证扫描件），非深圳市登记注册投标人应同时提供《保安服务许可证》和深圳市公安部门出具的保安服务公司设立分支机构登记备案证明扫描件，原件备查）</w:t>
      </w:r>
    </w:p>
    <w:bookmarkEnd w:id="62"/>
    <w:p w14:paraId="6B3190D5" w14:textId="77777777" w:rsidR="008D4D17" w:rsidRPr="005A5E03" w:rsidRDefault="00392679">
      <w:pPr>
        <w:widowControl/>
        <w:spacing w:afterLines="0" w:after="0" w:line="360" w:lineRule="auto"/>
        <w:ind w:firstLineChars="300" w:firstLine="630"/>
        <w:jc w:val="left"/>
        <w:rPr>
          <w:rFonts w:ascii="宋体" w:hAnsi="宋体"/>
        </w:rPr>
      </w:pPr>
      <w:r w:rsidRPr="005A5E03">
        <w:rPr>
          <w:rFonts w:ascii="宋体" w:hAnsi="宋体" w:hint="eastAsia"/>
        </w:rPr>
        <w:t>（</w:t>
      </w:r>
      <w:r w:rsidRPr="005A5E03">
        <w:rPr>
          <w:rFonts w:ascii="宋体" w:hAnsi="宋体"/>
        </w:rPr>
        <w:t>6</w:t>
      </w:r>
      <w:r w:rsidRPr="005A5E03">
        <w:rPr>
          <w:rFonts w:ascii="宋体" w:hAnsi="宋体" w:hint="eastAsia"/>
        </w:rPr>
        <w:t>）本项目不接受联合体投标，不允许挂靠、转包或分包。</w:t>
      </w:r>
    </w:p>
    <w:p w14:paraId="678E1BF6" w14:textId="77777777" w:rsidR="008D4D17" w:rsidRPr="005A5E03" w:rsidRDefault="00392679">
      <w:pPr>
        <w:widowControl/>
        <w:spacing w:afterLines="0" w:after="0" w:line="360" w:lineRule="auto"/>
        <w:jc w:val="left"/>
        <w:rPr>
          <w:rFonts w:asciiTheme="minorHAnsi" w:eastAsiaTheme="minorHAnsi" w:hAnsiTheme="minorHAnsi"/>
          <w:sz w:val="24"/>
          <w:szCs w:val="32"/>
        </w:rPr>
      </w:pPr>
      <w:r w:rsidRPr="005A5E03">
        <w:rPr>
          <w:rFonts w:asciiTheme="minorHAnsi" w:eastAsiaTheme="minorHAnsi" w:hAnsiTheme="minorHAnsi" w:hint="eastAsia"/>
          <w:sz w:val="24"/>
          <w:szCs w:val="32"/>
        </w:rPr>
        <w:t>三、获取招标文件</w:t>
      </w:r>
    </w:p>
    <w:p w14:paraId="51D38B73" w14:textId="77777777" w:rsidR="008D4D17" w:rsidRPr="005A5E03" w:rsidRDefault="00392679">
      <w:pPr>
        <w:widowControl/>
        <w:spacing w:afterLines="0" w:after="0" w:line="360" w:lineRule="auto"/>
        <w:ind w:firstLineChars="300" w:firstLine="630"/>
        <w:jc w:val="left"/>
        <w:rPr>
          <w:rFonts w:ascii="宋体" w:hAnsi="宋体"/>
        </w:rPr>
      </w:pPr>
      <w:r w:rsidRPr="005A5E03">
        <w:rPr>
          <w:rFonts w:ascii="宋体" w:hAnsi="宋体" w:hint="eastAsia"/>
        </w:rPr>
        <w:t>1、时间：</w:t>
      </w:r>
      <w:r w:rsidRPr="005A5E03">
        <w:rPr>
          <w:rFonts w:ascii="宋体" w:hAnsi="宋体"/>
          <w:u w:val="single"/>
        </w:rPr>
        <w:t>202</w:t>
      </w:r>
      <w:r w:rsidRPr="005A5E03">
        <w:rPr>
          <w:rFonts w:ascii="宋体" w:hAnsi="宋体" w:hint="eastAsia"/>
          <w:u w:val="single"/>
        </w:rPr>
        <w:t>1</w:t>
      </w:r>
      <w:r w:rsidRPr="005A5E03">
        <w:rPr>
          <w:rFonts w:ascii="宋体" w:hAnsi="宋体" w:hint="eastAsia"/>
        </w:rPr>
        <w:t>年</w:t>
      </w:r>
      <w:r w:rsidRPr="005A5E03">
        <w:rPr>
          <w:rFonts w:ascii="宋体" w:hAnsi="宋体" w:hint="eastAsia"/>
          <w:u w:val="single"/>
        </w:rPr>
        <w:t xml:space="preserve"> </w:t>
      </w:r>
      <w:r w:rsidRPr="005A5E03">
        <w:rPr>
          <w:rFonts w:ascii="宋体" w:hAnsi="宋体"/>
          <w:u w:val="single"/>
        </w:rPr>
        <w:t>12</w:t>
      </w:r>
      <w:r w:rsidRPr="005A5E03">
        <w:rPr>
          <w:rFonts w:ascii="宋体" w:hAnsi="宋体" w:hint="eastAsia"/>
          <w:u w:val="single"/>
        </w:rPr>
        <w:t xml:space="preserve"> </w:t>
      </w:r>
      <w:r w:rsidRPr="005A5E03">
        <w:rPr>
          <w:rFonts w:ascii="宋体" w:hAnsi="宋体" w:hint="eastAsia"/>
        </w:rPr>
        <w:t>月</w:t>
      </w:r>
      <w:r w:rsidRPr="005A5E03">
        <w:rPr>
          <w:rFonts w:ascii="宋体" w:hAnsi="宋体" w:hint="eastAsia"/>
          <w:u w:val="single"/>
        </w:rPr>
        <w:t xml:space="preserve"> </w:t>
      </w:r>
      <w:r w:rsidRPr="005A5E03">
        <w:rPr>
          <w:rFonts w:ascii="宋体" w:hAnsi="宋体"/>
          <w:u w:val="single"/>
        </w:rPr>
        <w:t xml:space="preserve">10 </w:t>
      </w:r>
      <w:r w:rsidRPr="005A5E03">
        <w:rPr>
          <w:rFonts w:ascii="宋体" w:hAnsi="宋体" w:hint="eastAsia"/>
        </w:rPr>
        <w:t>日至</w:t>
      </w:r>
      <w:r w:rsidRPr="005A5E03">
        <w:rPr>
          <w:rFonts w:ascii="宋体" w:hAnsi="宋体" w:hint="eastAsia"/>
          <w:u w:val="single"/>
        </w:rPr>
        <w:t xml:space="preserve">  </w:t>
      </w:r>
      <w:r w:rsidRPr="005A5E03">
        <w:rPr>
          <w:rFonts w:ascii="宋体" w:hAnsi="宋体"/>
          <w:u w:val="single"/>
        </w:rPr>
        <w:t>202</w:t>
      </w:r>
      <w:r w:rsidRPr="005A5E03">
        <w:rPr>
          <w:rFonts w:ascii="宋体" w:hAnsi="宋体" w:hint="eastAsia"/>
          <w:u w:val="single"/>
        </w:rPr>
        <w:t xml:space="preserve">1  </w:t>
      </w:r>
      <w:r w:rsidRPr="005A5E03">
        <w:rPr>
          <w:rFonts w:ascii="宋体" w:hAnsi="宋体" w:hint="eastAsia"/>
        </w:rPr>
        <w:t>年</w:t>
      </w:r>
      <w:r w:rsidRPr="005A5E03">
        <w:rPr>
          <w:rFonts w:ascii="宋体" w:hAnsi="宋体" w:hint="eastAsia"/>
          <w:u w:val="single"/>
        </w:rPr>
        <w:t xml:space="preserve"> </w:t>
      </w:r>
      <w:r w:rsidRPr="005A5E03">
        <w:rPr>
          <w:rFonts w:ascii="宋体" w:hAnsi="宋体"/>
          <w:u w:val="single"/>
        </w:rPr>
        <w:t>12</w:t>
      </w:r>
      <w:r w:rsidRPr="005A5E03">
        <w:rPr>
          <w:rFonts w:ascii="宋体" w:hAnsi="宋体" w:hint="eastAsia"/>
        </w:rPr>
        <w:t>月</w:t>
      </w:r>
      <w:r w:rsidRPr="005A5E03">
        <w:rPr>
          <w:rFonts w:ascii="宋体" w:hAnsi="宋体" w:hint="eastAsia"/>
          <w:u w:val="single"/>
        </w:rPr>
        <w:t xml:space="preserve"> </w:t>
      </w:r>
      <w:r w:rsidRPr="005A5E03">
        <w:rPr>
          <w:rFonts w:ascii="宋体" w:hAnsi="宋体"/>
          <w:u w:val="single"/>
        </w:rPr>
        <w:t>16</w:t>
      </w:r>
      <w:r w:rsidRPr="005A5E03">
        <w:rPr>
          <w:rFonts w:ascii="宋体" w:hAnsi="宋体" w:hint="eastAsia"/>
        </w:rPr>
        <w:t>日，每天上午</w:t>
      </w:r>
      <w:r w:rsidRPr="005A5E03">
        <w:rPr>
          <w:rFonts w:ascii="宋体" w:hAnsi="宋体" w:hint="eastAsia"/>
          <w:u w:val="single"/>
        </w:rPr>
        <w:t>9：0</w:t>
      </w:r>
      <w:r w:rsidRPr="005A5E03">
        <w:rPr>
          <w:rFonts w:ascii="宋体" w:hAnsi="宋体"/>
          <w:u w:val="single"/>
        </w:rPr>
        <w:t>0</w:t>
      </w:r>
      <w:r w:rsidRPr="005A5E03">
        <w:rPr>
          <w:rFonts w:ascii="宋体" w:hAnsi="宋体" w:hint="eastAsia"/>
        </w:rPr>
        <w:t>至</w:t>
      </w:r>
      <w:r w:rsidRPr="005A5E03">
        <w:rPr>
          <w:rFonts w:ascii="宋体" w:hAnsi="宋体" w:hint="eastAsia"/>
          <w:u w:val="single"/>
        </w:rPr>
        <w:t>1</w:t>
      </w:r>
      <w:r w:rsidRPr="005A5E03">
        <w:rPr>
          <w:rFonts w:ascii="宋体" w:hAnsi="宋体"/>
          <w:u w:val="single"/>
        </w:rPr>
        <w:t>2</w:t>
      </w:r>
      <w:r w:rsidRPr="005A5E03">
        <w:rPr>
          <w:rFonts w:ascii="宋体" w:hAnsi="宋体" w:hint="eastAsia"/>
          <w:u w:val="single"/>
        </w:rPr>
        <w:t>：0</w:t>
      </w:r>
      <w:r w:rsidRPr="005A5E03">
        <w:rPr>
          <w:rFonts w:ascii="宋体" w:hAnsi="宋体"/>
          <w:u w:val="single"/>
        </w:rPr>
        <w:t>0</w:t>
      </w:r>
      <w:r w:rsidRPr="005A5E03">
        <w:rPr>
          <w:rFonts w:ascii="宋体" w:hAnsi="宋体" w:hint="eastAsia"/>
        </w:rPr>
        <w:t>，下午</w:t>
      </w:r>
      <w:r w:rsidRPr="005A5E03">
        <w:rPr>
          <w:rFonts w:ascii="宋体" w:hAnsi="宋体" w:hint="eastAsia"/>
          <w:u w:val="single"/>
        </w:rPr>
        <w:t>1</w:t>
      </w:r>
      <w:r w:rsidRPr="005A5E03">
        <w:rPr>
          <w:rFonts w:ascii="宋体" w:hAnsi="宋体"/>
          <w:u w:val="single"/>
        </w:rPr>
        <w:t>4</w:t>
      </w:r>
      <w:r w:rsidRPr="005A5E03">
        <w:rPr>
          <w:rFonts w:ascii="宋体" w:hAnsi="宋体" w:hint="eastAsia"/>
          <w:u w:val="single"/>
        </w:rPr>
        <w:t>：0</w:t>
      </w:r>
      <w:r w:rsidRPr="005A5E03">
        <w:rPr>
          <w:rFonts w:ascii="宋体" w:hAnsi="宋体"/>
          <w:u w:val="single"/>
        </w:rPr>
        <w:t>0</w:t>
      </w:r>
      <w:r w:rsidRPr="005A5E03">
        <w:rPr>
          <w:rFonts w:ascii="宋体" w:hAnsi="宋体" w:hint="eastAsia"/>
        </w:rPr>
        <w:t xml:space="preserve">　至</w:t>
      </w:r>
      <w:r w:rsidRPr="005A5E03">
        <w:rPr>
          <w:rFonts w:ascii="宋体" w:hAnsi="宋体" w:hint="eastAsia"/>
          <w:u w:val="single"/>
        </w:rPr>
        <w:t>1</w:t>
      </w:r>
      <w:r w:rsidRPr="005A5E03">
        <w:rPr>
          <w:rFonts w:ascii="宋体" w:hAnsi="宋体"/>
          <w:u w:val="single"/>
        </w:rPr>
        <w:t>7</w:t>
      </w:r>
      <w:r w:rsidRPr="005A5E03">
        <w:rPr>
          <w:rFonts w:ascii="宋体" w:hAnsi="宋体" w:hint="eastAsia"/>
          <w:u w:val="single"/>
        </w:rPr>
        <w:t>：3</w:t>
      </w:r>
      <w:r w:rsidRPr="005A5E03">
        <w:rPr>
          <w:rFonts w:ascii="宋体" w:hAnsi="宋体"/>
          <w:u w:val="single"/>
        </w:rPr>
        <w:t>0</w:t>
      </w:r>
      <w:r w:rsidRPr="005A5E03">
        <w:rPr>
          <w:rFonts w:ascii="宋体" w:hAnsi="宋体" w:hint="eastAsia"/>
        </w:rPr>
        <w:t>（北京时间，法定节假日除外）</w:t>
      </w:r>
    </w:p>
    <w:p w14:paraId="3B99A7E0" w14:textId="77777777" w:rsidR="008D4D17" w:rsidRPr="005A5E03" w:rsidRDefault="00392679">
      <w:pPr>
        <w:widowControl/>
        <w:spacing w:afterLines="0" w:after="0" w:line="360" w:lineRule="auto"/>
        <w:ind w:firstLineChars="300" w:firstLine="630"/>
        <w:jc w:val="left"/>
        <w:rPr>
          <w:rFonts w:ascii="宋体" w:hAnsi="宋体"/>
        </w:rPr>
      </w:pPr>
      <w:r w:rsidRPr="005A5E03">
        <w:rPr>
          <w:rFonts w:ascii="宋体" w:hAnsi="宋体" w:hint="eastAsia"/>
        </w:rPr>
        <w:t>2、地点：深圳市宝安区西乡</w:t>
      </w:r>
      <w:proofErr w:type="gramStart"/>
      <w:r w:rsidRPr="005A5E03">
        <w:rPr>
          <w:rFonts w:ascii="宋体" w:hAnsi="宋体" w:hint="eastAsia"/>
        </w:rPr>
        <w:t>博智中心</w:t>
      </w:r>
      <w:proofErr w:type="gramEnd"/>
      <w:r w:rsidRPr="005A5E03">
        <w:rPr>
          <w:rFonts w:ascii="宋体" w:hAnsi="宋体" w:hint="eastAsia"/>
        </w:rPr>
        <w:t>B栋706</w:t>
      </w:r>
    </w:p>
    <w:p w14:paraId="10CA01D6" w14:textId="77777777" w:rsidR="008D4D17" w:rsidRPr="005A5E03" w:rsidRDefault="00392679">
      <w:pPr>
        <w:widowControl/>
        <w:shd w:val="clear" w:color="auto" w:fill="FFFFFF"/>
        <w:spacing w:after="60" w:line="360" w:lineRule="auto"/>
        <w:ind w:firstLineChars="300" w:firstLine="630"/>
        <w:jc w:val="left"/>
        <w:rPr>
          <w:rFonts w:ascii="宋体" w:hAnsi="宋体"/>
        </w:rPr>
      </w:pPr>
      <w:r w:rsidRPr="005A5E03">
        <w:rPr>
          <w:rFonts w:ascii="宋体" w:hAnsi="宋体" w:hint="eastAsia"/>
        </w:rPr>
        <w:t>3、方式：现场购买或国内银行汇款邮购。</w:t>
      </w:r>
    </w:p>
    <w:p w14:paraId="30B530D5" w14:textId="77777777" w:rsidR="008D4D17" w:rsidRPr="005A5E03" w:rsidRDefault="00392679">
      <w:pPr>
        <w:widowControl/>
        <w:shd w:val="clear" w:color="auto" w:fill="FFFFFF"/>
        <w:spacing w:after="60" w:line="360" w:lineRule="auto"/>
        <w:ind w:firstLineChars="200" w:firstLine="420"/>
        <w:jc w:val="left"/>
        <w:rPr>
          <w:rFonts w:ascii="宋体" w:hAnsi="宋体"/>
          <w:szCs w:val="21"/>
          <w:lang w:val="zh-CN"/>
        </w:rPr>
      </w:pPr>
      <w:r w:rsidRPr="005A5E03">
        <w:rPr>
          <w:rFonts w:ascii="宋体" w:hAnsi="宋体" w:hint="eastAsia"/>
          <w:szCs w:val="21"/>
          <w:lang w:val="zh-CN"/>
        </w:rPr>
        <w:t>（</w:t>
      </w:r>
      <w:r w:rsidRPr="005A5E03">
        <w:rPr>
          <w:rFonts w:ascii="宋体" w:hAnsi="宋体"/>
          <w:szCs w:val="21"/>
          <w:lang w:val="zh-CN"/>
        </w:rPr>
        <w:t>1）</w:t>
      </w:r>
      <w:r w:rsidRPr="005A5E03">
        <w:rPr>
          <w:rFonts w:ascii="宋体" w:hAnsi="宋体" w:hint="eastAsia"/>
          <w:szCs w:val="21"/>
          <w:lang w:val="zh-CN"/>
        </w:rPr>
        <w:t>现场购买：供应商代表携法定代表人证明书、授权委托书、经办人身份证复印件及“二、申请人的资格要求”中所列相关材料。</w:t>
      </w:r>
    </w:p>
    <w:p w14:paraId="321F16CC" w14:textId="77777777" w:rsidR="008D4D17" w:rsidRPr="005A5E03" w:rsidRDefault="00392679">
      <w:pPr>
        <w:widowControl/>
        <w:shd w:val="clear" w:color="auto" w:fill="FFFFFF"/>
        <w:spacing w:after="60" w:line="360" w:lineRule="auto"/>
        <w:ind w:firstLineChars="200" w:firstLine="420"/>
        <w:jc w:val="left"/>
        <w:rPr>
          <w:rFonts w:asciiTheme="minorHAnsi" w:eastAsiaTheme="minorHAnsi" w:hAnsiTheme="minorHAnsi"/>
          <w:b/>
          <w:bCs/>
          <w:sz w:val="28"/>
          <w:szCs w:val="28"/>
          <w:lang w:val="zh-CN"/>
        </w:rPr>
      </w:pPr>
      <w:r w:rsidRPr="005A5E03">
        <w:rPr>
          <w:rFonts w:ascii="宋体" w:hAnsi="宋体" w:hint="eastAsia"/>
          <w:szCs w:val="21"/>
          <w:lang w:val="zh-CN"/>
        </w:rPr>
        <w:t>（</w:t>
      </w:r>
      <w:r w:rsidRPr="005A5E03">
        <w:rPr>
          <w:rFonts w:ascii="宋体" w:hAnsi="宋体"/>
          <w:szCs w:val="21"/>
          <w:lang w:val="zh-CN"/>
        </w:rPr>
        <w:t>2）</w:t>
      </w:r>
      <w:r w:rsidRPr="005A5E03">
        <w:rPr>
          <w:rFonts w:ascii="宋体" w:hAnsi="宋体" w:hint="eastAsia"/>
          <w:szCs w:val="21"/>
          <w:lang w:val="zh-CN"/>
        </w:rPr>
        <w:t>邮购：供应商登录http://www.ldzxsz.com【我要投标】栏目可下载《投标报名登记表》，邮件前款有关资料、汇款凭证至</w:t>
      </w:r>
      <w:r w:rsidRPr="005A5E03">
        <w:rPr>
          <w:rFonts w:asciiTheme="minorHAnsi" w:eastAsiaTheme="minorHAnsi" w:hAnsiTheme="minorHAnsi"/>
          <w:b/>
          <w:bCs/>
          <w:w w:val="120"/>
          <w:sz w:val="24"/>
          <w:lang w:val="zh-CN"/>
        </w:rPr>
        <w:t>ldzxsz@ldzxsz.com</w:t>
      </w:r>
      <w:r w:rsidRPr="005A5E03">
        <w:rPr>
          <w:rFonts w:asciiTheme="minorHAnsi" w:eastAsiaTheme="minorHAnsi" w:hAnsiTheme="minorHAnsi"/>
          <w:b/>
          <w:bCs/>
          <w:sz w:val="28"/>
          <w:szCs w:val="28"/>
          <w:lang w:val="zh-CN"/>
        </w:rPr>
        <w:t>。</w:t>
      </w:r>
    </w:p>
    <w:p w14:paraId="6DBA6B85" w14:textId="77777777" w:rsidR="008D4D17" w:rsidRPr="005A5E03" w:rsidRDefault="00392679">
      <w:pPr>
        <w:widowControl/>
        <w:spacing w:after="60" w:line="360" w:lineRule="auto"/>
        <w:ind w:firstLineChars="200" w:firstLine="420"/>
        <w:rPr>
          <w:rFonts w:ascii="宋体" w:hAnsi="宋体"/>
          <w:szCs w:val="21"/>
          <w:lang w:val="zh-CN"/>
        </w:rPr>
      </w:pPr>
      <w:r w:rsidRPr="005A5E03">
        <w:rPr>
          <w:rFonts w:ascii="宋体" w:hAnsi="宋体" w:hint="eastAsia"/>
          <w:szCs w:val="21"/>
          <w:lang w:val="zh-CN"/>
        </w:rPr>
        <w:t>（</w:t>
      </w:r>
      <w:r w:rsidRPr="005A5E03">
        <w:rPr>
          <w:rFonts w:ascii="宋体" w:hAnsi="宋体"/>
          <w:szCs w:val="21"/>
          <w:lang w:val="zh-CN"/>
        </w:rPr>
        <w:t>3</w:t>
      </w:r>
      <w:r w:rsidRPr="005A5E03">
        <w:rPr>
          <w:rFonts w:ascii="宋体" w:hAnsi="宋体" w:hint="eastAsia"/>
          <w:szCs w:val="21"/>
          <w:lang w:val="zh-CN"/>
        </w:rPr>
        <w:t>）代理机构开户行及相关信息：</w:t>
      </w:r>
    </w:p>
    <w:p w14:paraId="23BBBE3C" w14:textId="77777777" w:rsidR="008D4D17" w:rsidRPr="005A5E03" w:rsidRDefault="00392679">
      <w:pPr>
        <w:widowControl/>
        <w:spacing w:after="60" w:line="360" w:lineRule="auto"/>
        <w:ind w:firstLineChars="300" w:firstLine="630"/>
        <w:rPr>
          <w:rFonts w:ascii="宋体" w:hAnsi="宋体"/>
          <w:szCs w:val="21"/>
          <w:lang w:val="zh-CN"/>
        </w:rPr>
      </w:pPr>
      <w:r w:rsidRPr="005A5E03">
        <w:rPr>
          <w:rFonts w:ascii="宋体" w:hAnsi="宋体" w:hint="eastAsia"/>
          <w:szCs w:val="21"/>
          <w:lang w:val="zh-CN"/>
        </w:rPr>
        <w:t>开户银行：中国民生银行股份有限公司深圳前海分行</w:t>
      </w:r>
    </w:p>
    <w:p w14:paraId="747DD371" w14:textId="77777777" w:rsidR="008D4D17" w:rsidRPr="005A5E03" w:rsidRDefault="00392679">
      <w:pPr>
        <w:widowControl/>
        <w:spacing w:after="60" w:line="360" w:lineRule="auto"/>
        <w:ind w:firstLineChars="300" w:firstLine="630"/>
        <w:rPr>
          <w:rFonts w:ascii="宋体" w:hAnsi="宋体"/>
          <w:szCs w:val="21"/>
          <w:lang w:val="zh-CN"/>
        </w:rPr>
      </w:pPr>
      <w:r w:rsidRPr="005A5E03">
        <w:rPr>
          <w:rFonts w:ascii="宋体" w:hAnsi="宋体" w:hint="eastAsia"/>
          <w:szCs w:val="21"/>
          <w:lang w:val="zh-CN"/>
        </w:rPr>
        <w:t>开户名称：雷达咨询（深圳）有限公司</w:t>
      </w:r>
    </w:p>
    <w:p w14:paraId="1A25997A" w14:textId="77777777" w:rsidR="008D4D17" w:rsidRPr="005A5E03" w:rsidRDefault="00392679">
      <w:pPr>
        <w:widowControl/>
        <w:spacing w:after="60" w:line="360" w:lineRule="auto"/>
        <w:ind w:firstLineChars="300" w:firstLine="630"/>
        <w:rPr>
          <w:rFonts w:ascii="宋体" w:hAnsi="宋体"/>
          <w:szCs w:val="21"/>
          <w:lang w:val="zh-CN"/>
        </w:rPr>
      </w:pPr>
      <w:r w:rsidRPr="005A5E03">
        <w:rPr>
          <w:rFonts w:ascii="宋体" w:hAnsi="宋体" w:hint="eastAsia"/>
          <w:szCs w:val="21"/>
          <w:lang w:val="zh-CN"/>
        </w:rPr>
        <w:t>银行账号：699803680</w:t>
      </w:r>
    </w:p>
    <w:p w14:paraId="2F7DA7E0" w14:textId="77777777" w:rsidR="008D4D17" w:rsidRPr="005A5E03" w:rsidRDefault="00392679">
      <w:pPr>
        <w:widowControl/>
        <w:spacing w:afterLines="0" w:after="0" w:line="360" w:lineRule="auto"/>
        <w:ind w:firstLineChars="200" w:firstLine="420"/>
        <w:jc w:val="left"/>
        <w:rPr>
          <w:rFonts w:ascii="宋体" w:hAnsi="宋体"/>
        </w:rPr>
      </w:pPr>
      <w:r w:rsidRPr="005A5E03">
        <w:rPr>
          <w:rFonts w:ascii="宋体" w:hAnsi="宋体" w:hint="eastAsia"/>
          <w:szCs w:val="21"/>
          <w:lang w:val="zh-CN"/>
        </w:rPr>
        <w:t xml:space="preserve">4、 </w:t>
      </w:r>
      <w:r w:rsidRPr="005A5E03">
        <w:rPr>
          <w:rFonts w:ascii="宋体" w:hAnsi="宋体" w:hint="eastAsia"/>
        </w:rPr>
        <w:t>售价：</w:t>
      </w:r>
      <w:r w:rsidRPr="005A5E03">
        <w:rPr>
          <w:rFonts w:ascii="宋体" w:hAnsi="宋体" w:hint="eastAsia"/>
          <w:szCs w:val="21"/>
          <w:lang w:val="zh-CN"/>
        </w:rPr>
        <w:t>人民币500元，招标文件售后不退。</w:t>
      </w:r>
    </w:p>
    <w:p w14:paraId="029E0BF4" w14:textId="77777777" w:rsidR="008D4D17" w:rsidRPr="005A5E03" w:rsidRDefault="00392679">
      <w:pPr>
        <w:widowControl/>
        <w:shd w:val="clear" w:color="auto" w:fill="FFFFFF"/>
        <w:spacing w:after="60" w:line="360" w:lineRule="auto"/>
        <w:jc w:val="left"/>
        <w:rPr>
          <w:rFonts w:ascii="等线" w:eastAsia="等线" w:hAnsi="等线"/>
          <w:sz w:val="24"/>
          <w:szCs w:val="28"/>
        </w:rPr>
      </w:pPr>
      <w:r w:rsidRPr="005A5E03">
        <w:rPr>
          <w:rFonts w:ascii="等线" w:eastAsia="等线" w:hAnsi="等线" w:hint="eastAsia"/>
          <w:sz w:val="24"/>
          <w:szCs w:val="28"/>
        </w:rPr>
        <w:t>四、提交投标文件截止时间、开标时间和地点：</w:t>
      </w:r>
    </w:p>
    <w:p w14:paraId="043D3F60" w14:textId="77777777" w:rsidR="008D4D17" w:rsidRPr="005A5E03" w:rsidRDefault="00392679">
      <w:pPr>
        <w:widowControl/>
        <w:spacing w:afterLines="0" w:after="0" w:line="360" w:lineRule="auto"/>
        <w:ind w:firstLineChars="100" w:firstLine="210"/>
        <w:jc w:val="left"/>
        <w:rPr>
          <w:rFonts w:ascii="宋体" w:hAnsi="宋体"/>
        </w:rPr>
      </w:pPr>
      <w:r w:rsidRPr="005A5E03">
        <w:rPr>
          <w:rFonts w:ascii="宋体" w:hAnsi="宋体" w:hint="eastAsia"/>
        </w:rPr>
        <w:t>（1）截止时间及开标时间：</w:t>
      </w:r>
      <w:r w:rsidRPr="005A5E03">
        <w:rPr>
          <w:rFonts w:ascii="宋体" w:hAnsi="宋体" w:hint="eastAsia"/>
          <w:u w:val="single"/>
        </w:rPr>
        <w:t xml:space="preserve">  </w:t>
      </w:r>
      <w:r w:rsidRPr="005A5E03">
        <w:rPr>
          <w:rFonts w:ascii="宋体" w:hAnsi="宋体"/>
          <w:u w:val="single"/>
        </w:rPr>
        <w:t>202</w:t>
      </w:r>
      <w:r w:rsidRPr="005A5E03">
        <w:rPr>
          <w:rFonts w:ascii="宋体" w:hAnsi="宋体" w:hint="eastAsia"/>
          <w:u w:val="single"/>
        </w:rPr>
        <w:t>1 年</w:t>
      </w:r>
      <w:r w:rsidRPr="005A5E03">
        <w:rPr>
          <w:rFonts w:ascii="宋体" w:hAnsi="宋体"/>
          <w:u w:val="single"/>
        </w:rPr>
        <w:t>12</w:t>
      </w:r>
      <w:r w:rsidRPr="005A5E03">
        <w:rPr>
          <w:rFonts w:ascii="宋体" w:hAnsi="宋体" w:hint="eastAsia"/>
          <w:u w:val="single"/>
        </w:rPr>
        <w:t>月</w:t>
      </w:r>
      <w:r w:rsidRPr="005A5E03">
        <w:rPr>
          <w:rFonts w:ascii="宋体" w:hAnsi="宋体"/>
          <w:u w:val="single"/>
        </w:rPr>
        <w:t>17</w:t>
      </w:r>
      <w:r w:rsidRPr="005A5E03">
        <w:rPr>
          <w:rFonts w:ascii="宋体" w:hAnsi="宋体" w:hint="eastAsia"/>
          <w:u w:val="single"/>
        </w:rPr>
        <w:t xml:space="preserve">日 </w:t>
      </w:r>
      <w:r w:rsidRPr="005A5E03">
        <w:rPr>
          <w:rFonts w:ascii="宋体" w:hAnsi="宋体"/>
          <w:u w:val="single"/>
        </w:rPr>
        <w:t>09</w:t>
      </w:r>
      <w:r w:rsidRPr="005A5E03">
        <w:rPr>
          <w:rFonts w:ascii="宋体" w:hAnsi="宋体" w:hint="eastAsia"/>
          <w:u w:val="single"/>
        </w:rPr>
        <w:t xml:space="preserve"> 点 </w:t>
      </w:r>
      <w:r w:rsidRPr="005A5E03">
        <w:rPr>
          <w:rFonts w:ascii="宋体" w:hAnsi="宋体"/>
          <w:u w:val="single"/>
        </w:rPr>
        <w:t>30</w:t>
      </w:r>
      <w:r w:rsidRPr="005A5E03">
        <w:rPr>
          <w:rFonts w:ascii="宋体" w:hAnsi="宋体" w:hint="eastAsia"/>
          <w:u w:val="single"/>
        </w:rPr>
        <w:t>分（北京时间）</w:t>
      </w:r>
    </w:p>
    <w:p w14:paraId="3CB4EE0A" w14:textId="77777777" w:rsidR="008D4D17" w:rsidRPr="005A5E03" w:rsidRDefault="00392679">
      <w:pPr>
        <w:widowControl/>
        <w:spacing w:afterLines="0" w:after="0" w:line="360" w:lineRule="auto"/>
        <w:ind w:firstLineChars="100" w:firstLine="210"/>
        <w:jc w:val="left"/>
        <w:rPr>
          <w:rFonts w:ascii="宋体" w:hAnsi="宋体"/>
        </w:rPr>
      </w:pPr>
      <w:r w:rsidRPr="005A5E03">
        <w:rPr>
          <w:rFonts w:ascii="宋体" w:hAnsi="宋体" w:hint="eastAsia"/>
        </w:rPr>
        <w:t>（</w:t>
      </w:r>
      <w:r w:rsidRPr="005A5E03">
        <w:rPr>
          <w:rFonts w:ascii="宋体" w:hAnsi="宋体"/>
        </w:rPr>
        <w:t>2</w:t>
      </w:r>
      <w:r w:rsidRPr="005A5E03">
        <w:rPr>
          <w:rFonts w:ascii="宋体" w:hAnsi="宋体" w:hint="eastAsia"/>
        </w:rPr>
        <w:t>）地点：深圳市宝安区西乡</w:t>
      </w:r>
      <w:proofErr w:type="gramStart"/>
      <w:r w:rsidRPr="005A5E03">
        <w:rPr>
          <w:rFonts w:ascii="宋体" w:hAnsi="宋体" w:hint="eastAsia"/>
        </w:rPr>
        <w:t>博智中心</w:t>
      </w:r>
      <w:proofErr w:type="gramEnd"/>
      <w:r w:rsidRPr="005A5E03">
        <w:rPr>
          <w:rFonts w:ascii="宋体" w:hAnsi="宋体" w:hint="eastAsia"/>
        </w:rPr>
        <w:t>B栋706第一会议室</w:t>
      </w:r>
    </w:p>
    <w:p w14:paraId="041CCDE5" w14:textId="77777777" w:rsidR="008D4D17" w:rsidRPr="005A5E03" w:rsidRDefault="00392679">
      <w:pPr>
        <w:widowControl/>
        <w:spacing w:afterLines="0" w:after="0" w:line="360" w:lineRule="auto"/>
        <w:jc w:val="left"/>
        <w:rPr>
          <w:rFonts w:asciiTheme="minorHAnsi" w:eastAsiaTheme="minorHAnsi" w:hAnsiTheme="minorHAnsi"/>
          <w:sz w:val="24"/>
          <w:szCs w:val="32"/>
        </w:rPr>
      </w:pPr>
      <w:r w:rsidRPr="005A5E03">
        <w:rPr>
          <w:rFonts w:asciiTheme="minorHAnsi" w:eastAsiaTheme="minorHAnsi" w:hAnsiTheme="minorHAnsi" w:hint="eastAsia"/>
          <w:sz w:val="24"/>
          <w:szCs w:val="32"/>
        </w:rPr>
        <w:t>五、公告期限</w:t>
      </w:r>
    </w:p>
    <w:p w14:paraId="60136D55" w14:textId="77777777" w:rsidR="008D4D17" w:rsidRPr="005A5E03" w:rsidRDefault="00392679">
      <w:pPr>
        <w:widowControl/>
        <w:spacing w:afterLines="0" w:after="0" w:line="360" w:lineRule="auto"/>
        <w:ind w:firstLineChars="200" w:firstLine="420"/>
        <w:jc w:val="left"/>
        <w:rPr>
          <w:rFonts w:ascii="宋体" w:hAnsi="宋体"/>
        </w:rPr>
      </w:pPr>
      <w:r w:rsidRPr="005A5E03">
        <w:rPr>
          <w:rFonts w:ascii="宋体" w:hAnsi="宋体" w:hint="eastAsia"/>
        </w:rPr>
        <w:t>自本公告发布之日起5个工作日。</w:t>
      </w:r>
    </w:p>
    <w:p w14:paraId="645636FC" w14:textId="77777777" w:rsidR="008D4D17" w:rsidRPr="005A5E03" w:rsidRDefault="00392679">
      <w:pPr>
        <w:widowControl/>
        <w:spacing w:afterLines="0" w:line="360" w:lineRule="auto"/>
        <w:jc w:val="left"/>
        <w:rPr>
          <w:rFonts w:ascii="等线" w:eastAsia="等线" w:hAnsi="等线"/>
          <w:sz w:val="24"/>
          <w:szCs w:val="28"/>
        </w:rPr>
      </w:pPr>
      <w:r w:rsidRPr="005A5E03">
        <w:rPr>
          <w:rFonts w:ascii="等线" w:eastAsia="等线" w:hAnsi="等线" w:hint="eastAsia"/>
          <w:sz w:val="24"/>
          <w:szCs w:val="28"/>
        </w:rPr>
        <w:t>六、本项目相关公告在以下媒体发布：</w:t>
      </w:r>
    </w:p>
    <w:p w14:paraId="5A884AF8" w14:textId="77777777" w:rsidR="008D4D17" w:rsidRPr="005A5E03" w:rsidRDefault="00392679">
      <w:pPr>
        <w:widowControl/>
        <w:spacing w:afterLines="0" w:line="360" w:lineRule="auto"/>
        <w:ind w:firstLineChars="200" w:firstLine="420"/>
        <w:jc w:val="left"/>
        <w:rPr>
          <w:rFonts w:ascii="宋体" w:hAnsi="宋体"/>
        </w:rPr>
      </w:pPr>
      <w:r w:rsidRPr="005A5E03">
        <w:rPr>
          <w:rFonts w:ascii="宋体" w:hAnsi="宋体" w:hint="eastAsia"/>
        </w:rPr>
        <w:t>南山教育在线（https://www.szns.edu.cn/）</w:t>
      </w:r>
    </w:p>
    <w:p w14:paraId="39B0FBBD" w14:textId="77777777" w:rsidR="008D4D17" w:rsidRPr="005A5E03" w:rsidRDefault="00392679">
      <w:pPr>
        <w:widowControl/>
        <w:spacing w:afterLines="0" w:line="360" w:lineRule="auto"/>
        <w:ind w:firstLineChars="200" w:firstLine="420"/>
        <w:jc w:val="left"/>
        <w:rPr>
          <w:rFonts w:ascii="宋体" w:hAnsi="宋体"/>
        </w:rPr>
      </w:pPr>
      <w:r w:rsidRPr="005A5E03">
        <w:rPr>
          <w:rFonts w:ascii="宋体" w:hAnsi="宋体" w:hint="eastAsia"/>
        </w:rPr>
        <w:t>采购代理机构网站（http://www.ldzxsz.com）</w:t>
      </w:r>
    </w:p>
    <w:p w14:paraId="55B64DDC" w14:textId="77777777" w:rsidR="008D4D17" w:rsidRPr="005A5E03" w:rsidRDefault="00392679">
      <w:pPr>
        <w:widowControl/>
        <w:spacing w:afterLines="0" w:line="360" w:lineRule="auto"/>
        <w:jc w:val="left"/>
        <w:rPr>
          <w:rFonts w:ascii="等线" w:eastAsia="等线" w:hAnsi="等线"/>
          <w:sz w:val="24"/>
          <w:szCs w:val="28"/>
        </w:rPr>
      </w:pPr>
      <w:r w:rsidRPr="005A5E03">
        <w:rPr>
          <w:rFonts w:ascii="等线" w:eastAsia="等线" w:hAnsi="等线" w:hint="eastAsia"/>
          <w:sz w:val="24"/>
          <w:szCs w:val="28"/>
        </w:rPr>
        <w:t>七、对本次招标提出询问，请按以下方式联系</w:t>
      </w:r>
    </w:p>
    <w:p w14:paraId="4DD5E6B5" w14:textId="77777777" w:rsidR="008D4D17" w:rsidRPr="005A5E03" w:rsidRDefault="00392679">
      <w:pPr>
        <w:widowControl/>
        <w:spacing w:afterLines="0" w:after="0" w:line="360" w:lineRule="auto"/>
        <w:jc w:val="left"/>
        <w:rPr>
          <w:rFonts w:ascii="宋体" w:hAnsi="宋体"/>
        </w:rPr>
      </w:pPr>
      <w:r w:rsidRPr="005A5E03">
        <w:rPr>
          <w:rFonts w:ascii="宋体" w:hAnsi="宋体" w:hint="eastAsia"/>
        </w:rPr>
        <w:t>（1）采购人信息：</w:t>
      </w:r>
    </w:p>
    <w:p w14:paraId="22009C46" w14:textId="77777777" w:rsidR="008D4D17" w:rsidRPr="005A5E03" w:rsidRDefault="00392679">
      <w:pPr>
        <w:widowControl/>
        <w:spacing w:afterLines="0" w:after="0" w:line="360" w:lineRule="auto"/>
        <w:ind w:firstLine="420"/>
        <w:jc w:val="left"/>
        <w:rPr>
          <w:rFonts w:ascii="宋体" w:hAnsi="宋体"/>
          <w:u w:val="single"/>
        </w:rPr>
      </w:pPr>
      <w:r w:rsidRPr="005A5E03">
        <w:rPr>
          <w:rFonts w:ascii="宋体" w:hAnsi="宋体" w:hint="eastAsia"/>
        </w:rPr>
        <w:t xml:space="preserve">名　 </w:t>
      </w:r>
      <w:r w:rsidRPr="005A5E03">
        <w:rPr>
          <w:rFonts w:ascii="宋体" w:hAnsi="宋体"/>
        </w:rPr>
        <w:t xml:space="preserve"> </w:t>
      </w:r>
      <w:r w:rsidRPr="005A5E03">
        <w:rPr>
          <w:rFonts w:ascii="宋体" w:hAnsi="宋体" w:hint="eastAsia"/>
        </w:rPr>
        <w:t>称：</w:t>
      </w:r>
      <w:r w:rsidRPr="005A5E03">
        <w:rPr>
          <w:rFonts w:ascii="宋体" w:hAnsi="宋体" w:hint="eastAsia"/>
          <w:u w:val="single"/>
        </w:rPr>
        <w:t xml:space="preserve"> 深圳市南山区文理实验学校（集团）文理二小</w:t>
      </w:r>
      <w:r w:rsidRPr="005A5E03">
        <w:rPr>
          <w:rFonts w:ascii="宋体" w:hAnsi="宋体"/>
          <w:u w:val="single"/>
        </w:rPr>
        <w:t xml:space="preserve"> </w:t>
      </w:r>
    </w:p>
    <w:p w14:paraId="0C780033" w14:textId="77777777" w:rsidR="008D4D17" w:rsidRPr="005A5E03" w:rsidRDefault="00392679">
      <w:pPr>
        <w:widowControl/>
        <w:spacing w:afterLines="0" w:after="0" w:line="360" w:lineRule="auto"/>
        <w:ind w:firstLine="420"/>
        <w:jc w:val="left"/>
        <w:rPr>
          <w:rFonts w:ascii="宋体" w:hAnsi="宋体"/>
          <w:u w:val="single"/>
        </w:rPr>
      </w:pPr>
      <w:r w:rsidRPr="005A5E03">
        <w:rPr>
          <w:rFonts w:ascii="宋体" w:hAnsi="宋体" w:hint="eastAsia"/>
        </w:rPr>
        <w:t xml:space="preserve">地 </w:t>
      </w:r>
      <w:r w:rsidRPr="005A5E03">
        <w:rPr>
          <w:rFonts w:ascii="宋体" w:hAnsi="宋体"/>
        </w:rPr>
        <w:t xml:space="preserve"> </w:t>
      </w:r>
      <w:r w:rsidRPr="005A5E03">
        <w:rPr>
          <w:rFonts w:ascii="宋体" w:hAnsi="宋体" w:hint="eastAsia"/>
        </w:rPr>
        <w:t xml:space="preserve">　址：</w:t>
      </w:r>
      <w:r w:rsidRPr="005A5E03">
        <w:rPr>
          <w:rFonts w:ascii="宋体" w:hAnsi="宋体" w:hint="eastAsia"/>
          <w:u w:val="single"/>
        </w:rPr>
        <w:t xml:space="preserve"> 深圳市南山区西丽街道西丽南路11号</w:t>
      </w:r>
      <w:r w:rsidRPr="005A5E03">
        <w:rPr>
          <w:rFonts w:ascii="宋体" w:hAnsi="宋体"/>
          <w:u w:val="single"/>
        </w:rPr>
        <w:t xml:space="preserve"> </w:t>
      </w:r>
    </w:p>
    <w:p w14:paraId="72AC650A" w14:textId="77777777" w:rsidR="008D4D17" w:rsidRPr="005A5E03" w:rsidRDefault="00392679">
      <w:pPr>
        <w:widowControl/>
        <w:spacing w:afterLines="0" w:after="0" w:line="360" w:lineRule="auto"/>
        <w:ind w:firstLine="420"/>
        <w:jc w:val="left"/>
        <w:rPr>
          <w:rFonts w:ascii="宋体" w:hAnsi="宋体"/>
        </w:rPr>
      </w:pPr>
      <w:r w:rsidRPr="005A5E03">
        <w:rPr>
          <w:rFonts w:ascii="宋体" w:hAnsi="宋体" w:hint="eastAsia"/>
        </w:rPr>
        <w:t>联系方式：</w:t>
      </w:r>
      <w:r w:rsidRPr="005A5E03">
        <w:rPr>
          <w:rFonts w:ascii="宋体" w:hAnsi="宋体"/>
          <w:u w:val="single"/>
        </w:rPr>
        <w:t xml:space="preserve"> </w:t>
      </w:r>
      <w:r w:rsidRPr="005A5E03">
        <w:rPr>
          <w:rFonts w:ascii="宋体" w:hAnsi="宋体" w:hint="eastAsia"/>
          <w:u w:val="single"/>
        </w:rPr>
        <w:t>武老师 0755-26622863</w:t>
      </w:r>
      <w:r w:rsidRPr="005A5E03">
        <w:rPr>
          <w:rFonts w:ascii="宋体" w:hAnsi="宋体" w:hint="eastAsia"/>
          <w:szCs w:val="21"/>
          <w:u w:val="single"/>
          <w:lang w:val="zh-CN"/>
        </w:rPr>
        <w:t xml:space="preserve"> </w:t>
      </w:r>
      <w:r w:rsidRPr="005A5E03">
        <w:rPr>
          <w:rFonts w:ascii="宋体" w:hAnsi="宋体"/>
          <w:szCs w:val="21"/>
          <w:u w:val="single"/>
          <w:lang w:val="zh-CN"/>
        </w:rPr>
        <w:t xml:space="preserve"> </w:t>
      </w:r>
    </w:p>
    <w:p w14:paraId="5AAD1988" w14:textId="77777777" w:rsidR="008D4D17" w:rsidRPr="005A5E03" w:rsidRDefault="00392679">
      <w:pPr>
        <w:widowControl/>
        <w:spacing w:afterLines="0" w:after="0" w:line="360" w:lineRule="auto"/>
        <w:jc w:val="left"/>
        <w:rPr>
          <w:rFonts w:ascii="宋体" w:hAnsi="宋体"/>
        </w:rPr>
      </w:pPr>
      <w:r w:rsidRPr="005A5E03">
        <w:rPr>
          <w:rFonts w:ascii="宋体" w:hAnsi="宋体" w:hint="eastAsia"/>
        </w:rPr>
        <w:t>（2）采购代理机构信息：</w:t>
      </w:r>
    </w:p>
    <w:p w14:paraId="3DB95BA3" w14:textId="77777777" w:rsidR="008D4D17" w:rsidRPr="005A5E03" w:rsidRDefault="00392679">
      <w:pPr>
        <w:widowControl/>
        <w:spacing w:afterLines="0" w:after="0" w:line="360" w:lineRule="auto"/>
        <w:ind w:firstLineChars="200" w:firstLine="420"/>
        <w:jc w:val="left"/>
        <w:rPr>
          <w:rFonts w:ascii="宋体" w:hAnsi="宋体"/>
        </w:rPr>
      </w:pPr>
      <w:r w:rsidRPr="005A5E03">
        <w:rPr>
          <w:rFonts w:ascii="宋体" w:hAnsi="宋体" w:hint="eastAsia"/>
        </w:rPr>
        <w:t xml:space="preserve">名　 </w:t>
      </w:r>
      <w:r w:rsidRPr="005A5E03">
        <w:rPr>
          <w:rFonts w:ascii="宋体" w:hAnsi="宋体"/>
        </w:rPr>
        <w:t xml:space="preserve"> </w:t>
      </w:r>
      <w:r w:rsidRPr="005A5E03">
        <w:rPr>
          <w:rFonts w:ascii="宋体" w:hAnsi="宋体" w:hint="eastAsia"/>
        </w:rPr>
        <w:t>称：</w:t>
      </w:r>
      <w:r w:rsidRPr="005A5E03">
        <w:rPr>
          <w:rFonts w:ascii="宋体" w:hAnsi="宋体" w:hint="eastAsia"/>
          <w:u w:val="single"/>
        </w:rPr>
        <w:t xml:space="preserve"> 雷达咨询（深圳）有限公司 </w:t>
      </w:r>
    </w:p>
    <w:p w14:paraId="0AFD3EE8" w14:textId="77777777" w:rsidR="008D4D17" w:rsidRPr="005A5E03" w:rsidRDefault="00392679">
      <w:pPr>
        <w:widowControl/>
        <w:spacing w:afterLines="0" w:after="0" w:line="360" w:lineRule="auto"/>
        <w:ind w:firstLineChars="200" w:firstLine="420"/>
        <w:jc w:val="left"/>
        <w:rPr>
          <w:rFonts w:ascii="宋体" w:hAnsi="宋体"/>
        </w:rPr>
      </w:pPr>
      <w:r w:rsidRPr="005A5E03">
        <w:rPr>
          <w:rFonts w:ascii="宋体" w:hAnsi="宋体" w:hint="eastAsia"/>
        </w:rPr>
        <w:t xml:space="preserve">地　 </w:t>
      </w:r>
      <w:r w:rsidRPr="005A5E03">
        <w:rPr>
          <w:rFonts w:ascii="宋体" w:hAnsi="宋体"/>
        </w:rPr>
        <w:t xml:space="preserve"> </w:t>
      </w:r>
      <w:r w:rsidRPr="005A5E03">
        <w:rPr>
          <w:rFonts w:ascii="宋体" w:hAnsi="宋体" w:hint="eastAsia"/>
        </w:rPr>
        <w:t>址：</w:t>
      </w:r>
      <w:r w:rsidRPr="005A5E03">
        <w:rPr>
          <w:rFonts w:ascii="宋体" w:hAnsi="宋体" w:hint="eastAsia"/>
          <w:u w:val="single"/>
        </w:rPr>
        <w:t xml:space="preserve"> 深圳市宝安区西乡</w:t>
      </w:r>
      <w:proofErr w:type="gramStart"/>
      <w:r w:rsidRPr="005A5E03">
        <w:rPr>
          <w:rFonts w:ascii="宋体" w:hAnsi="宋体" w:hint="eastAsia"/>
          <w:u w:val="single"/>
        </w:rPr>
        <w:t>博智中心</w:t>
      </w:r>
      <w:proofErr w:type="gramEnd"/>
      <w:r w:rsidRPr="005A5E03">
        <w:rPr>
          <w:rFonts w:ascii="宋体" w:hAnsi="宋体" w:hint="eastAsia"/>
          <w:u w:val="single"/>
        </w:rPr>
        <w:t>B栋706</w:t>
      </w:r>
      <w:r w:rsidRPr="005A5E03">
        <w:rPr>
          <w:rFonts w:ascii="宋体" w:hAnsi="宋体"/>
          <w:u w:val="single"/>
        </w:rPr>
        <w:t xml:space="preserve"> </w:t>
      </w:r>
    </w:p>
    <w:p w14:paraId="3062F0B9" w14:textId="77777777" w:rsidR="008D4D17" w:rsidRPr="005A5E03" w:rsidRDefault="00392679">
      <w:pPr>
        <w:widowControl/>
        <w:spacing w:afterLines="0" w:after="0" w:line="360" w:lineRule="auto"/>
        <w:ind w:firstLineChars="200" w:firstLine="420"/>
        <w:jc w:val="left"/>
        <w:rPr>
          <w:rFonts w:ascii="宋体" w:hAnsi="宋体"/>
          <w:u w:val="single"/>
        </w:rPr>
      </w:pPr>
      <w:r w:rsidRPr="005A5E03">
        <w:rPr>
          <w:rFonts w:ascii="宋体" w:hAnsi="宋体" w:hint="eastAsia"/>
        </w:rPr>
        <w:t>联系方式：</w:t>
      </w:r>
      <w:r w:rsidRPr="005A5E03">
        <w:rPr>
          <w:rFonts w:ascii="宋体" w:hAnsi="宋体" w:hint="eastAsia"/>
          <w:u w:val="single"/>
        </w:rPr>
        <w:t xml:space="preserve"> </w:t>
      </w:r>
      <w:r w:rsidRPr="005A5E03">
        <w:rPr>
          <w:rFonts w:ascii="宋体" w:hAnsi="宋体" w:hint="eastAsia"/>
          <w:szCs w:val="21"/>
          <w:u w:val="single"/>
          <w:lang w:val="zh-CN"/>
        </w:rPr>
        <w:t>0755-</w:t>
      </w:r>
      <w:r w:rsidRPr="005A5E03">
        <w:rPr>
          <w:rFonts w:ascii="宋体" w:hAnsi="宋体"/>
          <w:szCs w:val="21"/>
          <w:u w:val="single"/>
          <w:lang w:val="zh-CN"/>
        </w:rPr>
        <w:t xml:space="preserve">27444441 </w:t>
      </w:r>
    </w:p>
    <w:p w14:paraId="5EB9A3A6" w14:textId="77777777" w:rsidR="008D4D17" w:rsidRPr="005A5E03" w:rsidRDefault="00392679">
      <w:pPr>
        <w:widowControl/>
        <w:spacing w:afterLines="0" w:after="0" w:line="360" w:lineRule="auto"/>
        <w:jc w:val="left"/>
        <w:rPr>
          <w:rFonts w:ascii="宋体" w:hAnsi="宋体"/>
        </w:rPr>
      </w:pPr>
      <w:r w:rsidRPr="005A5E03">
        <w:rPr>
          <w:rFonts w:ascii="宋体" w:hAnsi="宋体" w:hint="eastAsia"/>
        </w:rPr>
        <w:t>（3）项目联系方式：</w:t>
      </w:r>
    </w:p>
    <w:p w14:paraId="12C80B39" w14:textId="77777777" w:rsidR="008D4D17" w:rsidRPr="005A5E03" w:rsidRDefault="00392679">
      <w:pPr>
        <w:widowControl/>
        <w:spacing w:afterLines="0" w:after="0" w:line="360" w:lineRule="auto"/>
        <w:ind w:firstLineChars="200" w:firstLine="420"/>
        <w:jc w:val="left"/>
        <w:rPr>
          <w:rFonts w:ascii="宋体" w:hAnsi="宋体"/>
        </w:rPr>
      </w:pPr>
      <w:r w:rsidRPr="005A5E03">
        <w:rPr>
          <w:rFonts w:ascii="宋体" w:hAnsi="宋体" w:hint="eastAsia"/>
        </w:rPr>
        <w:t>项目联系人：</w:t>
      </w:r>
      <w:r w:rsidRPr="005A5E03">
        <w:rPr>
          <w:rFonts w:ascii="宋体" w:hAnsi="宋体" w:hint="eastAsia"/>
          <w:u w:val="single"/>
        </w:rPr>
        <w:t xml:space="preserve"> </w:t>
      </w:r>
      <w:r w:rsidRPr="005A5E03">
        <w:rPr>
          <w:rFonts w:ascii="宋体" w:hAnsi="宋体"/>
          <w:u w:val="single"/>
        </w:rPr>
        <w:t xml:space="preserve"> 田</w:t>
      </w:r>
      <w:r w:rsidRPr="005A5E03">
        <w:rPr>
          <w:rFonts w:ascii="宋体" w:hAnsi="宋体" w:hint="eastAsia"/>
          <w:u w:val="single"/>
        </w:rPr>
        <w:t>工</w:t>
      </w:r>
      <w:r w:rsidRPr="005A5E03">
        <w:rPr>
          <w:rFonts w:ascii="宋体" w:hAnsi="宋体"/>
          <w:u w:val="single"/>
        </w:rPr>
        <w:t xml:space="preserve">  </w:t>
      </w:r>
    </w:p>
    <w:p w14:paraId="1F633D1C" w14:textId="77777777" w:rsidR="008D4D17" w:rsidRPr="005A5E03" w:rsidRDefault="00392679">
      <w:pPr>
        <w:widowControl/>
        <w:spacing w:afterLines="0" w:after="0" w:line="360" w:lineRule="auto"/>
        <w:ind w:firstLineChars="200" w:firstLine="420"/>
        <w:jc w:val="left"/>
        <w:rPr>
          <w:rFonts w:ascii="宋体" w:hAnsi="宋体"/>
          <w:szCs w:val="21"/>
          <w:u w:val="single"/>
          <w:lang w:val="zh-CN"/>
        </w:rPr>
      </w:pPr>
      <w:r w:rsidRPr="005A5E03">
        <w:rPr>
          <w:rFonts w:ascii="宋体" w:hAnsi="宋体" w:hint="eastAsia"/>
        </w:rPr>
        <w:t xml:space="preserve">电　 </w:t>
      </w:r>
      <w:r w:rsidRPr="005A5E03">
        <w:rPr>
          <w:rFonts w:ascii="宋体" w:hAnsi="宋体"/>
        </w:rPr>
        <w:t xml:space="preserve">   </w:t>
      </w:r>
      <w:r w:rsidRPr="005A5E03">
        <w:rPr>
          <w:rFonts w:ascii="宋体" w:hAnsi="宋体" w:hint="eastAsia"/>
        </w:rPr>
        <w:t>话：</w:t>
      </w:r>
      <w:r w:rsidRPr="005A5E03">
        <w:rPr>
          <w:rFonts w:ascii="宋体" w:hAnsi="宋体" w:hint="eastAsia"/>
          <w:u w:val="single"/>
        </w:rPr>
        <w:t xml:space="preserve"> </w:t>
      </w:r>
      <w:r w:rsidRPr="005A5E03">
        <w:rPr>
          <w:rFonts w:ascii="宋体" w:hAnsi="宋体" w:hint="eastAsia"/>
          <w:szCs w:val="21"/>
          <w:u w:val="single"/>
          <w:lang w:val="zh-CN"/>
        </w:rPr>
        <w:t>0755-</w:t>
      </w:r>
      <w:r w:rsidRPr="005A5E03">
        <w:rPr>
          <w:rFonts w:ascii="宋体" w:hAnsi="宋体"/>
          <w:szCs w:val="21"/>
          <w:u w:val="single"/>
          <w:lang w:val="zh-CN"/>
        </w:rPr>
        <w:t xml:space="preserve">27444441-8001   </w:t>
      </w:r>
    </w:p>
    <w:p w14:paraId="3D2C25E0" w14:textId="77777777" w:rsidR="008D4D17" w:rsidRPr="005A5E03" w:rsidRDefault="008D4D17">
      <w:pPr>
        <w:spacing w:after="60"/>
        <w:rPr>
          <w:lang w:val="zh-CN"/>
        </w:rPr>
      </w:pPr>
    </w:p>
    <w:p w14:paraId="61B5DFE2" w14:textId="77777777" w:rsidR="008D4D17" w:rsidRPr="005A5E03" w:rsidRDefault="008D4D17">
      <w:pPr>
        <w:spacing w:after="60"/>
        <w:rPr>
          <w:lang w:val="zh-CN"/>
        </w:rPr>
      </w:pPr>
    </w:p>
    <w:p w14:paraId="195AD551" w14:textId="77777777" w:rsidR="008D4D17" w:rsidRPr="005A5E03" w:rsidRDefault="00392679">
      <w:pPr>
        <w:spacing w:after="60" w:line="360" w:lineRule="auto"/>
        <w:jc w:val="right"/>
        <w:rPr>
          <w:rFonts w:ascii="仿宋" w:eastAsia="仿宋" w:hAnsi="仿宋"/>
          <w:b/>
          <w:bCs/>
          <w:sz w:val="24"/>
        </w:rPr>
      </w:pPr>
      <w:r w:rsidRPr="005A5E03">
        <w:rPr>
          <w:rFonts w:ascii="仿宋" w:eastAsia="仿宋" w:hAnsi="仿宋" w:hint="eastAsia"/>
          <w:b/>
          <w:bCs/>
          <w:sz w:val="24"/>
        </w:rPr>
        <w:t>雷达咨询（深圳）有限公司</w:t>
      </w:r>
    </w:p>
    <w:p w14:paraId="4CB653B3" w14:textId="77777777" w:rsidR="008D4D17" w:rsidRPr="005A5E03" w:rsidRDefault="00392679">
      <w:pPr>
        <w:spacing w:after="60"/>
        <w:jc w:val="right"/>
        <w:rPr>
          <w:sz w:val="24"/>
        </w:rPr>
      </w:pPr>
      <w:r w:rsidRPr="005A5E03">
        <w:rPr>
          <w:rFonts w:hint="eastAsia"/>
          <w:sz w:val="24"/>
        </w:rPr>
        <w:t>2</w:t>
      </w:r>
      <w:r w:rsidRPr="005A5E03">
        <w:rPr>
          <w:sz w:val="24"/>
        </w:rPr>
        <w:t>021</w:t>
      </w:r>
      <w:r w:rsidRPr="005A5E03">
        <w:rPr>
          <w:rFonts w:hint="eastAsia"/>
          <w:sz w:val="24"/>
        </w:rPr>
        <w:t>年</w:t>
      </w:r>
      <w:r w:rsidRPr="005A5E03">
        <w:rPr>
          <w:sz w:val="24"/>
        </w:rPr>
        <w:t>12</w:t>
      </w:r>
      <w:r w:rsidRPr="005A5E03">
        <w:rPr>
          <w:rFonts w:hint="eastAsia"/>
          <w:sz w:val="24"/>
        </w:rPr>
        <w:t>月</w:t>
      </w:r>
      <w:r w:rsidRPr="005A5E03">
        <w:rPr>
          <w:sz w:val="24"/>
        </w:rPr>
        <w:t>10</w:t>
      </w:r>
      <w:r w:rsidRPr="005A5E03">
        <w:rPr>
          <w:rFonts w:hint="eastAsia"/>
          <w:sz w:val="24"/>
        </w:rPr>
        <w:t>日</w:t>
      </w:r>
    </w:p>
    <w:p w14:paraId="09B5DA9D" w14:textId="77777777" w:rsidR="008D4D17" w:rsidRPr="005A5E03" w:rsidRDefault="00392679">
      <w:pPr>
        <w:pStyle w:val="1"/>
        <w:pageBreakBefore/>
        <w:tabs>
          <w:tab w:val="left" w:pos="360"/>
        </w:tabs>
        <w:spacing w:afterLines="0" w:after="60" w:line="276" w:lineRule="auto"/>
        <w:jc w:val="center"/>
        <w:rPr>
          <w:rStyle w:val="1Char"/>
          <w:rFonts w:eastAsia="宋体" w:hint="default"/>
          <w:sz w:val="36"/>
        </w:rPr>
      </w:pPr>
      <w:bookmarkStart w:id="65" w:name="_Toc90367823"/>
      <w:bookmarkEnd w:id="59"/>
      <w:r w:rsidRPr="005A5E03">
        <w:rPr>
          <w:rStyle w:val="1Char"/>
          <w:rFonts w:eastAsia="宋体" w:hint="default"/>
          <w:sz w:val="36"/>
        </w:rPr>
        <w:t>第五章    投标资料</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5A5E03">
        <w:rPr>
          <w:rStyle w:val="1Char"/>
          <w:rFonts w:eastAsia="宋体" w:hint="default"/>
          <w:sz w:val="36"/>
        </w:rPr>
        <w:t>表</w:t>
      </w:r>
      <w:bookmarkEnd w:id="65"/>
    </w:p>
    <w:p w14:paraId="209071AF" w14:textId="77777777" w:rsidR="008D4D17" w:rsidRPr="005A5E03" w:rsidRDefault="00392679">
      <w:pPr>
        <w:tabs>
          <w:tab w:val="left" w:pos="4680"/>
        </w:tabs>
        <w:spacing w:afterLines="0" w:after="60" w:line="360" w:lineRule="auto"/>
        <w:ind w:firstLineChars="200" w:firstLine="420"/>
        <w:rPr>
          <w:rFonts w:ascii="宋体" w:hAnsi="宋体" w:cs="Arial"/>
          <w:color w:val="0000FF"/>
        </w:rPr>
      </w:pPr>
      <w:r w:rsidRPr="005A5E03">
        <w:rPr>
          <w:rFonts w:ascii="宋体" w:hAnsi="宋体" w:cs="Arial" w:hint="eastAsia"/>
        </w:rPr>
        <w:t>本表关于要采购的货物的具体资料是对投标人须知的具体补充和修改。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9"/>
        <w:gridCol w:w="8276"/>
      </w:tblGrid>
      <w:tr w:rsidR="008D4D17" w:rsidRPr="005A5E03" w14:paraId="45505026" w14:textId="77777777">
        <w:trPr>
          <w:cantSplit/>
          <w:trHeight w:val="510"/>
          <w:jc w:val="center"/>
        </w:trPr>
        <w:tc>
          <w:tcPr>
            <w:tcW w:w="899" w:type="dxa"/>
            <w:tcBorders>
              <w:top w:val="single" w:sz="4" w:space="0" w:color="auto"/>
              <w:left w:val="single" w:sz="4" w:space="0" w:color="auto"/>
              <w:bottom w:val="single" w:sz="4" w:space="0" w:color="auto"/>
              <w:right w:val="single" w:sz="4" w:space="0" w:color="auto"/>
            </w:tcBorders>
          </w:tcPr>
          <w:p w14:paraId="60660656" w14:textId="77777777" w:rsidR="008D4D17" w:rsidRPr="005A5E03" w:rsidRDefault="00392679">
            <w:pPr>
              <w:spacing w:afterLines="0" w:after="60" w:line="360" w:lineRule="auto"/>
              <w:rPr>
                <w:rFonts w:ascii="宋体" w:hAnsi="宋体" w:cs="Arial"/>
              </w:rPr>
            </w:pPr>
            <w:r w:rsidRPr="005A5E03">
              <w:rPr>
                <w:rFonts w:ascii="宋体" w:hAnsi="宋体" w:cs="Arial" w:hint="eastAsia"/>
              </w:rPr>
              <w:t>条款号</w:t>
            </w:r>
          </w:p>
        </w:tc>
        <w:tc>
          <w:tcPr>
            <w:tcW w:w="8276" w:type="dxa"/>
            <w:tcBorders>
              <w:top w:val="single" w:sz="4" w:space="0" w:color="auto"/>
              <w:left w:val="single" w:sz="4" w:space="0" w:color="auto"/>
              <w:bottom w:val="single" w:sz="4" w:space="0" w:color="auto"/>
              <w:right w:val="single" w:sz="4" w:space="0" w:color="auto"/>
            </w:tcBorders>
          </w:tcPr>
          <w:p w14:paraId="450E012F" w14:textId="77777777" w:rsidR="008D4D17" w:rsidRPr="005A5E03" w:rsidRDefault="00392679">
            <w:pPr>
              <w:spacing w:afterLines="0" w:after="60" w:line="360" w:lineRule="auto"/>
              <w:ind w:firstLineChars="1477" w:firstLine="3102"/>
              <w:rPr>
                <w:rFonts w:ascii="宋体" w:hAnsi="宋体" w:cs="Arial"/>
              </w:rPr>
            </w:pPr>
            <w:r w:rsidRPr="005A5E03">
              <w:rPr>
                <w:rFonts w:ascii="宋体" w:hAnsi="宋体" w:cs="Arial" w:hint="eastAsia"/>
              </w:rPr>
              <w:t>内容</w:t>
            </w:r>
          </w:p>
        </w:tc>
      </w:tr>
      <w:tr w:rsidR="008D4D17" w:rsidRPr="005A5E03" w14:paraId="1A5AA6D4" w14:textId="77777777">
        <w:trPr>
          <w:cantSplit/>
          <w:trHeight w:val="510"/>
          <w:jc w:val="center"/>
        </w:trPr>
        <w:tc>
          <w:tcPr>
            <w:tcW w:w="9175" w:type="dxa"/>
            <w:gridSpan w:val="2"/>
            <w:tcBorders>
              <w:top w:val="single" w:sz="4" w:space="0" w:color="auto"/>
              <w:left w:val="single" w:sz="4" w:space="0" w:color="auto"/>
              <w:bottom w:val="single" w:sz="4" w:space="0" w:color="auto"/>
              <w:right w:val="single" w:sz="4" w:space="0" w:color="auto"/>
            </w:tcBorders>
          </w:tcPr>
          <w:p w14:paraId="351FA71C" w14:textId="77777777" w:rsidR="008D4D17" w:rsidRPr="005A5E03" w:rsidRDefault="00392679">
            <w:pPr>
              <w:spacing w:afterLines="0" w:after="60" w:line="360" w:lineRule="auto"/>
              <w:ind w:firstLineChars="2007" w:firstLine="4215"/>
              <w:rPr>
                <w:rFonts w:ascii="宋体" w:hAnsi="宋体" w:cs="Arial"/>
              </w:rPr>
            </w:pPr>
            <w:r w:rsidRPr="005A5E03">
              <w:rPr>
                <w:rFonts w:ascii="宋体" w:hAnsi="宋体" w:cs="Arial" w:hint="eastAsia"/>
              </w:rPr>
              <w:t>说明</w:t>
            </w:r>
          </w:p>
        </w:tc>
      </w:tr>
      <w:tr w:rsidR="008D4D17" w:rsidRPr="005A5E03" w14:paraId="6C027ADC" w14:textId="77777777">
        <w:trPr>
          <w:cantSplit/>
          <w:trHeight w:val="211"/>
          <w:jc w:val="center"/>
        </w:trPr>
        <w:tc>
          <w:tcPr>
            <w:tcW w:w="899" w:type="dxa"/>
            <w:tcBorders>
              <w:top w:val="single" w:sz="4" w:space="0" w:color="auto"/>
              <w:left w:val="single" w:sz="4" w:space="0" w:color="auto"/>
              <w:bottom w:val="single" w:sz="4" w:space="0" w:color="auto"/>
              <w:right w:val="single" w:sz="4" w:space="0" w:color="auto"/>
            </w:tcBorders>
          </w:tcPr>
          <w:p w14:paraId="22BEDBB3" w14:textId="77777777" w:rsidR="008D4D17" w:rsidRPr="005A5E03" w:rsidRDefault="00392679">
            <w:pPr>
              <w:spacing w:afterLines="0" w:after="60" w:line="360" w:lineRule="auto"/>
              <w:rPr>
                <w:rFonts w:ascii="宋体" w:hAnsi="宋体" w:cs="Arial"/>
              </w:rPr>
            </w:pPr>
            <w:r w:rsidRPr="005A5E03">
              <w:rPr>
                <w:rFonts w:ascii="宋体" w:hAnsi="宋体" w:cs="Arial"/>
              </w:rPr>
              <w:t>1.1</w:t>
            </w:r>
          </w:p>
        </w:tc>
        <w:tc>
          <w:tcPr>
            <w:tcW w:w="8276" w:type="dxa"/>
            <w:tcBorders>
              <w:top w:val="single" w:sz="4" w:space="0" w:color="auto"/>
              <w:left w:val="single" w:sz="4" w:space="0" w:color="auto"/>
              <w:bottom w:val="single" w:sz="4" w:space="0" w:color="auto"/>
              <w:right w:val="single" w:sz="4" w:space="0" w:color="auto"/>
            </w:tcBorders>
          </w:tcPr>
          <w:p w14:paraId="0EFF1CD9" w14:textId="77777777" w:rsidR="008D4D17" w:rsidRPr="005A5E03" w:rsidRDefault="00392679">
            <w:pPr>
              <w:spacing w:before="50" w:afterLines="0" w:after="60" w:line="360" w:lineRule="auto"/>
              <w:rPr>
                <w:rFonts w:ascii="宋体" w:hAnsi="宋体" w:cs="Arial"/>
                <w:szCs w:val="21"/>
              </w:rPr>
            </w:pPr>
            <w:r w:rsidRPr="005A5E03">
              <w:rPr>
                <w:rFonts w:ascii="宋体" w:hAnsi="宋体" w:cs="Arial" w:hint="eastAsia"/>
                <w:szCs w:val="21"/>
              </w:rPr>
              <w:t>资金来源：财政拨款。</w:t>
            </w:r>
          </w:p>
        </w:tc>
      </w:tr>
      <w:tr w:rsidR="008D4D17" w:rsidRPr="005A5E03" w14:paraId="1271160D" w14:textId="77777777">
        <w:trPr>
          <w:cantSplit/>
          <w:trHeight w:val="560"/>
          <w:jc w:val="center"/>
        </w:trPr>
        <w:tc>
          <w:tcPr>
            <w:tcW w:w="899" w:type="dxa"/>
            <w:tcBorders>
              <w:top w:val="single" w:sz="4" w:space="0" w:color="auto"/>
              <w:left w:val="single" w:sz="4" w:space="0" w:color="auto"/>
              <w:bottom w:val="single" w:sz="4" w:space="0" w:color="auto"/>
              <w:right w:val="single" w:sz="4" w:space="0" w:color="auto"/>
            </w:tcBorders>
          </w:tcPr>
          <w:p w14:paraId="36303572" w14:textId="77777777" w:rsidR="008D4D17" w:rsidRPr="005A5E03" w:rsidRDefault="00392679">
            <w:pPr>
              <w:spacing w:afterLines="0" w:after="60" w:line="360" w:lineRule="auto"/>
              <w:rPr>
                <w:rFonts w:ascii="宋体" w:hAnsi="宋体" w:cs="Arial"/>
              </w:rPr>
            </w:pPr>
            <w:r w:rsidRPr="005A5E03">
              <w:rPr>
                <w:rFonts w:ascii="宋体" w:hAnsi="宋体" w:cs="Arial"/>
              </w:rPr>
              <w:t>2.1</w:t>
            </w:r>
          </w:p>
        </w:tc>
        <w:tc>
          <w:tcPr>
            <w:tcW w:w="8276" w:type="dxa"/>
            <w:tcBorders>
              <w:top w:val="single" w:sz="4" w:space="0" w:color="auto"/>
              <w:left w:val="single" w:sz="4" w:space="0" w:color="auto"/>
              <w:bottom w:val="single" w:sz="4" w:space="0" w:color="auto"/>
              <w:right w:val="single" w:sz="4" w:space="0" w:color="auto"/>
            </w:tcBorders>
          </w:tcPr>
          <w:p w14:paraId="727F2310" w14:textId="77777777" w:rsidR="008D4D17" w:rsidRPr="005A5E03" w:rsidRDefault="00392679">
            <w:pPr>
              <w:widowControl/>
              <w:spacing w:after="60" w:line="360" w:lineRule="auto"/>
              <w:rPr>
                <w:rFonts w:ascii="宋体" w:hAnsi="宋体"/>
                <w:szCs w:val="21"/>
                <w:lang w:val="zh-CN"/>
              </w:rPr>
            </w:pPr>
            <w:r w:rsidRPr="005A5E03">
              <w:rPr>
                <w:rFonts w:ascii="宋体" w:hAnsi="宋体" w:hint="eastAsia"/>
              </w:rPr>
              <w:t>采购人：</w:t>
            </w:r>
            <w:r w:rsidRPr="005A5E03">
              <w:rPr>
                <w:rFonts w:ascii="宋体" w:hAnsi="宋体" w:cs="Arial" w:hint="eastAsia"/>
                <w:szCs w:val="21"/>
              </w:rPr>
              <w:t>深圳市南山区文理实验学校（集团）文理二小</w:t>
            </w:r>
          </w:p>
        </w:tc>
      </w:tr>
      <w:tr w:rsidR="008D4D17" w:rsidRPr="005A5E03" w14:paraId="552D9D9A" w14:textId="77777777">
        <w:trPr>
          <w:cantSplit/>
          <w:trHeight w:val="576"/>
          <w:jc w:val="center"/>
        </w:trPr>
        <w:tc>
          <w:tcPr>
            <w:tcW w:w="899" w:type="dxa"/>
            <w:tcBorders>
              <w:top w:val="single" w:sz="4" w:space="0" w:color="auto"/>
              <w:left w:val="single" w:sz="4" w:space="0" w:color="auto"/>
              <w:bottom w:val="single" w:sz="4" w:space="0" w:color="auto"/>
              <w:right w:val="single" w:sz="4" w:space="0" w:color="auto"/>
            </w:tcBorders>
          </w:tcPr>
          <w:p w14:paraId="1767A04E" w14:textId="77777777" w:rsidR="008D4D17" w:rsidRPr="005A5E03" w:rsidRDefault="00392679">
            <w:pPr>
              <w:spacing w:afterLines="0" w:after="60" w:line="360" w:lineRule="auto"/>
              <w:rPr>
                <w:rFonts w:ascii="宋体" w:hAnsi="宋体" w:cs="Arial"/>
              </w:rPr>
            </w:pPr>
            <w:r w:rsidRPr="005A5E03">
              <w:rPr>
                <w:rFonts w:ascii="宋体" w:hAnsi="宋体" w:cs="Arial"/>
              </w:rPr>
              <w:t>4.5</w:t>
            </w:r>
          </w:p>
        </w:tc>
        <w:tc>
          <w:tcPr>
            <w:tcW w:w="8276" w:type="dxa"/>
            <w:tcBorders>
              <w:top w:val="single" w:sz="4" w:space="0" w:color="auto"/>
              <w:left w:val="single" w:sz="4" w:space="0" w:color="auto"/>
              <w:bottom w:val="single" w:sz="4" w:space="0" w:color="auto"/>
              <w:right w:val="single" w:sz="4" w:space="0" w:color="auto"/>
            </w:tcBorders>
          </w:tcPr>
          <w:p w14:paraId="7D7D90EC" w14:textId="77777777" w:rsidR="008D4D17" w:rsidRPr="005A5E03" w:rsidRDefault="00392679">
            <w:pPr>
              <w:spacing w:before="50" w:afterLines="0" w:after="60" w:line="360" w:lineRule="auto"/>
              <w:rPr>
                <w:rFonts w:ascii="宋体" w:hAnsi="宋体"/>
              </w:rPr>
            </w:pPr>
            <w:r w:rsidRPr="005A5E03">
              <w:rPr>
                <w:rFonts w:ascii="宋体" w:hAnsi="宋体" w:hint="eastAsia"/>
              </w:rPr>
              <w:t>除招标文件中有特殊要求外，采购项目不接受联合投标。</w:t>
            </w:r>
          </w:p>
        </w:tc>
      </w:tr>
      <w:tr w:rsidR="008D4D17" w:rsidRPr="005A5E03" w14:paraId="7E390204" w14:textId="77777777">
        <w:trPr>
          <w:cantSplit/>
          <w:trHeight w:val="421"/>
          <w:jc w:val="center"/>
        </w:trPr>
        <w:tc>
          <w:tcPr>
            <w:tcW w:w="9175" w:type="dxa"/>
            <w:gridSpan w:val="2"/>
            <w:tcBorders>
              <w:top w:val="single" w:sz="4" w:space="0" w:color="auto"/>
              <w:left w:val="single" w:sz="4" w:space="0" w:color="auto"/>
              <w:bottom w:val="single" w:sz="4" w:space="0" w:color="auto"/>
              <w:right w:val="single" w:sz="4" w:space="0" w:color="auto"/>
            </w:tcBorders>
          </w:tcPr>
          <w:p w14:paraId="5203FE20" w14:textId="77777777" w:rsidR="008D4D17" w:rsidRPr="005A5E03" w:rsidRDefault="00392679">
            <w:pPr>
              <w:spacing w:afterLines="0" w:after="60" w:line="360" w:lineRule="auto"/>
              <w:ind w:firstLineChars="1928" w:firstLine="4049"/>
              <w:rPr>
                <w:rFonts w:ascii="宋体" w:hAnsi="宋体" w:cs="Arial"/>
              </w:rPr>
            </w:pPr>
            <w:r w:rsidRPr="005A5E03">
              <w:rPr>
                <w:rFonts w:ascii="宋体" w:hAnsi="宋体" w:cs="Arial" w:hint="eastAsia"/>
              </w:rPr>
              <w:t>招标文件</w:t>
            </w:r>
          </w:p>
        </w:tc>
      </w:tr>
      <w:tr w:rsidR="008D4D17" w:rsidRPr="005A5E03" w14:paraId="4D10F9E7" w14:textId="77777777">
        <w:trPr>
          <w:cantSplit/>
          <w:trHeight w:val="510"/>
          <w:jc w:val="center"/>
        </w:trPr>
        <w:tc>
          <w:tcPr>
            <w:tcW w:w="899" w:type="dxa"/>
            <w:tcBorders>
              <w:top w:val="single" w:sz="4" w:space="0" w:color="auto"/>
              <w:left w:val="single" w:sz="4" w:space="0" w:color="auto"/>
              <w:bottom w:val="single" w:sz="4" w:space="0" w:color="auto"/>
              <w:right w:val="single" w:sz="4" w:space="0" w:color="auto"/>
            </w:tcBorders>
          </w:tcPr>
          <w:p w14:paraId="6C0F3EF9" w14:textId="77777777" w:rsidR="008D4D17" w:rsidRPr="005A5E03" w:rsidRDefault="00392679">
            <w:pPr>
              <w:spacing w:afterLines="0" w:after="60" w:line="360" w:lineRule="auto"/>
              <w:rPr>
                <w:rFonts w:ascii="宋体" w:hAnsi="宋体" w:cs="Arial"/>
              </w:rPr>
            </w:pPr>
            <w:r w:rsidRPr="005A5E03">
              <w:rPr>
                <w:rFonts w:ascii="宋体" w:hAnsi="宋体" w:cs="Arial"/>
              </w:rPr>
              <w:t>8.1</w:t>
            </w:r>
          </w:p>
        </w:tc>
        <w:tc>
          <w:tcPr>
            <w:tcW w:w="8276" w:type="dxa"/>
            <w:tcBorders>
              <w:top w:val="single" w:sz="4" w:space="0" w:color="auto"/>
              <w:left w:val="single" w:sz="4" w:space="0" w:color="auto"/>
              <w:bottom w:val="single" w:sz="4" w:space="0" w:color="auto"/>
              <w:right w:val="single" w:sz="4" w:space="0" w:color="auto"/>
            </w:tcBorders>
          </w:tcPr>
          <w:p w14:paraId="1FEFC979" w14:textId="77777777" w:rsidR="008D4D17" w:rsidRPr="005A5E03" w:rsidRDefault="00392679">
            <w:pPr>
              <w:spacing w:afterLines="0" w:after="60" w:line="360" w:lineRule="auto"/>
              <w:rPr>
                <w:rFonts w:ascii="宋体" w:hAnsi="宋体" w:cs="Arial"/>
              </w:rPr>
            </w:pPr>
            <w:r w:rsidRPr="005A5E03">
              <w:rPr>
                <w:rFonts w:ascii="宋体" w:hAnsi="宋体" w:cs="Arial" w:hint="eastAsia"/>
              </w:rPr>
              <w:t>对招标文件澄清答复时间：见招标公告。</w:t>
            </w:r>
          </w:p>
        </w:tc>
      </w:tr>
      <w:tr w:rsidR="008D4D17" w:rsidRPr="005A5E03" w14:paraId="28D8CCEF" w14:textId="77777777">
        <w:trPr>
          <w:cantSplit/>
          <w:trHeight w:val="494"/>
          <w:jc w:val="center"/>
        </w:trPr>
        <w:tc>
          <w:tcPr>
            <w:tcW w:w="899" w:type="dxa"/>
            <w:tcBorders>
              <w:top w:val="single" w:sz="4" w:space="0" w:color="auto"/>
              <w:left w:val="single" w:sz="4" w:space="0" w:color="auto"/>
              <w:bottom w:val="single" w:sz="4" w:space="0" w:color="auto"/>
              <w:right w:val="single" w:sz="4" w:space="0" w:color="auto"/>
            </w:tcBorders>
          </w:tcPr>
          <w:p w14:paraId="1F4FEFAE" w14:textId="77777777" w:rsidR="008D4D17" w:rsidRPr="005A5E03" w:rsidRDefault="00392679">
            <w:pPr>
              <w:spacing w:afterLines="0" w:after="60" w:line="360" w:lineRule="auto"/>
              <w:rPr>
                <w:rFonts w:ascii="宋体" w:hAnsi="宋体" w:cs="Arial"/>
              </w:rPr>
            </w:pPr>
            <w:r w:rsidRPr="005A5E03">
              <w:rPr>
                <w:rFonts w:ascii="宋体" w:hAnsi="宋体" w:cs="Arial"/>
              </w:rPr>
              <w:t>8.2</w:t>
            </w:r>
          </w:p>
        </w:tc>
        <w:tc>
          <w:tcPr>
            <w:tcW w:w="8276" w:type="dxa"/>
            <w:tcBorders>
              <w:top w:val="single" w:sz="4" w:space="0" w:color="auto"/>
              <w:left w:val="single" w:sz="4" w:space="0" w:color="auto"/>
              <w:bottom w:val="single" w:sz="4" w:space="0" w:color="auto"/>
              <w:right w:val="single" w:sz="4" w:space="0" w:color="auto"/>
            </w:tcBorders>
          </w:tcPr>
          <w:p w14:paraId="58AABB1A" w14:textId="77777777" w:rsidR="008D4D17" w:rsidRPr="005A5E03" w:rsidRDefault="00392679">
            <w:pPr>
              <w:spacing w:afterLines="0" w:after="60" w:line="360" w:lineRule="auto"/>
              <w:rPr>
                <w:rFonts w:ascii="宋体" w:hAnsi="宋体" w:cs="Arial"/>
              </w:rPr>
            </w:pPr>
            <w:r w:rsidRPr="005A5E03">
              <w:rPr>
                <w:rFonts w:ascii="宋体" w:hAnsi="宋体" w:cs="Arial" w:hint="eastAsia"/>
              </w:rPr>
              <w:t>对招标文件质疑的答复时间：见招标公告。</w:t>
            </w:r>
          </w:p>
        </w:tc>
      </w:tr>
      <w:tr w:rsidR="008D4D17" w:rsidRPr="005A5E03" w14:paraId="41A8CDF5" w14:textId="77777777">
        <w:trPr>
          <w:cantSplit/>
          <w:trHeight w:val="572"/>
          <w:jc w:val="center"/>
        </w:trPr>
        <w:tc>
          <w:tcPr>
            <w:tcW w:w="899" w:type="dxa"/>
            <w:tcBorders>
              <w:top w:val="single" w:sz="4" w:space="0" w:color="auto"/>
              <w:left w:val="single" w:sz="4" w:space="0" w:color="auto"/>
              <w:bottom w:val="single" w:sz="4" w:space="0" w:color="auto"/>
              <w:right w:val="single" w:sz="4" w:space="0" w:color="auto"/>
            </w:tcBorders>
          </w:tcPr>
          <w:p w14:paraId="203AA34D" w14:textId="77777777" w:rsidR="008D4D17" w:rsidRPr="005A5E03" w:rsidRDefault="00392679">
            <w:pPr>
              <w:spacing w:afterLines="0" w:after="60" w:line="360" w:lineRule="auto"/>
              <w:rPr>
                <w:rFonts w:ascii="宋体" w:hAnsi="宋体" w:cs="Arial"/>
              </w:rPr>
            </w:pPr>
            <w:r w:rsidRPr="005A5E03">
              <w:rPr>
                <w:rFonts w:ascii="宋体" w:hAnsi="宋体" w:cs="Arial"/>
              </w:rPr>
              <w:t>13</w:t>
            </w:r>
          </w:p>
        </w:tc>
        <w:tc>
          <w:tcPr>
            <w:tcW w:w="8276" w:type="dxa"/>
            <w:tcBorders>
              <w:top w:val="single" w:sz="4" w:space="0" w:color="auto"/>
              <w:left w:val="single" w:sz="4" w:space="0" w:color="auto"/>
              <w:bottom w:val="single" w:sz="4" w:space="0" w:color="auto"/>
              <w:right w:val="single" w:sz="4" w:space="0" w:color="auto"/>
            </w:tcBorders>
          </w:tcPr>
          <w:p w14:paraId="0497767A" w14:textId="77777777" w:rsidR="008D4D17" w:rsidRPr="005A5E03" w:rsidRDefault="00392679">
            <w:pPr>
              <w:spacing w:before="50" w:afterLines="0" w:after="60" w:line="360" w:lineRule="auto"/>
              <w:rPr>
                <w:rFonts w:ascii="宋体" w:hAnsi="宋体" w:cs="Arial"/>
              </w:rPr>
            </w:pPr>
            <w:r w:rsidRPr="005A5E03">
              <w:rPr>
                <w:rFonts w:ascii="宋体" w:hAnsi="宋体" w:cs="Arial" w:hint="eastAsia"/>
              </w:rPr>
              <w:t>本项目服务费采用包干制，应包括服务成本、法定税费和利润。由各投标人按招标文件的服务内容、要求自主报价。以人民币为结算单位，报价应包含但不限于以下全部费用：劳务服务费（服务人员工资、福利、医疗保险费、社保费、公积金、补贴、加班费、安全意外保险等，报告编制费用、设备仪器费、交通费、税金、风险金、利润等本采购项目所发生的一切费用）。一经中标，投标报价作为中标人与采购人签订的合同金额，合同期限内不做调整。</w:t>
            </w:r>
          </w:p>
        </w:tc>
      </w:tr>
      <w:tr w:rsidR="008D4D17" w:rsidRPr="005A5E03" w14:paraId="77F1CF51" w14:textId="77777777">
        <w:trPr>
          <w:cantSplit/>
          <w:trHeight w:val="510"/>
          <w:jc w:val="center"/>
        </w:trPr>
        <w:tc>
          <w:tcPr>
            <w:tcW w:w="9175" w:type="dxa"/>
            <w:gridSpan w:val="2"/>
            <w:tcBorders>
              <w:top w:val="single" w:sz="4" w:space="0" w:color="auto"/>
              <w:left w:val="single" w:sz="4" w:space="0" w:color="auto"/>
              <w:bottom w:val="single" w:sz="4" w:space="0" w:color="auto"/>
              <w:right w:val="single" w:sz="4" w:space="0" w:color="auto"/>
            </w:tcBorders>
          </w:tcPr>
          <w:p w14:paraId="03F20D38" w14:textId="77777777" w:rsidR="008D4D17" w:rsidRPr="005A5E03" w:rsidRDefault="00392679">
            <w:pPr>
              <w:spacing w:afterLines="0" w:after="60" w:line="360" w:lineRule="auto"/>
              <w:ind w:firstLineChars="1650" w:firstLine="3465"/>
              <w:rPr>
                <w:rFonts w:ascii="宋体" w:hAnsi="宋体" w:cs="Arial"/>
              </w:rPr>
            </w:pPr>
            <w:r w:rsidRPr="005A5E03">
              <w:rPr>
                <w:rFonts w:ascii="宋体" w:hAnsi="宋体" w:cs="Arial" w:hint="eastAsia"/>
              </w:rPr>
              <w:t>投标文件的编制</w:t>
            </w:r>
          </w:p>
        </w:tc>
      </w:tr>
      <w:tr w:rsidR="008D4D17" w:rsidRPr="005A5E03" w14:paraId="4C2FDB63" w14:textId="77777777">
        <w:trPr>
          <w:cantSplit/>
          <w:trHeight w:val="510"/>
          <w:jc w:val="center"/>
        </w:trPr>
        <w:tc>
          <w:tcPr>
            <w:tcW w:w="899" w:type="dxa"/>
            <w:tcBorders>
              <w:top w:val="single" w:sz="4" w:space="0" w:color="auto"/>
              <w:left w:val="single" w:sz="4" w:space="0" w:color="auto"/>
              <w:bottom w:val="single" w:sz="4" w:space="0" w:color="auto"/>
              <w:right w:val="single" w:sz="4" w:space="0" w:color="auto"/>
            </w:tcBorders>
          </w:tcPr>
          <w:p w14:paraId="12AB5C8D" w14:textId="77777777" w:rsidR="008D4D17" w:rsidRPr="005A5E03" w:rsidRDefault="00392679">
            <w:pPr>
              <w:spacing w:afterLines="0" w:after="60" w:line="360" w:lineRule="auto"/>
              <w:rPr>
                <w:rFonts w:ascii="宋体" w:hAnsi="宋体" w:cs="Arial"/>
              </w:rPr>
            </w:pPr>
            <w:r w:rsidRPr="005A5E03">
              <w:rPr>
                <w:rFonts w:ascii="宋体" w:hAnsi="宋体" w:cs="Arial"/>
              </w:rPr>
              <w:t>17.1</w:t>
            </w:r>
          </w:p>
        </w:tc>
        <w:tc>
          <w:tcPr>
            <w:tcW w:w="8276" w:type="dxa"/>
            <w:tcBorders>
              <w:top w:val="single" w:sz="4" w:space="0" w:color="auto"/>
              <w:left w:val="single" w:sz="4" w:space="0" w:color="auto"/>
              <w:bottom w:val="single" w:sz="4" w:space="0" w:color="auto"/>
              <w:right w:val="single" w:sz="4" w:space="0" w:color="auto"/>
            </w:tcBorders>
          </w:tcPr>
          <w:p w14:paraId="530A4618" w14:textId="77777777" w:rsidR="008D4D17" w:rsidRPr="005A5E03" w:rsidRDefault="00392679">
            <w:pPr>
              <w:spacing w:afterLines="0" w:after="60" w:line="360" w:lineRule="auto"/>
              <w:rPr>
                <w:rFonts w:ascii="宋体" w:hAnsi="宋体" w:cs="Arial"/>
              </w:rPr>
            </w:pPr>
            <w:r w:rsidRPr="005A5E03">
              <w:rPr>
                <w:rFonts w:ascii="宋体" w:hAnsi="宋体" w:cs="Arial" w:hint="eastAsia"/>
              </w:rPr>
              <w:t>投标有效期：从投标截止之日起</w:t>
            </w:r>
            <w:r w:rsidRPr="005A5E03">
              <w:rPr>
                <w:rFonts w:ascii="宋体" w:hAnsi="宋体" w:cs="Arial"/>
                <w:b/>
                <w:u w:val="single"/>
              </w:rPr>
              <w:t>90</w:t>
            </w:r>
            <w:r w:rsidRPr="005A5E03">
              <w:rPr>
                <w:rFonts w:ascii="宋体" w:hAnsi="宋体" w:cs="Arial" w:hint="eastAsia"/>
              </w:rPr>
              <w:t>天内有效。</w:t>
            </w:r>
          </w:p>
        </w:tc>
      </w:tr>
      <w:tr w:rsidR="008D4D17" w:rsidRPr="005A5E03" w14:paraId="1CEBE5B3" w14:textId="77777777">
        <w:trPr>
          <w:cantSplit/>
          <w:trHeight w:val="285"/>
          <w:jc w:val="center"/>
        </w:trPr>
        <w:tc>
          <w:tcPr>
            <w:tcW w:w="9175" w:type="dxa"/>
            <w:gridSpan w:val="2"/>
            <w:tcBorders>
              <w:top w:val="single" w:sz="4" w:space="0" w:color="auto"/>
              <w:left w:val="single" w:sz="4" w:space="0" w:color="auto"/>
              <w:bottom w:val="single" w:sz="4" w:space="0" w:color="auto"/>
              <w:right w:val="single" w:sz="4" w:space="0" w:color="auto"/>
            </w:tcBorders>
          </w:tcPr>
          <w:p w14:paraId="6300488B" w14:textId="77777777" w:rsidR="008D4D17" w:rsidRPr="005A5E03" w:rsidRDefault="00392679">
            <w:pPr>
              <w:spacing w:afterLines="0" w:after="60" w:line="360" w:lineRule="auto"/>
              <w:ind w:firstLineChars="1736" w:firstLine="3646"/>
              <w:rPr>
                <w:rFonts w:ascii="宋体" w:hAnsi="宋体" w:cs="Arial"/>
              </w:rPr>
            </w:pPr>
            <w:r w:rsidRPr="005A5E03">
              <w:rPr>
                <w:rFonts w:ascii="宋体" w:hAnsi="宋体" w:cs="Arial" w:hint="eastAsia"/>
              </w:rPr>
              <w:t>投标文件的递交</w:t>
            </w:r>
          </w:p>
        </w:tc>
      </w:tr>
      <w:tr w:rsidR="008D4D17" w:rsidRPr="005A5E03" w14:paraId="7B39D4D8" w14:textId="77777777">
        <w:trPr>
          <w:cantSplit/>
          <w:trHeight w:val="510"/>
          <w:jc w:val="center"/>
        </w:trPr>
        <w:tc>
          <w:tcPr>
            <w:tcW w:w="899" w:type="dxa"/>
            <w:tcBorders>
              <w:top w:val="single" w:sz="4" w:space="0" w:color="auto"/>
              <w:left w:val="single" w:sz="4" w:space="0" w:color="auto"/>
              <w:bottom w:val="single" w:sz="4" w:space="0" w:color="auto"/>
              <w:right w:val="single" w:sz="4" w:space="0" w:color="auto"/>
            </w:tcBorders>
          </w:tcPr>
          <w:p w14:paraId="20D7B868" w14:textId="77777777" w:rsidR="008D4D17" w:rsidRPr="005A5E03" w:rsidRDefault="00392679">
            <w:pPr>
              <w:spacing w:afterLines="0" w:after="60" w:line="360" w:lineRule="auto"/>
              <w:rPr>
                <w:rFonts w:ascii="宋体" w:hAnsi="宋体" w:cs="Arial"/>
              </w:rPr>
            </w:pPr>
            <w:r w:rsidRPr="005A5E03">
              <w:rPr>
                <w:rFonts w:ascii="宋体" w:hAnsi="宋体" w:cs="Arial"/>
              </w:rPr>
              <w:t>20.1</w:t>
            </w:r>
          </w:p>
        </w:tc>
        <w:tc>
          <w:tcPr>
            <w:tcW w:w="8276" w:type="dxa"/>
            <w:tcBorders>
              <w:top w:val="single" w:sz="4" w:space="0" w:color="auto"/>
              <w:left w:val="single" w:sz="4" w:space="0" w:color="auto"/>
              <w:bottom w:val="single" w:sz="4" w:space="0" w:color="auto"/>
              <w:right w:val="single" w:sz="4" w:space="0" w:color="auto"/>
            </w:tcBorders>
          </w:tcPr>
          <w:p w14:paraId="0ECA1FFD" w14:textId="77777777" w:rsidR="008D4D17" w:rsidRPr="005A5E03" w:rsidRDefault="00392679">
            <w:pPr>
              <w:spacing w:afterLines="0" w:after="60" w:line="360" w:lineRule="auto"/>
              <w:rPr>
                <w:rFonts w:ascii="宋体" w:hAnsi="宋体" w:cs="Arial"/>
              </w:rPr>
            </w:pPr>
            <w:r w:rsidRPr="005A5E03">
              <w:rPr>
                <w:rFonts w:ascii="宋体" w:hAnsi="宋体" w:cs="Arial" w:hint="eastAsia"/>
              </w:rPr>
              <w:t>递交投标文件时间：2021年</w:t>
            </w:r>
            <w:r w:rsidRPr="005A5E03">
              <w:rPr>
                <w:rFonts w:ascii="宋体" w:hAnsi="宋体" w:cs="Arial"/>
              </w:rPr>
              <w:t>12</w:t>
            </w:r>
            <w:r w:rsidRPr="005A5E03">
              <w:rPr>
                <w:rFonts w:ascii="宋体" w:hAnsi="宋体" w:cs="Arial" w:hint="eastAsia"/>
              </w:rPr>
              <w:t>月</w:t>
            </w:r>
            <w:r w:rsidRPr="005A5E03">
              <w:rPr>
                <w:rFonts w:ascii="宋体" w:hAnsi="宋体" w:cs="Arial"/>
              </w:rPr>
              <w:t>17</w:t>
            </w:r>
            <w:r w:rsidRPr="005A5E03">
              <w:rPr>
                <w:rFonts w:ascii="宋体" w:hAnsi="宋体" w:cs="Arial" w:hint="eastAsia"/>
              </w:rPr>
              <w:t>日 09：00 至09：30（北京时间）</w:t>
            </w:r>
            <w:r w:rsidRPr="005A5E03">
              <w:rPr>
                <w:rFonts w:ascii="宋体" w:hAnsi="宋体" w:hint="eastAsia"/>
              </w:rPr>
              <w:t>。</w:t>
            </w:r>
          </w:p>
        </w:tc>
      </w:tr>
      <w:tr w:rsidR="008D4D17" w:rsidRPr="005A5E03" w14:paraId="0F4CB663" w14:textId="77777777">
        <w:trPr>
          <w:cantSplit/>
          <w:trHeight w:val="510"/>
          <w:jc w:val="center"/>
        </w:trPr>
        <w:tc>
          <w:tcPr>
            <w:tcW w:w="899" w:type="dxa"/>
            <w:tcBorders>
              <w:top w:val="single" w:sz="4" w:space="0" w:color="auto"/>
              <w:left w:val="single" w:sz="4" w:space="0" w:color="auto"/>
              <w:bottom w:val="single" w:sz="4" w:space="0" w:color="auto"/>
              <w:right w:val="single" w:sz="4" w:space="0" w:color="auto"/>
            </w:tcBorders>
          </w:tcPr>
          <w:p w14:paraId="74A75B8D" w14:textId="77777777" w:rsidR="008D4D17" w:rsidRPr="005A5E03" w:rsidRDefault="00392679">
            <w:pPr>
              <w:spacing w:afterLines="0" w:after="60" w:line="360" w:lineRule="auto"/>
              <w:rPr>
                <w:rFonts w:ascii="宋体" w:hAnsi="宋体" w:cs="Arial"/>
              </w:rPr>
            </w:pPr>
            <w:r w:rsidRPr="005A5E03">
              <w:rPr>
                <w:rFonts w:ascii="宋体" w:hAnsi="宋体" w:cs="Arial"/>
              </w:rPr>
              <w:t>23.1</w:t>
            </w:r>
          </w:p>
        </w:tc>
        <w:tc>
          <w:tcPr>
            <w:tcW w:w="8276" w:type="dxa"/>
            <w:tcBorders>
              <w:top w:val="single" w:sz="4" w:space="0" w:color="auto"/>
              <w:left w:val="single" w:sz="4" w:space="0" w:color="auto"/>
              <w:bottom w:val="single" w:sz="4" w:space="0" w:color="auto"/>
              <w:right w:val="single" w:sz="4" w:space="0" w:color="auto"/>
            </w:tcBorders>
          </w:tcPr>
          <w:p w14:paraId="53701E71" w14:textId="77777777" w:rsidR="008D4D17" w:rsidRPr="005A5E03" w:rsidRDefault="00392679">
            <w:pPr>
              <w:spacing w:afterLines="0" w:after="60" w:line="360" w:lineRule="auto"/>
              <w:rPr>
                <w:rFonts w:ascii="宋体" w:hAnsi="宋体" w:cs="Arial"/>
              </w:rPr>
            </w:pPr>
            <w:r w:rsidRPr="005A5E03">
              <w:rPr>
                <w:rFonts w:ascii="宋体" w:hAnsi="宋体" w:cs="Arial" w:hint="eastAsia"/>
              </w:rPr>
              <w:t>评标委员会共有</w:t>
            </w:r>
            <w:r w:rsidRPr="005A5E03">
              <w:rPr>
                <w:rFonts w:ascii="宋体" w:hAnsi="宋体" w:cs="Arial" w:hint="eastAsia"/>
                <w:b/>
                <w:u w:val="single"/>
              </w:rPr>
              <w:t>5</w:t>
            </w:r>
            <w:r w:rsidRPr="005A5E03">
              <w:rPr>
                <w:rFonts w:ascii="宋体" w:hAnsi="宋体" w:cs="Arial" w:hint="eastAsia"/>
              </w:rPr>
              <w:t>人，其中技术、经济等方面的专家不少于成员总数的三分之二。</w:t>
            </w:r>
          </w:p>
        </w:tc>
      </w:tr>
      <w:tr w:rsidR="008D4D17" w:rsidRPr="005A5E03" w14:paraId="79C58EF4" w14:textId="77777777">
        <w:trPr>
          <w:cantSplit/>
          <w:trHeight w:val="296"/>
          <w:jc w:val="center"/>
        </w:trPr>
        <w:tc>
          <w:tcPr>
            <w:tcW w:w="9175" w:type="dxa"/>
            <w:gridSpan w:val="2"/>
            <w:tcBorders>
              <w:top w:val="single" w:sz="4" w:space="0" w:color="auto"/>
              <w:left w:val="single" w:sz="4" w:space="0" w:color="auto"/>
              <w:bottom w:val="single" w:sz="4" w:space="0" w:color="auto"/>
              <w:right w:val="single" w:sz="4" w:space="0" w:color="auto"/>
            </w:tcBorders>
          </w:tcPr>
          <w:p w14:paraId="0CFDA592" w14:textId="77777777" w:rsidR="008D4D17" w:rsidRPr="005A5E03" w:rsidRDefault="00392679">
            <w:pPr>
              <w:spacing w:afterLines="0" w:after="60" w:line="360" w:lineRule="auto"/>
              <w:ind w:firstLineChars="1714" w:firstLine="3599"/>
              <w:rPr>
                <w:rFonts w:ascii="宋体" w:hAnsi="宋体" w:cs="Arial"/>
              </w:rPr>
            </w:pPr>
            <w:r w:rsidRPr="005A5E03">
              <w:rPr>
                <w:rFonts w:ascii="宋体" w:hAnsi="宋体" w:cs="Arial" w:hint="eastAsia"/>
              </w:rPr>
              <w:t>开标与评标</w:t>
            </w:r>
          </w:p>
        </w:tc>
      </w:tr>
      <w:tr w:rsidR="008D4D17" w:rsidRPr="005A5E03" w14:paraId="62B370BA" w14:textId="77777777">
        <w:trPr>
          <w:cantSplit/>
          <w:trHeight w:val="510"/>
          <w:jc w:val="center"/>
        </w:trPr>
        <w:tc>
          <w:tcPr>
            <w:tcW w:w="899" w:type="dxa"/>
            <w:tcBorders>
              <w:top w:val="single" w:sz="4" w:space="0" w:color="auto"/>
              <w:left w:val="single" w:sz="4" w:space="0" w:color="auto"/>
              <w:bottom w:val="single" w:sz="4" w:space="0" w:color="auto"/>
              <w:right w:val="single" w:sz="4" w:space="0" w:color="auto"/>
            </w:tcBorders>
          </w:tcPr>
          <w:p w14:paraId="2B0A1A55" w14:textId="77777777" w:rsidR="008D4D17" w:rsidRPr="005A5E03" w:rsidRDefault="00392679">
            <w:pPr>
              <w:spacing w:afterLines="0" w:after="60" w:line="360" w:lineRule="auto"/>
              <w:rPr>
                <w:rFonts w:ascii="宋体" w:hAnsi="宋体" w:cs="Arial"/>
              </w:rPr>
            </w:pPr>
            <w:r w:rsidRPr="005A5E03">
              <w:rPr>
                <w:rFonts w:ascii="宋体" w:hAnsi="宋体" w:cs="Arial"/>
              </w:rPr>
              <w:t>24.1</w:t>
            </w:r>
          </w:p>
        </w:tc>
        <w:tc>
          <w:tcPr>
            <w:tcW w:w="8276" w:type="dxa"/>
            <w:tcBorders>
              <w:top w:val="single" w:sz="4" w:space="0" w:color="auto"/>
              <w:left w:val="single" w:sz="4" w:space="0" w:color="auto"/>
              <w:bottom w:val="single" w:sz="4" w:space="0" w:color="auto"/>
              <w:right w:val="single" w:sz="4" w:space="0" w:color="auto"/>
            </w:tcBorders>
          </w:tcPr>
          <w:p w14:paraId="3DA0F3BD" w14:textId="77777777" w:rsidR="008D4D17" w:rsidRPr="005A5E03" w:rsidRDefault="00392679">
            <w:pPr>
              <w:spacing w:afterLines="0" w:after="60" w:line="360" w:lineRule="auto"/>
              <w:rPr>
                <w:rFonts w:ascii="宋体" w:hAnsi="宋体" w:cs="Arial"/>
              </w:rPr>
            </w:pPr>
            <w:r w:rsidRPr="005A5E03">
              <w:rPr>
                <w:rFonts w:ascii="宋体" w:hAnsi="宋体" w:cs="Arial" w:hint="eastAsia"/>
              </w:rPr>
              <w:t>开标时间及开标地点：</w:t>
            </w:r>
            <w:r w:rsidRPr="005A5E03">
              <w:rPr>
                <w:rFonts w:ascii="宋体" w:hAnsi="宋体" w:hint="eastAsia"/>
              </w:rPr>
              <w:t>详见招标公告。</w:t>
            </w:r>
          </w:p>
        </w:tc>
      </w:tr>
      <w:tr w:rsidR="008D4D17" w:rsidRPr="005A5E03" w14:paraId="2E62E599" w14:textId="77777777">
        <w:trPr>
          <w:cantSplit/>
          <w:trHeight w:val="529"/>
          <w:jc w:val="center"/>
        </w:trPr>
        <w:tc>
          <w:tcPr>
            <w:tcW w:w="899" w:type="dxa"/>
            <w:tcBorders>
              <w:top w:val="single" w:sz="4" w:space="0" w:color="auto"/>
              <w:left w:val="single" w:sz="4" w:space="0" w:color="auto"/>
              <w:bottom w:val="single" w:sz="4" w:space="0" w:color="auto"/>
              <w:right w:val="single" w:sz="4" w:space="0" w:color="auto"/>
            </w:tcBorders>
          </w:tcPr>
          <w:p w14:paraId="18F86BF6" w14:textId="77777777" w:rsidR="008D4D17" w:rsidRPr="005A5E03" w:rsidRDefault="00392679">
            <w:pPr>
              <w:spacing w:afterLines="0" w:after="60" w:line="360" w:lineRule="auto"/>
              <w:rPr>
                <w:rFonts w:ascii="宋体" w:hAnsi="宋体" w:cs="Arial"/>
              </w:rPr>
            </w:pPr>
            <w:r w:rsidRPr="005A5E03">
              <w:rPr>
                <w:rFonts w:ascii="宋体" w:hAnsi="宋体" w:cs="Arial"/>
              </w:rPr>
              <w:t>30.1</w:t>
            </w:r>
          </w:p>
        </w:tc>
        <w:tc>
          <w:tcPr>
            <w:tcW w:w="8276" w:type="dxa"/>
            <w:tcBorders>
              <w:top w:val="single" w:sz="4" w:space="0" w:color="auto"/>
              <w:left w:val="single" w:sz="4" w:space="0" w:color="auto"/>
              <w:bottom w:val="single" w:sz="4" w:space="0" w:color="auto"/>
              <w:right w:val="single" w:sz="4" w:space="0" w:color="auto"/>
            </w:tcBorders>
          </w:tcPr>
          <w:p w14:paraId="0D526E6C" w14:textId="77777777" w:rsidR="008D4D17" w:rsidRPr="005A5E03" w:rsidRDefault="00392679">
            <w:pPr>
              <w:spacing w:afterLines="0" w:after="60" w:line="360" w:lineRule="auto"/>
              <w:rPr>
                <w:rFonts w:ascii="宋体" w:hAnsi="宋体" w:cs="Arial"/>
              </w:rPr>
            </w:pPr>
            <w:r w:rsidRPr="005A5E03">
              <w:rPr>
                <w:rFonts w:ascii="宋体" w:hAnsi="宋体" w:cs="Arial" w:hint="eastAsia"/>
              </w:rPr>
              <w:t>合同履行：按《深圳经济特区政府采购条例》及有关规定执行，如有更新以最新要求为准。</w:t>
            </w:r>
          </w:p>
        </w:tc>
      </w:tr>
      <w:tr w:rsidR="008D4D17" w:rsidRPr="005A5E03" w14:paraId="54B18A08" w14:textId="77777777">
        <w:trPr>
          <w:cantSplit/>
          <w:trHeight w:val="95"/>
          <w:jc w:val="center"/>
        </w:trPr>
        <w:tc>
          <w:tcPr>
            <w:tcW w:w="899" w:type="dxa"/>
            <w:tcBorders>
              <w:top w:val="single" w:sz="4" w:space="0" w:color="auto"/>
              <w:left w:val="single" w:sz="4" w:space="0" w:color="auto"/>
              <w:bottom w:val="single" w:sz="4" w:space="0" w:color="auto"/>
              <w:right w:val="single" w:sz="4" w:space="0" w:color="auto"/>
            </w:tcBorders>
            <w:vAlign w:val="center"/>
          </w:tcPr>
          <w:p w14:paraId="230EF98C" w14:textId="77777777" w:rsidR="008D4D17" w:rsidRPr="005A5E03" w:rsidRDefault="00392679">
            <w:pPr>
              <w:pStyle w:val="afd"/>
              <w:spacing w:before="50" w:afterLines="0" w:after="60"/>
              <w:rPr>
                <w:rFonts w:ascii="宋体" w:hAnsi="宋体"/>
                <w:bCs w:val="0"/>
              </w:rPr>
            </w:pPr>
            <w:r w:rsidRPr="005A5E03">
              <w:rPr>
                <w:rFonts w:ascii="宋体" w:hAnsi="宋体"/>
                <w:bCs w:val="0"/>
              </w:rPr>
              <w:t>34</w:t>
            </w:r>
          </w:p>
        </w:tc>
        <w:tc>
          <w:tcPr>
            <w:tcW w:w="8276" w:type="dxa"/>
            <w:tcBorders>
              <w:top w:val="single" w:sz="4" w:space="0" w:color="auto"/>
              <w:left w:val="single" w:sz="4" w:space="0" w:color="auto"/>
              <w:bottom w:val="single" w:sz="4" w:space="0" w:color="auto"/>
              <w:right w:val="single" w:sz="4" w:space="0" w:color="auto"/>
            </w:tcBorders>
            <w:vAlign w:val="center"/>
          </w:tcPr>
          <w:p w14:paraId="108836F8" w14:textId="77777777" w:rsidR="008D4D17" w:rsidRPr="005A5E03" w:rsidRDefault="00392679">
            <w:pPr>
              <w:spacing w:afterLines="0" w:after="60" w:line="360" w:lineRule="auto"/>
              <w:rPr>
                <w:rFonts w:ascii="宋体" w:hAnsi="宋体" w:cs="Arial"/>
              </w:rPr>
            </w:pPr>
            <w:r w:rsidRPr="005A5E03">
              <w:rPr>
                <w:rFonts w:ascii="宋体" w:hAnsi="宋体"/>
                <w:szCs w:val="21"/>
              </w:rPr>
              <w:t>中标供应商放弃中标资格的，或者中标供应商的中标资格被依法确认无效的，</w:t>
            </w:r>
            <w:r w:rsidRPr="005A5E03">
              <w:rPr>
                <w:rFonts w:ascii="宋体" w:hAnsi="宋体" w:hint="eastAsia"/>
                <w:szCs w:val="21"/>
              </w:rPr>
              <w:t>应当重新组织采购或由采购人依据有关规定</w:t>
            </w:r>
            <w:r w:rsidRPr="005A5E03">
              <w:rPr>
                <w:rFonts w:ascii="宋体" w:hAnsi="宋体"/>
                <w:szCs w:val="21"/>
              </w:rPr>
              <w:t>从其他候选中标供应商中确定替补中标供应商。</w:t>
            </w:r>
          </w:p>
        </w:tc>
      </w:tr>
    </w:tbl>
    <w:p w14:paraId="3A0928C0" w14:textId="77777777" w:rsidR="008D4D17" w:rsidRPr="005A5E03" w:rsidRDefault="00392679">
      <w:pPr>
        <w:pStyle w:val="1"/>
        <w:pageBreakBefore/>
        <w:spacing w:after="60" w:line="360" w:lineRule="auto"/>
        <w:ind w:left="1305"/>
        <w:jc w:val="center"/>
        <w:rPr>
          <w:rStyle w:val="1Char"/>
          <w:rFonts w:eastAsia="宋体" w:hint="default"/>
          <w:sz w:val="36"/>
        </w:rPr>
      </w:pPr>
      <w:bookmarkStart w:id="66" w:name="_Toc90367824"/>
      <w:bookmarkStart w:id="67" w:name="_Toc169000575"/>
      <w:bookmarkStart w:id="68" w:name="_Toc128884465"/>
      <w:r w:rsidRPr="005A5E03">
        <w:rPr>
          <w:rStyle w:val="1Char"/>
          <w:rFonts w:eastAsia="宋体" w:hint="default"/>
          <w:sz w:val="36"/>
        </w:rPr>
        <w:t>第六章    服务需求</w:t>
      </w:r>
      <w:bookmarkEnd w:id="66"/>
    </w:p>
    <w:p w14:paraId="0C6D3168" w14:textId="77777777" w:rsidR="008D4D17" w:rsidRPr="005A5E03" w:rsidRDefault="008D4D17">
      <w:pPr>
        <w:spacing w:after="60"/>
        <w:rPr>
          <w:rFonts w:ascii="宋体" w:hAnsi="宋体"/>
        </w:rPr>
      </w:pPr>
    </w:p>
    <w:p w14:paraId="540D2C96" w14:textId="77777777" w:rsidR="008D4D17" w:rsidRPr="005A5E03" w:rsidRDefault="00392679">
      <w:pPr>
        <w:pStyle w:val="3"/>
        <w:tabs>
          <w:tab w:val="left" w:pos="1680"/>
        </w:tabs>
        <w:spacing w:afterLines="0" w:after="60" w:line="360" w:lineRule="auto"/>
        <w:jc w:val="left"/>
        <w:rPr>
          <w:rFonts w:ascii="宋体" w:hAnsi="宋体"/>
          <w:b/>
          <w:bCs/>
          <w:sz w:val="28"/>
          <w:szCs w:val="28"/>
        </w:rPr>
      </w:pPr>
      <w:r w:rsidRPr="005A5E03">
        <w:rPr>
          <w:rFonts w:ascii="宋体" w:hAnsi="宋体" w:hint="eastAsia"/>
          <w:b/>
          <w:bCs/>
          <w:sz w:val="28"/>
          <w:szCs w:val="28"/>
        </w:rPr>
        <w:t>一、项目基本信息</w:t>
      </w:r>
    </w:p>
    <w:p w14:paraId="18744D1D" w14:textId="77777777" w:rsidR="008D4D17" w:rsidRPr="005A5E03" w:rsidRDefault="00392679">
      <w:pPr>
        <w:spacing w:after="60"/>
      </w:pPr>
      <w:r w:rsidRPr="005A5E03">
        <w:rPr>
          <w:rFonts w:hint="eastAsia"/>
        </w:rPr>
        <w:t>本项目属于：</w:t>
      </w:r>
      <w:r w:rsidRPr="005A5E03">
        <w:t xml:space="preserve">  </w:t>
      </w:r>
      <w:r w:rsidRPr="005A5E03">
        <w:rPr>
          <w:rFonts w:ascii="宋体" w:hAnsi="宋体" w:hint="eastAsia"/>
        </w:rPr>
        <w:t>□</w:t>
      </w:r>
      <w:r w:rsidRPr="005A5E03">
        <w:rPr>
          <w:rFonts w:hint="eastAsia"/>
        </w:rPr>
        <w:t>长期服务项目（最多可续签两次合同，最长服务期不超过三年）</w:t>
      </w:r>
    </w:p>
    <w:p w14:paraId="40BF041D" w14:textId="77777777" w:rsidR="008D4D17" w:rsidRPr="005A5E03" w:rsidRDefault="00392679">
      <w:pPr>
        <w:spacing w:after="60"/>
        <w:ind w:left="1470"/>
        <w:rPr>
          <w:rFonts w:ascii="宋体" w:hAnsi="宋体"/>
          <w:b/>
        </w:rPr>
      </w:pPr>
      <w:r w:rsidRPr="005A5E03">
        <w:rPr>
          <w:rFonts w:ascii="宋体" w:hAnsi="宋体"/>
        </w:rPr>
        <w:sym w:font="Wingdings 2" w:char="F052"/>
      </w:r>
      <w:r w:rsidRPr="005A5E03">
        <w:rPr>
          <w:rFonts w:ascii="宋体" w:hAnsi="宋体" w:hint="eastAsia"/>
        </w:rPr>
        <w:t xml:space="preserve"> </w:t>
      </w:r>
      <w:proofErr w:type="gramStart"/>
      <w:r w:rsidRPr="005A5E03">
        <w:rPr>
          <w:rFonts w:hint="eastAsia"/>
        </w:rPr>
        <w:t>非长期</w:t>
      </w:r>
      <w:proofErr w:type="gramEnd"/>
      <w:r w:rsidRPr="005A5E03">
        <w:rPr>
          <w:rFonts w:hint="eastAsia"/>
        </w:rPr>
        <w:t>服务项目</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
        <w:gridCol w:w="2232"/>
        <w:gridCol w:w="1258"/>
        <w:gridCol w:w="2473"/>
        <w:gridCol w:w="1856"/>
        <w:gridCol w:w="974"/>
      </w:tblGrid>
      <w:tr w:rsidR="008D4D17" w:rsidRPr="005A5E03" w14:paraId="1A8F1FD1" w14:textId="77777777">
        <w:trPr>
          <w:trHeight w:val="570"/>
          <w:jc w:val="center"/>
        </w:trPr>
        <w:tc>
          <w:tcPr>
            <w:tcW w:w="434" w:type="pct"/>
            <w:vAlign w:val="center"/>
          </w:tcPr>
          <w:p w14:paraId="7B0D974F" w14:textId="77777777" w:rsidR="008D4D17" w:rsidRPr="005A5E03" w:rsidRDefault="00392679">
            <w:pPr>
              <w:spacing w:after="60" w:line="360" w:lineRule="auto"/>
              <w:jc w:val="center"/>
              <w:rPr>
                <w:rFonts w:ascii="宋体" w:hAnsi="宋体"/>
              </w:rPr>
            </w:pPr>
            <w:r w:rsidRPr="005A5E03">
              <w:rPr>
                <w:rFonts w:ascii="宋体" w:hAnsi="宋体" w:hint="eastAsia"/>
              </w:rPr>
              <w:t>序号</w:t>
            </w:r>
          </w:p>
        </w:tc>
        <w:tc>
          <w:tcPr>
            <w:tcW w:w="1159" w:type="pct"/>
            <w:vAlign w:val="center"/>
          </w:tcPr>
          <w:p w14:paraId="5372BC8A" w14:textId="77777777" w:rsidR="008D4D17" w:rsidRPr="005A5E03" w:rsidRDefault="00392679">
            <w:pPr>
              <w:spacing w:after="60" w:line="360" w:lineRule="auto"/>
              <w:jc w:val="center"/>
              <w:rPr>
                <w:rFonts w:ascii="宋体" w:hAnsi="宋体"/>
              </w:rPr>
            </w:pPr>
            <w:r w:rsidRPr="005A5E03">
              <w:rPr>
                <w:rFonts w:ascii="宋体" w:hAnsi="宋体" w:hint="eastAsia"/>
              </w:rPr>
              <w:t>服务名称</w:t>
            </w:r>
          </w:p>
        </w:tc>
        <w:tc>
          <w:tcPr>
            <w:tcW w:w="653" w:type="pct"/>
            <w:vAlign w:val="center"/>
          </w:tcPr>
          <w:p w14:paraId="73B7EA4C" w14:textId="77777777" w:rsidR="008D4D17" w:rsidRPr="005A5E03" w:rsidRDefault="00392679">
            <w:pPr>
              <w:spacing w:after="60" w:line="360" w:lineRule="auto"/>
              <w:jc w:val="center"/>
              <w:rPr>
                <w:rFonts w:ascii="宋体" w:hAnsi="宋体"/>
              </w:rPr>
            </w:pPr>
            <w:r w:rsidRPr="005A5E03">
              <w:rPr>
                <w:rFonts w:ascii="宋体" w:hAnsi="宋体" w:hint="eastAsia"/>
              </w:rPr>
              <w:t>数量</w:t>
            </w:r>
          </w:p>
        </w:tc>
        <w:tc>
          <w:tcPr>
            <w:tcW w:w="1284" w:type="pct"/>
            <w:vAlign w:val="center"/>
          </w:tcPr>
          <w:p w14:paraId="71A46296" w14:textId="77777777" w:rsidR="008D4D17" w:rsidRPr="005A5E03" w:rsidRDefault="00392679">
            <w:pPr>
              <w:spacing w:after="60" w:line="360" w:lineRule="auto"/>
              <w:jc w:val="center"/>
              <w:rPr>
                <w:rFonts w:ascii="宋体" w:hAnsi="宋体"/>
              </w:rPr>
            </w:pPr>
            <w:r w:rsidRPr="005A5E03">
              <w:rPr>
                <w:rFonts w:ascii="宋体" w:hAnsi="宋体" w:hint="eastAsia"/>
              </w:rPr>
              <w:t>服务期</w:t>
            </w:r>
          </w:p>
        </w:tc>
        <w:tc>
          <w:tcPr>
            <w:tcW w:w="964" w:type="pct"/>
            <w:vAlign w:val="center"/>
          </w:tcPr>
          <w:p w14:paraId="4A6713CC" w14:textId="77777777" w:rsidR="008D4D17" w:rsidRPr="005A5E03" w:rsidRDefault="00392679">
            <w:pPr>
              <w:spacing w:after="60" w:line="360" w:lineRule="auto"/>
              <w:jc w:val="center"/>
              <w:rPr>
                <w:rFonts w:ascii="宋体" w:hAnsi="宋体"/>
              </w:rPr>
            </w:pPr>
            <w:r w:rsidRPr="005A5E03">
              <w:rPr>
                <w:rFonts w:ascii="宋体" w:hAnsi="宋体" w:hint="eastAsia"/>
              </w:rPr>
              <w:t>预算控制金额（元）</w:t>
            </w:r>
          </w:p>
        </w:tc>
        <w:tc>
          <w:tcPr>
            <w:tcW w:w="506" w:type="pct"/>
            <w:vAlign w:val="center"/>
          </w:tcPr>
          <w:p w14:paraId="6F6F43F6" w14:textId="77777777" w:rsidR="008D4D17" w:rsidRPr="005A5E03" w:rsidRDefault="00392679">
            <w:pPr>
              <w:spacing w:after="60" w:line="360" w:lineRule="auto"/>
              <w:jc w:val="center"/>
              <w:rPr>
                <w:rFonts w:ascii="宋体" w:hAnsi="宋体"/>
              </w:rPr>
            </w:pPr>
            <w:r w:rsidRPr="005A5E03">
              <w:rPr>
                <w:rFonts w:ascii="宋体" w:hAnsi="宋体" w:hint="eastAsia"/>
              </w:rPr>
              <w:t>备注</w:t>
            </w:r>
          </w:p>
        </w:tc>
      </w:tr>
      <w:tr w:rsidR="008D4D17" w:rsidRPr="005A5E03" w14:paraId="2F5D9EBB" w14:textId="77777777">
        <w:trPr>
          <w:trHeight w:val="1142"/>
          <w:jc w:val="center"/>
        </w:trPr>
        <w:tc>
          <w:tcPr>
            <w:tcW w:w="434" w:type="pct"/>
            <w:vAlign w:val="center"/>
          </w:tcPr>
          <w:p w14:paraId="7FC45AAE" w14:textId="77777777" w:rsidR="008D4D17" w:rsidRPr="005A5E03" w:rsidRDefault="00392679">
            <w:pPr>
              <w:spacing w:after="60" w:line="360" w:lineRule="auto"/>
              <w:jc w:val="center"/>
              <w:rPr>
                <w:rFonts w:ascii="宋体" w:hAnsi="宋体"/>
              </w:rPr>
            </w:pPr>
            <w:r w:rsidRPr="005A5E03">
              <w:rPr>
                <w:rFonts w:ascii="宋体" w:hAnsi="宋体" w:hint="eastAsia"/>
              </w:rPr>
              <w:t>1</w:t>
            </w:r>
          </w:p>
        </w:tc>
        <w:tc>
          <w:tcPr>
            <w:tcW w:w="1159" w:type="pct"/>
            <w:vAlign w:val="center"/>
          </w:tcPr>
          <w:p w14:paraId="2AD7C989" w14:textId="77777777" w:rsidR="008D4D17" w:rsidRPr="005A5E03" w:rsidRDefault="00392679">
            <w:pPr>
              <w:spacing w:before="50" w:afterLines="0" w:after="60" w:line="360" w:lineRule="auto"/>
              <w:jc w:val="center"/>
              <w:rPr>
                <w:rFonts w:ascii="宋体" w:hAnsi="宋体"/>
              </w:rPr>
            </w:pPr>
            <w:r w:rsidRPr="005A5E03">
              <w:rPr>
                <w:rFonts w:ascii="宋体" w:hAnsi="宋体"/>
                <w:szCs w:val="21"/>
              </w:rPr>
              <w:t>文理二小保安服务项目</w:t>
            </w:r>
          </w:p>
        </w:tc>
        <w:tc>
          <w:tcPr>
            <w:tcW w:w="653" w:type="pct"/>
            <w:vAlign w:val="center"/>
          </w:tcPr>
          <w:p w14:paraId="335B5E38" w14:textId="77777777" w:rsidR="008D4D17" w:rsidRPr="005A5E03" w:rsidRDefault="00392679">
            <w:pPr>
              <w:spacing w:after="60" w:line="360" w:lineRule="auto"/>
              <w:jc w:val="center"/>
              <w:rPr>
                <w:rFonts w:ascii="宋体" w:hAnsi="宋体"/>
              </w:rPr>
            </w:pPr>
            <w:r w:rsidRPr="005A5E03">
              <w:rPr>
                <w:rFonts w:ascii="宋体" w:hAnsi="宋体"/>
              </w:rPr>
              <w:t>1项</w:t>
            </w:r>
          </w:p>
        </w:tc>
        <w:tc>
          <w:tcPr>
            <w:tcW w:w="1284" w:type="pct"/>
            <w:vAlign w:val="center"/>
          </w:tcPr>
          <w:p w14:paraId="533A4ED4" w14:textId="77777777" w:rsidR="008D4D17" w:rsidRPr="005A5E03" w:rsidRDefault="00392679">
            <w:pPr>
              <w:spacing w:after="60"/>
              <w:jc w:val="center"/>
            </w:pPr>
            <w:r w:rsidRPr="005A5E03">
              <w:rPr>
                <w:rFonts w:hint="eastAsia"/>
              </w:rPr>
              <w:t>合同签订之日起至</w:t>
            </w:r>
            <w:r w:rsidRPr="005A5E03">
              <w:rPr>
                <w:rFonts w:hint="eastAsia"/>
              </w:rPr>
              <w:t>202</w:t>
            </w:r>
            <w:r w:rsidRPr="005A5E03">
              <w:t>2</w:t>
            </w:r>
            <w:r w:rsidRPr="005A5E03">
              <w:rPr>
                <w:rFonts w:hint="eastAsia"/>
              </w:rPr>
              <w:t>年</w:t>
            </w:r>
            <w:r w:rsidRPr="005A5E03">
              <w:rPr>
                <w:rFonts w:hint="eastAsia"/>
              </w:rPr>
              <w:t>12</w:t>
            </w:r>
            <w:r w:rsidRPr="005A5E03">
              <w:rPr>
                <w:rFonts w:hint="eastAsia"/>
              </w:rPr>
              <w:t>月</w:t>
            </w:r>
            <w:r w:rsidRPr="005A5E03">
              <w:rPr>
                <w:rFonts w:hint="eastAsia"/>
              </w:rPr>
              <w:t>31</w:t>
            </w:r>
            <w:r w:rsidRPr="005A5E03">
              <w:rPr>
                <w:rFonts w:hint="eastAsia"/>
              </w:rPr>
              <w:t>日。</w:t>
            </w:r>
          </w:p>
        </w:tc>
        <w:tc>
          <w:tcPr>
            <w:tcW w:w="964" w:type="pct"/>
            <w:vAlign w:val="center"/>
          </w:tcPr>
          <w:p w14:paraId="7EEEF59A" w14:textId="77777777" w:rsidR="008D4D17" w:rsidRPr="005A5E03" w:rsidRDefault="00392679">
            <w:pPr>
              <w:spacing w:after="60" w:line="360" w:lineRule="auto"/>
              <w:jc w:val="center"/>
              <w:rPr>
                <w:rFonts w:ascii="宋体" w:hAnsi="宋体"/>
              </w:rPr>
            </w:pPr>
            <w:r w:rsidRPr="005A5E03">
              <w:rPr>
                <w:rFonts w:ascii="宋体" w:hAnsi="宋体" w:hint="eastAsia"/>
              </w:rPr>
              <w:t>¥</w:t>
            </w:r>
            <w:r w:rsidRPr="005A5E03">
              <w:rPr>
                <w:rFonts w:ascii="宋体" w:hAnsi="宋体"/>
              </w:rPr>
              <w:t>594,000.00</w:t>
            </w:r>
            <w:r w:rsidRPr="005A5E03">
              <w:rPr>
                <w:rFonts w:ascii="宋体" w:hAnsi="宋体" w:hint="eastAsia"/>
              </w:rPr>
              <w:t xml:space="preserve"> </w:t>
            </w:r>
          </w:p>
        </w:tc>
        <w:tc>
          <w:tcPr>
            <w:tcW w:w="506" w:type="pct"/>
            <w:vAlign w:val="center"/>
          </w:tcPr>
          <w:p w14:paraId="305105F0" w14:textId="77777777" w:rsidR="008D4D17" w:rsidRPr="005A5E03" w:rsidRDefault="008D4D17">
            <w:pPr>
              <w:spacing w:after="60" w:line="360" w:lineRule="auto"/>
              <w:jc w:val="center"/>
              <w:rPr>
                <w:rFonts w:ascii="宋体" w:hAnsi="宋体"/>
              </w:rPr>
            </w:pPr>
          </w:p>
        </w:tc>
      </w:tr>
    </w:tbl>
    <w:p w14:paraId="359F3DE8" w14:textId="77777777" w:rsidR="008D4D17" w:rsidRPr="005A5E03" w:rsidRDefault="008D4D17">
      <w:pPr>
        <w:spacing w:after="60"/>
        <w:rPr>
          <w:rFonts w:ascii="宋体" w:hAnsi="宋体"/>
          <w:color w:val="FF0000"/>
          <w:sz w:val="24"/>
        </w:rPr>
      </w:pPr>
    </w:p>
    <w:p w14:paraId="3916BC2E" w14:textId="77777777" w:rsidR="008D4D17" w:rsidRPr="005A5E03" w:rsidRDefault="00392679">
      <w:pPr>
        <w:spacing w:after="60"/>
        <w:rPr>
          <w:rFonts w:ascii="宋体" w:hAnsi="宋体"/>
          <w:color w:val="FF0000"/>
          <w:sz w:val="24"/>
        </w:rPr>
      </w:pPr>
      <w:r w:rsidRPr="005A5E03">
        <w:rPr>
          <w:rFonts w:ascii="宋体" w:hAnsi="宋体" w:hint="eastAsia"/>
          <w:color w:val="FF0000"/>
          <w:sz w:val="24"/>
        </w:rPr>
        <w:t>报价要求：</w:t>
      </w:r>
    </w:p>
    <w:p w14:paraId="383E14D1" w14:textId="77777777" w:rsidR="008D4D17" w:rsidRPr="005A5E03" w:rsidRDefault="00392679">
      <w:pPr>
        <w:spacing w:after="60"/>
        <w:ind w:firstLineChars="200" w:firstLine="480"/>
        <w:rPr>
          <w:rFonts w:ascii="宋体" w:hAnsi="宋体"/>
          <w:color w:val="FF0000"/>
          <w:sz w:val="24"/>
        </w:rPr>
      </w:pPr>
      <w:r w:rsidRPr="005A5E03">
        <w:rPr>
          <w:rFonts w:ascii="宋体" w:hAnsi="宋体" w:hint="eastAsia"/>
          <w:color w:val="FF0000"/>
          <w:sz w:val="24"/>
        </w:rPr>
        <w:t>（1）本项目控制金额为</w:t>
      </w:r>
      <w:r w:rsidRPr="005A5E03">
        <w:rPr>
          <w:rFonts w:ascii="宋体" w:hAnsi="宋体"/>
          <w:color w:val="FF0000"/>
          <w:sz w:val="24"/>
          <w:u w:val="single"/>
        </w:rPr>
        <w:t xml:space="preserve"> 59.4 </w:t>
      </w:r>
      <w:r w:rsidRPr="005A5E03">
        <w:rPr>
          <w:rFonts w:ascii="宋体" w:hAnsi="宋体" w:hint="eastAsia"/>
          <w:color w:val="FF0000"/>
          <w:sz w:val="24"/>
        </w:rPr>
        <w:t>万元整（具体结算金额以实际交付人员数量为准），超过此报价将导致投标无效。</w:t>
      </w:r>
    </w:p>
    <w:p w14:paraId="40B1632D" w14:textId="77777777" w:rsidR="008D4D17" w:rsidRPr="005A5E03" w:rsidRDefault="00392679">
      <w:pPr>
        <w:pStyle w:val="aa"/>
        <w:spacing w:after="60"/>
        <w:ind w:firstLineChars="200" w:firstLine="480"/>
        <w:rPr>
          <w:rFonts w:hAnsi="宋体"/>
          <w:color w:val="FF0000"/>
          <w:sz w:val="24"/>
          <w:szCs w:val="24"/>
        </w:rPr>
      </w:pPr>
      <w:r w:rsidRPr="005A5E03">
        <w:rPr>
          <w:rFonts w:hAnsi="宋体" w:hint="eastAsia"/>
          <w:color w:val="FF0000"/>
          <w:sz w:val="24"/>
          <w:szCs w:val="24"/>
        </w:rPr>
        <w:t>（2）本项目服务费采用包干制，应包括服务成本、法定税费和利润。由各投标人按招标文件的服务内容、要求自主报价。以人民币为结算单位，报价应包含但不限于以下全部费用：劳务服务费（服务人员工资、福利、医疗保险费、社保费、公积金、补贴、加班费、安全意外保险等，报告编制费用、设备仪器费、交通费、税金、风险金、利润等本采购项目所发生的一切费用）。一经中标，投标报价作为中标人与采购人签订的合同金额，合同期限内不做调整。</w:t>
      </w:r>
    </w:p>
    <w:p w14:paraId="70369999" w14:textId="77777777" w:rsidR="008D4D17" w:rsidRPr="005A5E03" w:rsidRDefault="00392679">
      <w:pPr>
        <w:pStyle w:val="3"/>
        <w:spacing w:after="60"/>
        <w:rPr>
          <w:rFonts w:ascii="宋体" w:hAnsi="宋体"/>
          <w:b/>
          <w:bCs/>
          <w:sz w:val="28"/>
          <w:szCs w:val="28"/>
        </w:rPr>
      </w:pPr>
      <w:r w:rsidRPr="005A5E03">
        <w:rPr>
          <w:rFonts w:ascii="宋体" w:hAnsi="宋体" w:hint="eastAsia"/>
          <w:b/>
          <w:bCs/>
          <w:sz w:val="28"/>
          <w:szCs w:val="28"/>
        </w:rPr>
        <w:t>二、项目背景</w:t>
      </w:r>
    </w:p>
    <w:p w14:paraId="79AF8421" w14:textId="77777777" w:rsidR="008D4D17" w:rsidRPr="005A5E03" w:rsidRDefault="00392679">
      <w:pPr>
        <w:spacing w:after="60"/>
        <w:ind w:firstLineChars="200" w:firstLine="480"/>
        <w:rPr>
          <w:sz w:val="24"/>
        </w:rPr>
      </w:pPr>
      <w:r w:rsidRPr="005A5E03">
        <w:rPr>
          <w:rFonts w:hint="eastAsia"/>
          <w:sz w:val="24"/>
        </w:rPr>
        <w:t>为了保障学校安全，给学校营造一个良好的安全环境，现面向社会公开招标，选择一位优质的保安服务供应商承接学校的安全保卫工作。重点开展校区巡逻防范、门卫、学生上下学期间的值班守护以及加强校区的防火、防盗、防事故、防破坏等工作，保障校园内的设备财产安全及师生员工人身与财产的安全，维护校园</w:t>
      </w:r>
      <w:proofErr w:type="gramStart"/>
      <w:r w:rsidRPr="005A5E03">
        <w:rPr>
          <w:rFonts w:hint="eastAsia"/>
          <w:sz w:val="24"/>
        </w:rPr>
        <w:t>内良好</w:t>
      </w:r>
      <w:proofErr w:type="gramEnd"/>
      <w:r w:rsidRPr="005A5E03">
        <w:rPr>
          <w:rFonts w:hint="eastAsia"/>
          <w:sz w:val="24"/>
        </w:rPr>
        <w:t>的教学秩序。</w:t>
      </w:r>
    </w:p>
    <w:p w14:paraId="5D6CE870" w14:textId="77777777" w:rsidR="008D4D17" w:rsidRPr="005A5E03" w:rsidRDefault="00392679">
      <w:pPr>
        <w:pStyle w:val="3"/>
        <w:spacing w:after="60" w:line="360" w:lineRule="auto"/>
        <w:rPr>
          <w:rFonts w:ascii="宋体" w:hAnsi="宋体"/>
          <w:b/>
          <w:bCs/>
          <w:sz w:val="28"/>
          <w:szCs w:val="28"/>
        </w:rPr>
      </w:pPr>
      <w:r w:rsidRPr="005A5E03">
        <w:rPr>
          <w:rFonts w:ascii="宋体" w:hAnsi="宋体" w:hint="eastAsia"/>
          <w:b/>
          <w:bCs/>
          <w:sz w:val="28"/>
          <w:szCs w:val="28"/>
        </w:rPr>
        <w:t>三、服务要求</w:t>
      </w:r>
    </w:p>
    <w:p w14:paraId="361DF3AB" w14:textId="77777777" w:rsidR="008D4D17" w:rsidRPr="005A5E03" w:rsidRDefault="00392679">
      <w:pPr>
        <w:widowControl/>
        <w:spacing w:afterLines="0" w:after="0" w:line="360" w:lineRule="auto"/>
        <w:jc w:val="left"/>
        <w:rPr>
          <w:rFonts w:ascii="宋体" w:hAnsi="宋体"/>
          <w:b/>
          <w:bCs/>
          <w:sz w:val="28"/>
          <w:szCs w:val="28"/>
        </w:rPr>
      </w:pPr>
      <w:r w:rsidRPr="005A5E03">
        <w:rPr>
          <w:rFonts w:ascii="宋体" w:hAnsi="宋体" w:hint="eastAsia"/>
          <w:b/>
          <w:bCs/>
          <w:sz w:val="28"/>
          <w:szCs w:val="28"/>
        </w:rPr>
        <w:t>（一）服务内容</w:t>
      </w:r>
    </w:p>
    <w:p w14:paraId="3619BEF0" w14:textId="77777777" w:rsidR="008D4D17" w:rsidRPr="005A5E03" w:rsidRDefault="00392679">
      <w:pPr>
        <w:spacing w:after="60" w:line="360" w:lineRule="auto"/>
        <w:ind w:firstLineChars="200" w:firstLine="480"/>
        <w:rPr>
          <w:sz w:val="22"/>
        </w:rPr>
      </w:pPr>
      <w:r w:rsidRPr="005A5E03">
        <w:rPr>
          <w:rFonts w:ascii="宋体" w:hAnsi="宋体" w:hint="eastAsia"/>
          <w:bCs/>
          <w:sz w:val="24"/>
          <w:szCs w:val="28"/>
        </w:rPr>
        <w:t>负责采购</w:t>
      </w:r>
      <w:proofErr w:type="gramStart"/>
      <w:r w:rsidRPr="005A5E03">
        <w:rPr>
          <w:rFonts w:ascii="宋体" w:hAnsi="宋体" w:hint="eastAsia"/>
          <w:bCs/>
          <w:sz w:val="24"/>
          <w:szCs w:val="28"/>
        </w:rPr>
        <w:t>人区域</w:t>
      </w:r>
      <w:proofErr w:type="gramEnd"/>
      <w:r w:rsidRPr="005A5E03">
        <w:rPr>
          <w:rFonts w:ascii="宋体" w:hAnsi="宋体" w:hint="eastAsia"/>
          <w:bCs/>
          <w:sz w:val="24"/>
          <w:szCs w:val="28"/>
        </w:rPr>
        <w:t>内（指学校红线内区域）的安全护卫工作及周边区域（指国家和地方规定的应当保持的安全距离，没有规定的</w:t>
      </w:r>
      <w:proofErr w:type="gramStart"/>
      <w:r w:rsidRPr="005A5E03">
        <w:rPr>
          <w:rFonts w:ascii="宋体" w:hAnsi="宋体" w:hint="eastAsia"/>
          <w:bCs/>
          <w:sz w:val="24"/>
          <w:szCs w:val="28"/>
        </w:rPr>
        <w:t>指距离</w:t>
      </w:r>
      <w:proofErr w:type="gramEnd"/>
      <w:r w:rsidRPr="005A5E03">
        <w:rPr>
          <w:rFonts w:ascii="宋体" w:hAnsi="宋体" w:hint="eastAsia"/>
          <w:bCs/>
          <w:sz w:val="24"/>
          <w:szCs w:val="28"/>
        </w:rPr>
        <w:t>学校一百米以内的区域）的安全保卫工作。</w:t>
      </w:r>
    </w:p>
    <w:p w14:paraId="14BED289" w14:textId="77777777" w:rsidR="008D4D17" w:rsidRPr="005A5E03" w:rsidRDefault="00392679">
      <w:pPr>
        <w:widowControl/>
        <w:spacing w:afterLines="0" w:after="0" w:line="360" w:lineRule="auto"/>
        <w:jc w:val="left"/>
        <w:rPr>
          <w:rFonts w:ascii="宋体" w:hAnsi="宋体"/>
          <w:b/>
          <w:bCs/>
          <w:sz w:val="28"/>
          <w:szCs w:val="28"/>
        </w:rPr>
      </w:pPr>
      <w:r w:rsidRPr="005A5E03">
        <w:rPr>
          <w:rFonts w:ascii="宋体" w:hAnsi="宋体" w:hint="eastAsia"/>
          <w:b/>
          <w:bCs/>
          <w:sz w:val="28"/>
          <w:szCs w:val="28"/>
        </w:rPr>
        <w:t>（二）人员和设备要求</w:t>
      </w:r>
    </w:p>
    <w:p w14:paraId="779F80F9" w14:textId="77777777" w:rsidR="008D4D17" w:rsidRPr="005A5E03" w:rsidRDefault="00392679">
      <w:pPr>
        <w:widowControl/>
        <w:spacing w:afterLines="0" w:after="0" w:line="360" w:lineRule="auto"/>
        <w:jc w:val="left"/>
        <w:rPr>
          <w:rFonts w:ascii="宋体" w:hAnsi="宋体"/>
          <w:b/>
          <w:bCs/>
          <w:sz w:val="24"/>
          <w:szCs w:val="28"/>
        </w:rPr>
      </w:pPr>
      <w:r w:rsidRPr="005A5E03">
        <w:rPr>
          <w:rFonts w:ascii="宋体" w:hAnsi="宋体" w:hint="eastAsia"/>
          <w:b/>
          <w:bCs/>
          <w:sz w:val="24"/>
          <w:szCs w:val="28"/>
        </w:rPr>
        <w:t>1．人员配备及工作时间要求</w:t>
      </w:r>
    </w:p>
    <w:p w14:paraId="3D23BAEE" w14:textId="14923F2F"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hint="eastAsia"/>
          <w:bCs/>
          <w:sz w:val="24"/>
          <w:szCs w:val="28"/>
        </w:rPr>
        <w:t>1.</w:t>
      </w:r>
      <w:r w:rsidRPr="005A5E03">
        <w:rPr>
          <w:rFonts w:ascii="宋体" w:hAnsi="宋体"/>
          <w:bCs/>
          <w:sz w:val="24"/>
          <w:szCs w:val="28"/>
        </w:rPr>
        <w:t>1、</w:t>
      </w:r>
      <w:r w:rsidR="00E54C10" w:rsidRPr="00E54C10">
        <w:rPr>
          <w:rFonts w:ascii="宋体" w:hAnsi="宋体" w:hint="eastAsia"/>
          <w:bCs/>
          <w:color w:val="FF0000"/>
          <w:sz w:val="24"/>
          <w:szCs w:val="28"/>
        </w:rPr>
        <w:t>日配备保安人员</w:t>
      </w:r>
      <w:r w:rsidR="00E54C10" w:rsidRPr="00E54C10">
        <w:rPr>
          <w:rFonts w:ascii="宋体" w:hAnsi="宋体"/>
          <w:bCs/>
          <w:color w:val="FF0000"/>
          <w:sz w:val="24"/>
          <w:szCs w:val="28"/>
        </w:rPr>
        <w:t>9</w:t>
      </w:r>
      <w:r w:rsidR="00E54C10" w:rsidRPr="00E54C10">
        <w:rPr>
          <w:rFonts w:ascii="宋体" w:hAnsi="宋体" w:hint="eastAsia"/>
          <w:bCs/>
          <w:color w:val="FF0000"/>
          <w:sz w:val="24"/>
          <w:szCs w:val="28"/>
        </w:rPr>
        <w:t>名</w:t>
      </w:r>
      <w:r w:rsidRPr="005A5E03">
        <w:rPr>
          <w:rFonts w:ascii="宋体" w:hAnsi="宋体" w:hint="eastAsia"/>
          <w:bCs/>
          <w:sz w:val="24"/>
          <w:szCs w:val="28"/>
        </w:rPr>
        <w:t>，保安员的配备不低于《关于印发深圳市中小学校和幼儿园配备专业保安员工作实施方案的通知》（深公（治）字[2010]273号）文件的配备标准。</w:t>
      </w:r>
    </w:p>
    <w:p w14:paraId="1C02E5FE"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1.</w:t>
      </w:r>
      <w:r w:rsidRPr="005A5E03">
        <w:rPr>
          <w:rFonts w:ascii="宋体" w:hAnsi="宋体" w:hint="eastAsia"/>
          <w:bCs/>
          <w:sz w:val="24"/>
          <w:szCs w:val="28"/>
        </w:rPr>
        <w:t>2、保安员的工作时间实行24小时轮班制。</w:t>
      </w:r>
    </w:p>
    <w:p w14:paraId="363DFEDE"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1.</w:t>
      </w:r>
      <w:r w:rsidRPr="005A5E03">
        <w:rPr>
          <w:rFonts w:ascii="宋体" w:hAnsi="宋体" w:hint="eastAsia"/>
          <w:bCs/>
          <w:sz w:val="24"/>
          <w:szCs w:val="28"/>
        </w:rPr>
        <w:t>3、根据采购人安保工作的实际情况，在重要时段做到一岗双人，岗位具体班次、保安员调休由采购人安排。</w:t>
      </w:r>
    </w:p>
    <w:p w14:paraId="036749F8" w14:textId="77777777" w:rsidR="008D4D17" w:rsidRPr="005A5E03" w:rsidRDefault="00392679">
      <w:pPr>
        <w:widowControl/>
        <w:spacing w:afterLines="0" w:after="0" w:line="360" w:lineRule="auto"/>
        <w:jc w:val="left"/>
        <w:rPr>
          <w:rFonts w:ascii="宋体" w:hAnsi="宋体"/>
          <w:b/>
          <w:bCs/>
          <w:sz w:val="24"/>
          <w:szCs w:val="28"/>
        </w:rPr>
      </w:pPr>
      <w:r w:rsidRPr="005A5E03">
        <w:rPr>
          <w:rFonts w:ascii="宋体" w:hAnsi="宋体" w:hint="eastAsia"/>
          <w:b/>
          <w:bCs/>
          <w:sz w:val="24"/>
          <w:szCs w:val="28"/>
        </w:rPr>
        <w:t>2．保安员配备要求</w:t>
      </w:r>
    </w:p>
    <w:p w14:paraId="2C8D4EDD"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2.</w:t>
      </w:r>
      <w:r w:rsidRPr="005A5E03">
        <w:rPr>
          <w:rFonts w:ascii="宋体" w:hAnsi="宋体" w:hint="eastAsia"/>
          <w:bCs/>
          <w:sz w:val="24"/>
          <w:szCs w:val="28"/>
        </w:rPr>
        <w:t>1、原则上要求年龄18—45周岁，男性身高1.68以上，女性1.60米以上，视力1.0以上，体检合格，具有较强的责任感和服务意识；</w:t>
      </w:r>
    </w:p>
    <w:p w14:paraId="44174EB9"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2.</w:t>
      </w:r>
      <w:r w:rsidRPr="005A5E03">
        <w:rPr>
          <w:rFonts w:ascii="宋体" w:hAnsi="宋体" w:hint="eastAsia"/>
          <w:bCs/>
          <w:sz w:val="24"/>
          <w:szCs w:val="28"/>
        </w:rPr>
        <w:t>2、高中以上文化程度；</w:t>
      </w:r>
    </w:p>
    <w:p w14:paraId="4D33F243"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2.</w:t>
      </w:r>
      <w:r w:rsidRPr="005A5E03">
        <w:rPr>
          <w:rFonts w:ascii="宋体" w:hAnsi="宋体" w:hint="eastAsia"/>
          <w:bCs/>
          <w:sz w:val="24"/>
          <w:szCs w:val="28"/>
        </w:rPr>
        <w:t>3、政审合格，品行良好，无违法犯罪前科；</w:t>
      </w:r>
    </w:p>
    <w:p w14:paraId="5CE1D31F"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2.</w:t>
      </w:r>
      <w:r w:rsidRPr="005A5E03">
        <w:rPr>
          <w:rFonts w:ascii="宋体" w:hAnsi="宋体" w:hint="eastAsia"/>
          <w:bCs/>
          <w:sz w:val="24"/>
          <w:szCs w:val="28"/>
        </w:rPr>
        <w:t>4、所有保安人员均经公安机关批准设立的培训机构培训合格，取得由深圳市公安局颁发的广东省公安厅监制的《保安员证》；</w:t>
      </w:r>
    </w:p>
    <w:p w14:paraId="5E6D43D9"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2.</w:t>
      </w:r>
      <w:r w:rsidRPr="005A5E03">
        <w:rPr>
          <w:rFonts w:ascii="宋体" w:hAnsi="宋体" w:hint="eastAsia"/>
          <w:bCs/>
          <w:sz w:val="24"/>
          <w:szCs w:val="28"/>
        </w:rPr>
        <w:t>5、所有保安人员均经过专业培训，考试合格，并掌握一定的保安、消防、交通指挥、医疗救护等专业知识；</w:t>
      </w:r>
    </w:p>
    <w:p w14:paraId="20D0B1C7" w14:textId="77777777" w:rsidR="008D4D17" w:rsidRPr="005A5E03" w:rsidRDefault="00392679">
      <w:pPr>
        <w:widowControl/>
        <w:spacing w:afterLines="0" w:after="0" w:line="360" w:lineRule="auto"/>
        <w:jc w:val="left"/>
        <w:rPr>
          <w:rFonts w:ascii="宋体" w:hAnsi="宋体"/>
          <w:b/>
          <w:bCs/>
          <w:sz w:val="24"/>
          <w:szCs w:val="28"/>
        </w:rPr>
      </w:pPr>
      <w:r w:rsidRPr="005A5E03">
        <w:rPr>
          <w:rFonts w:ascii="宋体" w:hAnsi="宋体" w:hint="eastAsia"/>
          <w:b/>
          <w:bCs/>
          <w:sz w:val="24"/>
          <w:szCs w:val="28"/>
        </w:rPr>
        <w:t>3．保安员职责要求</w:t>
      </w:r>
    </w:p>
    <w:p w14:paraId="0140DFE3"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3.</w:t>
      </w:r>
      <w:r w:rsidRPr="005A5E03">
        <w:rPr>
          <w:rFonts w:ascii="宋体" w:hAnsi="宋体" w:hint="eastAsia"/>
          <w:bCs/>
          <w:sz w:val="24"/>
          <w:szCs w:val="28"/>
        </w:rPr>
        <w:t>1、认真学习并坚决贯彻执行学校安全法律、法规和规章；</w:t>
      </w:r>
    </w:p>
    <w:p w14:paraId="30D9AA9C"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3.</w:t>
      </w:r>
      <w:r w:rsidRPr="005A5E03">
        <w:rPr>
          <w:rFonts w:ascii="宋体" w:hAnsi="宋体" w:hint="eastAsia"/>
          <w:bCs/>
          <w:sz w:val="24"/>
          <w:szCs w:val="28"/>
        </w:rPr>
        <w:t>2、明荣知耻，忠于职守、文明执勤、优质服务，严格执行学校的各项规章制度，接受甲方领导及主管人员的管理，服从甲方领导的工作安排；</w:t>
      </w:r>
    </w:p>
    <w:p w14:paraId="2972DD6B"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3.</w:t>
      </w:r>
      <w:r w:rsidRPr="005A5E03">
        <w:rPr>
          <w:rFonts w:ascii="宋体" w:hAnsi="宋体" w:hint="eastAsia"/>
          <w:bCs/>
          <w:sz w:val="24"/>
          <w:szCs w:val="28"/>
        </w:rPr>
        <w:t>3、定时开关学校大门并执行清校制度。在学生上学、放学及集体进出校门时应在门前规定地点及时放置警示牌、隔离墩、疏导交通；</w:t>
      </w:r>
    </w:p>
    <w:p w14:paraId="36A5206F"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3.</w:t>
      </w:r>
      <w:r w:rsidRPr="005A5E03">
        <w:rPr>
          <w:rFonts w:ascii="宋体" w:hAnsi="宋体" w:hint="eastAsia"/>
          <w:bCs/>
          <w:sz w:val="24"/>
          <w:szCs w:val="28"/>
        </w:rPr>
        <w:t>4、对来访人员及车辆进行登记、联系、发卡、检查，做好上传下达及收发、失物招领工作；</w:t>
      </w:r>
    </w:p>
    <w:p w14:paraId="77DA1A40"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3.</w:t>
      </w:r>
      <w:r w:rsidRPr="005A5E03">
        <w:rPr>
          <w:rFonts w:ascii="宋体" w:hAnsi="宋体" w:hint="eastAsia"/>
          <w:bCs/>
          <w:sz w:val="24"/>
          <w:szCs w:val="28"/>
        </w:rPr>
        <w:t>5、掌握学生行为动态，对擅自在课间离开学校的学生，予以劝阻，没有校（园）方开据的许可证一律不得放行，并及时上报班主任及校（园）德育处，并做好书面记录；</w:t>
      </w:r>
    </w:p>
    <w:p w14:paraId="052DFC32"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3.</w:t>
      </w:r>
      <w:r w:rsidRPr="005A5E03">
        <w:rPr>
          <w:rFonts w:ascii="宋体" w:hAnsi="宋体" w:hint="eastAsia"/>
          <w:bCs/>
          <w:sz w:val="24"/>
          <w:szCs w:val="28"/>
        </w:rPr>
        <w:t>6、配合学校对住校学生的宿舍进行管理，维护住校师生正常秩序；</w:t>
      </w:r>
    </w:p>
    <w:p w14:paraId="5030AFDA"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3.</w:t>
      </w:r>
      <w:r w:rsidRPr="005A5E03">
        <w:rPr>
          <w:rFonts w:ascii="宋体" w:hAnsi="宋体" w:hint="eastAsia"/>
          <w:bCs/>
          <w:sz w:val="24"/>
          <w:szCs w:val="28"/>
        </w:rPr>
        <w:t>7、对学校区域实行24小时值班护卫制度，禁止无关人员进入校园，维护校园秩序；坚决制止校园暴力，尤其要确保校（园）大门前无外来人员聚众敲诈勒索本校（园）学生，坚决打击“法轮功、黄、赌、毒”等违法活动对校园的侵害；</w:t>
      </w:r>
    </w:p>
    <w:p w14:paraId="76D7260B"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3.</w:t>
      </w:r>
      <w:r w:rsidRPr="005A5E03">
        <w:rPr>
          <w:rFonts w:ascii="宋体" w:hAnsi="宋体" w:hint="eastAsia"/>
          <w:bCs/>
          <w:sz w:val="24"/>
          <w:szCs w:val="28"/>
        </w:rPr>
        <w:t>8、对进出物品严格检查，携带学校公物外出必须由主管领导签字后方能予以放行，并作好登记；</w:t>
      </w:r>
    </w:p>
    <w:p w14:paraId="36DB6AC2"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3.</w:t>
      </w:r>
      <w:r w:rsidRPr="005A5E03">
        <w:rPr>
          <w:rFonts w:ascii="宋体" w:hAnsi="宋体" w:hint="eastAsia"/>
          <w:bCs/>
          <w:sz w:val="24"/>
          <w:szCs w:val="28"/>
        </w:rPr>
        <w:t>9、加强对校园区域的安全巡视，尤其是晚上，值班人员要加强对校园重要防护点的巡查，切实保障学校正常秩序和人员财产安全。做好消防、防盗安全工作，发现重大安全隐患时，应及时向保安公司和学校书面报告并提出自己的整改意见。</w:t>
      </w:r>
    </w:p>
    <w:p w14:paraId="1A9B6A92"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3.</w:t>
      </w:r>
      <w:r w:rsidRPr="005A5E03">
        <w:rPr>
          <w:rFonts w:ascii="宋体" w:hAnsi="宋体" w:hint="eastAsia"/>
          <w:bCs/>
          <w:sz w:val="24"/>
          <w:szCs w:val="28"/>
        </w:rPr>
        <w:t>10、保护校园区域内发生的刑事、治安案件或灾害事故现场，维护现场秩序，并做好记录，事发时的当班保安应在事发后6小时内向学校相关领导书面报告事发前后保安值班的真实、详细的情况。</w:t>
      </w:r>
    </w:p>
    <w:p w14:paraId="57543190"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3.</w:t>
      </w:r>
      <w:r w:rsidRPr="005A5E03">
        <w:rPr>
          <w:rFonts w:ascii="宋体" w:hAnsi="宋体" w:hint="eastAsia"/>
          <w:bCs/>
          <w:sz w:val="24"/>
          <w:szCs w:val="28"/>
        </w:rPr>
        <w:t>11、与学校辖区派出所密切协作，对校园周边环境进行综合治理，一旦发现带黑性质团伙敲诈、抢劫师生事件时，要立即拨打110报警，并阻止犯罪。建立校与</w:t>
      </w:r>
      <w:proofErr w:type="gramStart"/>
      <w:r w:rsidRPr="005A5E03">
        <w:rPr>
          <w:rFonts w:ascii="宋体" w:hAnsi="宋体" w:hint="eastAsia"/>
          <w:bCs/>
          <w:sz w:val="24"/>
          <w:szCs w:val="28"/>
        </w:rPr>
        <w:t>校以及</w:t>
      </w:r>
      <w:proofErr w:type="gramEnd"/>
      <w:r w:rsidRPr="005A5E03">
        <w:rPr>
          <w:rFonts w:ascii="宋体" w:hAnsi="宋体" w:hint="eastAsia"/>
          <w:bCs/>
          <w:sz w:val="24"/>
          <w:szCs w:val="28"/>
        </w:rPr>
        <w:t>乙方派驻学校就近岗位之间快速反应的队伍，及时处理突发事件。</w:t>
      </w:r>
    </w:p>
    <w:p w14:paraId="53FE48F0"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3.</w:t>
      </w:r>
      <w:r w:rsidRPr="005A5E03">
        <w:rPr>
          <w:rFonts w:ascii="宋体" w:hAnsi="宋体" w:hint="eastAsia"/>
          <w:bCs/>
          <w:sz w:val="24"/>
          <w:szCs w:val="28"/>
        </w:rPr>
        <w:t>12、做好每个班次的交接班制度，即交卫生、交情况、交装备。</w:t>
      </w:r>
    </w:p>
    <w:p w14:paraId="5D41010B"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3.</w:t>
      </w:r>
      <w:r w:rsidRPr="005A5E03">
        <w:rPr>
          <w:rFonts w:ascii="宋体" w:hAnsi="宋体" w:hint="eastAsia"/>
          <w:bCs/>
          <w:sz w:val="24"/>
          <w:szCs w:val="28"/>
        </w:rPr>
        <w:t>13、依照国家法律法规和甲方有关规章制度及要求，做好其它相关工作。</w:t>
      </w:r>
    </w:p>
    <w:p w14:paraId="21D1E561" w14:textId="77777777" w:rsidR="008D4D17" w:rsidRPr="005A5E03" w:rsidRDefault="00392679">
      <w:pPr>
        <w:widowControl/>
        <w:spacing w:afterLines="0" w:after="0" w:line="360" w:lineRule="auto"/>
        <w:jc w:val="left"/>
        <w:rPr>
          <w:rFonts w:ascii="宋体" w:hAnsi="宋体"/>
          <w:b/>
          <w:bCs/>
          <w:sz w:val="24"/>
          <w:szCs w:val="28"/>
        </w:rPr>
      </w:pPr>
      <w:r w:rsidRPr="005A5E03">
        <w:rPr>
          <w:rFonts w:ascii="宋体" w:hAnsi="宋体" w:hint="eastAsia"/>
          <w:b/>
          <w:bCs/>
          <w:sz w:val="24"/>
          <w:szCs w:val="28"/>
        </w:rPr>
        <w:t>4.保安员严禁从事的行为</w:t>
      </w:r>
    </w:p>
    <w:p w14:paraId="0C5980AD"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4.</w:t>
      </w:r>
      <w:r w:rsidRPr="005A5E03">
        <w:rPr>
          <w:rFonts w:ascii="宋体" w:hAnsi="宋体" w:hint="eastAsia"/>
          <w:bCs/>
          <w:sz w:val="24"/>
          <w:szCs w:val="28"/>
        </w:rPr>
        <w:t>1、严禁阻碍国家机关工作人员依法执行公务；</w:t>
      </w:r>
    </w:p>
    <w:p w14:paraId="60AA166E"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4.</w:t>
      </w:r>
      <w:r w:rsidRPr="005A5E03">
        <w:rPr>
          <w:rFonts w:ascii="宋体" w:hAnsi="宋体" w:hint="eastAsia"/>
          <w:bCs/>
          <w:sz w:val="24"/>
          <w:szCs w:val="28"/>
        </w:rPr>
        <w:t>2、严禁非法剥夺、限制他人人身自由；</w:t>
      </w:r>
    </w:p>
    <w:p w14:paraId="782B72E4"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4.</w:t>
      </w:r>
      <w:r w:rsidRPr="005A5E03">
        <w:rPr>
          <w:rFonts w:ascii="宋体" w:hAnsi="宋体" w:hint="eastAsia"/>
          <w:bCs/>
          <w:sz w:val="24"/>
          <w:szCs w:val="28"/>
        </w:rPr>
        <w:t>3、严禁乱罚和没收他人财物；</w:t>
      </w:r>
    </w:p>
    <w:p w14:paraId="35E39B7A"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4.</w:t>
      </w:r>
      <w:r w:rsidRPr="005A5E03">
        <w:rPr>
          <w:rFonts w:ascii="宋体" w:hAnsi="宋体" w:hint="eastAsia"/>
          <w:bCs/>
          <w:sz w:val="24"/>
          <w:szCs w:val="28"/>
        </w:rPr>
        <w:t>4、严禁扣押他人证件和财物；</w:t>
      </w:r>
    </w:p>
    <w:p w14:paraId="77D05A87"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4.</w:t>
      </w:r>
      <w:r w:rsidRPr="005A5E03">
        <w:rPr>
          <w:rFonts w:ascii="宋体" w:hAnsi="宋体" w:hint="eastAsia"/>
          <w:bCs/>
          <w:sz w:val="24"/>
          <w:szCs w:val="28"/>
        </w:rPr>
        <w:t>5、严禁辱骂、殴打老师或学生及学校其他工作人员；</w:t>
      </w:r>
    </w:p>
    <w:p w14:paraId="0F2DEAA0"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4.</w:t>
      </w:r>
      <w:r w:rsidRPr="005A5E03">
        <w:rPr>
          <w:rFonts w:ascii="宋体" w:hAnsi="宋体" w:hint="eastAsia"/>
          <w:bCs/>
          <w:sz w:val="24"/>
          <w:szCs w:val="28"/>
        </w:rPr>
        <w:t>6、严禁刁难学生家长及其他办事人员；</w:t>
      </w:r>
    </w:p>
    <w:p w14:paraId="6F8EC015"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4.</w:t>
      </w:r>
      <w:r w:rsidRPr="005A5E03">
        <w:rPr>
          <w:rFonts w:ascii="宋体" w:hAnsi="宋体" w:hint="eastAsia"/>
          <w:bCs/>
          <w:sz w:val="24"/>
          <w:szCs w:val="28"/>
        </w:rPr>
        <w:t>7、严禁</w:t>
      </w:r>
      <w:proofErr w:type="gramStart"/>
      <w:r w:rsidRPr="005A5E03">
        <w:rPr>
          <w:rFonts w:ascii="宋体" w:hAnsi="宋体" w:hint="eastAsia"/>
          <w:bCs/>
          <w:sz w:val="24"/>
          <w:szCs w:val="28"/>
        </w:rPr>
        <w:t>擅</w:t>
      </w:r>
      <w:proofErr w:type="gramEnd"/>
      <w:r w:rsidRPr="005A5E03">
        <w:rPr>
          <w:rFonts w:ascii="宋体" w:hAnsi="宋体" w:hint="eastAsia"/>
          <w:bCs/>
          <w:sz w:val="24"/>
          <w:szCs w:val="28"/>
        </w:rPr>
        <w:t>离岗位，从事与保卫工作无关之事；</w:t>
      </w:r>
    </w:p>
    <w:p w14:paraId="526BDC2A"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4.</w:t>
      </w:r>
      <w:r w:rsidRPr="005A5E03">
        <w:rPr>
          <w:rFonts w:ascii="宋体" w:hAnsi="宋体" w:hint="eastAsia"/>
          <w:bCs/>
          <w:sz w:val="24"/>
          <w:szCs w:val="28"/>
        </w:rPr>
        <w:t>8、严禁未经允许擅自留宿外来人员或擅自同意在校园内存放货物和停放车辆；</w:t>
      </w:r>
    </w:p>
    <w:p w14:paraId="0EEA1EE3"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4.</w:t>
      </w:r>
      <w:r w:rsidRPr="005A5E03">
        <w:rPr>
          <w:rFonts w:ascii="宋体" w:hAnsi="宋体" w:hint="eastAsia"/>
          <w:bCs/>
          <w:sz w:val="24"/>
          <w:szCs w:val="28"/>
        </w:rPr>
        <w:t>9、严禁酗酒、嫖娼（或在校园内乱搞两性关系）斗殴；</w:t>
      </w:r>
    </w:p>
    <w:p w14:paraId="46AFA5F5" w14:textId="77777777" w:rsidR="008D4D17" w:rsidRPr="005A5E03" w:rsidRDefault="00392679">
      <w:pPr>
        <w:widowControl/>
        <w:spacing w:afterLines="0" w:after="0" w:line="360" w:lineRule="auto"/>
        <w:ind w:firstLineChars="200" w:firstLine="480"/>
        <w:jc w:val="left"/>
        <w:rPr>
          <w:rFonts w:ascii="宋体" w:hAnsi="宋体"/>
          <w:bCs/>
          <w:sz w:val="24"/>
          <w:szCs w:val="28"/>
        </w:rPr>
      </w:pPr>
      <w:r w:rsidRPr="005A5E03">
        <w:rPr>
          <w:rFonts w:ascii="宋体" w:hAnsi="宋体"/>
          <w:bCs/>
          <w:sz w:val="24"/>
          <w:szCs w:val="28"/>
        </w:rPr>
        <w:t>4.</w:t>
      </w:r>
      <w:r w:rsidRPr="005A5E03">
        <w:rPr>
          <w:rFonts w:ascii="宋体" w:hAnsi="宋体" w:hint="eastAsia"/>
          <w:bCs/>
          <w:sz w:val="24"/>
          <w:szCs w:val="28"/>
        </w:rPr>
        <w:t>10、严禁其它违反法律法规或甲方（学校）规定的行为。</w:t>
      </w:r>
    </w:p>
    <w:p w14:paraId="5B7E8A62" w14:textId="77777777" w:rsidR="008D4D17" w:rsidRPr="005A5E03" w:rsidRDefault="008D4D17">
      <w:pPr>
        <w:widowControl/>
        <w:spacing w:afterLines="0" w:after="0" w:line="240" w:lineRule="auto"/>
        <w:jc w:val="left"/>
      </w:pPr>
    </w:p>
    <w:p w14:paraId="208FBE66" w14:textId="77777777" w:rsidR="008D4D17" w:rsidRPr="005A5E03" w:rsidRDefault="00392679">
      <w:pPr>
        <w:widowControl/>
        <w:spacing w:afterLines="0" w:after="0" w:line="240" w:lineRule="auto"/>
        <w:jc w:val="left"/>
      </w:pPr>
      <w:r w:rsidRPr="005A5E03">
        <w:br w:type="page"/>
      </w:r>
    </w:p>
    <w:p w14:paraId="45881F01" w14:textId="77777777" w:rsidR="008D4D17" w:rsidRPr="005A5E03" w:rsidRDefault="008D4D17">
      <w:pPr>
        <w:spacing w:after="60"/>
      </w:pPr>
    </w:p>
    <w:p w14:paraId="121A3BF0" w14:textId="77777777" w:rsidR="008D4D17" w:rsidRPr="005A5E03" w:rsidRDefault="00392679">
      <w:pPr>
        <w:pStyle w:val="3"/>
        <w:tabs>
          <w:tab w:val="left" w:pos="1680"/>
        </w:tabs>
        <w:spacing w:afterLines="0" w:after="60" w:line="360" w:lineRule="auto"/>
        <w:jc w:val="center"/>
        <w:rPr>
          <w:rFonts w:ascii="宋体" w:hAnsi="宋体"/>
          <w:b/>
          <w:bCs/>
          <w:sz w:val="28"/>
          <w:szCs w:val="28"/>
        </w:rPr>
      </w:pPr>
      <w:r w:rsidRPr="005A5E03">
        <w:rPr>
          <w:rFonts w:ascii="宋体" w:hAnsi="宋体" w:hint="eastAsia"/>
          <w:b/>
          <w:bCs/>
          <w:sz w:val="28"/>
          <w:szCs w:val="28"/>
        </w:rPr>
        <w:t>四、商务要求</w:t>
      </w:r>
    </w:p>
    <w:p w14:paraId="137A201C" w14:textId="77777777" w:rsidR="008D4D17" w:rsidRPr="005A5E03" w:rsidRDefault="008D4D17">
      <w:pPr>
        <w:spacing w:after="60"/>
      </w:pPr>
    </w:p>
    <w:p w14:paraId="4F2E954F" w14:textId="77777777" w:rsidR="008D4D17" w:rsidRPr="005A5E03" w:rsidRDefault="00392679">
      <w:pPr>
        <w:tabs>
          <w:tab w:val="left" w:pos="1680"/>
        </w:tabs>
        <w:spacing w:afterLines="0" w:after="60" w:line="360" w:lineRule="auto"/>
        <w:jc w:val="left"/>
        <w:rPr>
          <w:rFonts w:ascii="宋体" w:hAnsi="宋体"/>
          <w:b/>
          <w:color w:val="FF0000"/>
          <w:kern w:val="0"/>
          <w:sz w:val="24"/>
        </w:rPr>
      </w:pPr>
      <w:r w:rsidRPr="005A5E03">
        <w:rPr>
          <w:rFonts w:ascii="宋体" w:hAnsi="宋体" w:hint="eastAsia"/>
          <w:b/>
          <w:color w:val="FF0000"/>
          <w:kern w:val="0"/>
          <w:sz w:val="24"/>
        </w:rPr>
        <w:t>（一）★服务期限：合同签订之日起至2022年12月31日。</w:t>
      </w:r>
    </w:p>
    <w:p w14:paraId="4922C7F2" w14:textId="77777777" w:rsidR="008D4D17" w:rsidRPr="005A5E03" w:rsidRDefault="00392679">
      <w:pPr>
        <w:tabs>
          <w:tab w:val="left" w:pos="1680"/>
        </w:tabs>
        <w:spacing w:afterLines="0" w:after="60" w:line="360" w:lineRule="auto"/>
        <w:jc w:val="left"/>
        <w:rPr>
          <w:rFonts w:ascii="宋体" w:hAnsi="宋体"/>
          <w:kern w:val="0"/>
          <w:sz w:val="24"/>
        </w:rPr>
      </w:pPr>
      <w:r w:rsidRPr="005A5E03">
        <w:rPr>
          <w:rFonts w:ascii="宋体" w:hAnsi="宋体" w:hint="eastAsia"/>
          <w:b/>
          <w:bCs/>
          <w:kern w:val="0"/>
          <w:sz w:val="24"/>
        </w:rPr>
        <w:t>（二）验收要求：</w:t>
      </w:r>
      <w:r w:rsidRPr="005A5E03">
        <w:rPr>
          <w:rFonts w:ascii="宋体" w:hAnsi="宋体" w:hint="eastAsia"/>
          <w:kern w:val="0"/>
          <w:sz w:val="24"/>
        </w:rPr>
        <w:t>完成服务内容，获得采购人认可</w:t>
      </w:r>
    </w:p>
    <w:p w14:paraId="565D7D5B" w14:textId="77777777" w:rsidR="008D4D17" w:rsidRPr="005A5E03" w:rsidRDefault="00392679">
      <w:pPr>
        <w:tabs>
          <w:tab w:val="left" w:pos="1680"/>
        </w:tabs>
        <w:spacing w:afterLines="0" w:after="60" w:line="360" w:lineRule="auto"/>
        <w:jc w:val="left"/>
        <w:rPr>
          <w:rFonts w:ascii="宋体" w:hAnsi="宋体"/>
          <w:kern w:val="0"/>
          <w:sz w:val="24"/>
        </w:rPr>
      </w:pPr>
      <w:r w:rsidRPr="005A5E03">
        <w:rPr>
          <w:rFonts w:ascii="宋体" w:hAnsi="宋体" w:hint="eastAsia"/>
          <w:b/>
          <w:bCs/>
          <w:kern w:val="0"/>
          <w:sz w:val="24"/>
        </w:rPr>
        <w:t>（三）服务地点：</w:t>
      </w:r>
      <w:r w:rsidRPr="005A5E03">
        <w:rPr>
          <w:rFonts w:ascii="宋体" w:hAnsi="宋体" w:hint="eastAsia"/>
          <w:kern w:val="0"/>
          <w:sz w:val="24"/>
        </w:rPr>
        <w:t>采购人指定地点。</w:t>
      </w:r>
    </w:p>
    <w:p w14:paraId="5B9F0238" w14:textId="77777777" w:rsidR="008D4D17" w:rsidRPr="005A5E03" w:rsidRDefault="00392679">
      <w:pPr>
        <w:tabs>
          <w:tab w:val="left" w:pos="1680"/>
        </w:tabs>
        <w:spacing w:afterLines="0" w:after="60" w:line="360" w:lineRule="auto"/>
        <w:jc w:val="left"/>
        <w:rPr>
          <w:rFonts w:ascii="宋体" w:hAnsi="宋体"/>
        </w:rPr>
      </w:pPr>
      <w:r w:rsidRPr="005A5E03">
        <w:rPr>
          <w:rFonts w:ascii="宋体" w:hAnsi="宋体" w:hint="eastAsia"/>
          <w:b/>
          <w:bCs/>
          <w:kern w:val="0"/>
          <w:sz w:val="24"/>
        </w:rPr>
        <w:t>（四）付款方式：</w:t>
      </w:r>
      <w:r w:rsidRPr="005A5E03">
        <w:rPr>
          <w:rFonts w:ascii="宋体" w:hAnsi="宋体" w:hint="eastAsia"/>
          <w:kern w:val="0"/>
          <w:sz w:val="24"/>
        </w:rPr>
        <w:t>按照深圳市南山区财政局相关规定进行支付。</w:t>
      </w:r>
    </w:p>
    <w:p w14:paraId="7E250956" w14:textId="77777777" w:rsidR="008D4D17" w:rsidRPr="005A5E03" w:rsidRDefault="008D4D17">
      <w:pPr>
        <w:widowControl/>
        <w:spacing w:afterLines="0" w:after="0" w:line="240" w:lineRule="auto"/>
        <w:jc w:val="left"/>
        <w:rPr>
          <w:rFonts w:ascii="宋体" w:hAnsi="宋体"/>
          <w:b/>
          <w:sz w:val="32"/>
          <w:szCs w:val="32"/>
        </w:rPr>
      </w:pPr>
    </w:p>
    <w:p w14:paraId="6DE43721" w14:textId="77777777" w:rsidR="008D4D17" w:rsidRPr="005A5E03" w:rsidRDefault="00392679">
      <w:pPr>
        <w:widowControl/>
        <w:spacing w:afterLines="0" w:after="0" w:line="240" w:lineRule="auto"/>
        <w:jc w:val="left"/>
        <w:rPr>
          <w:rFonts w:ascii="宋体" w:hAnsi="宋体"/>
          <w:b/>
          <w:sz w:val="32"/>
          <w:szCs w:val="32"/>
        </w:rPr>
      </w:pPr>
      <w:r w:rsidRPr="005A5E03">
        <w:rPr>
          <w:rFonts w:ascii="宋体" w:hAnsi="宋体"/>
          <w:b/>
        </w:rPr>
        <w:br w:type="page"/>
      </w:r>
    </w:p>
    <w:p w14:paraId="6723D5D0" w14:textId="77777777" w:rsidR="008D4D17" w:rsidRPr="005A5E03" w:rsidRDefault="00392679">
      <w:pPr>
        <w:pStyle w:val="3"/>
        <w:tabs>
          <w:tab w:val="left" w:pos="1680"/>
        </w:tabs>
        <w:spacing w:afterLines="0" w:after="60" w:line="360" w:lineRule="auto"/>
        <w:jc w:val="center"/>
        <w:rPr>
          <w:rFonts w:ascii="宋体" w:hAnsi="宋体"/>
          <w:b/>
        </w:rPr>
      </w:pPr>
      <w:r w:rsidRPr="005A5E03">
        <w:rPr>
          <w:rFonts w:ascii="宋体" w:hAnsi="宋体" w:hint="eastAsia"/>
          <w:b/>
        </w:rPr>
        <w:t>五、投标报价</w:t>
      </w:r>
    </w:p>
    <w:p w14:paraId="64CE6AE5" w14:textId="77777777" w:rsidR="008D4D17" w:rsidRPr="005A5E03" w:rsidRDefault="00392679">
      <w:pPr>
        <w:pStyle w:val="a0"/>
        <w:spacing w:beforeLines="25" w:before="60" w:after="60" w:line="360" w:lineRule="auto"/>
        <w:ind w:firstLineChars="187" w:firstLine="449"/>
        <w:rPr>
          <w:rFonts w:ascii="宋体" w:hAnsi="宋体"/>
          <w:sz w:val="24"/>
          <w:szCs w:val="21"/>
        </w:rPr>
      </w:pPr>
      <w:r w:rsidRPr="005A5E03">
        <w:rPr>
          <w:rFonts w:ascii="宋体" w:hAnsi="宋体" w:hint="eastAsia"/>
          <w:sz w:val="24"/>
          <w:szCs w:val="21"/>
        </w:rPr>
        <w:t>1、本项目服务费采用包干制，应包括服务成本、法定税费和企业的利润。由企业根据招标文件所提供的资料自行测算投标报价；一经中标，每年投标报价总价作为中标单位与采购单位签订的合同金额，合同期限内不做调整。</w:t>
      </w:r>
    </w:p>
    <w:p w14:paraId="5DE7C754" w14:textId="77777777" w:rsidR="008D4D17" w:rsidRPr="005A5E03" w:rsidRDefault="00392679">
      <w:pPr>
        <w:pStyle w:val="a0"/>
        <w:spacing w:beforeLines="25" w:before="60" w:after="60" w:line="360" w:lineRule="auto"/>
        <w:ind w:firstLineChars="187" w:firstLine="449"/>
        <w:rPr>
          <w:rFonts w:ascii="宋体" w:hAnsi="宋体"/>
          <w:sz w:val="24"/>
          <w:szCs w:val="21"/>
        </w:rPr>
      </w:pPr>
      <w:r w:rsidRPr="005A5E03">
        <w:rPr>
          <w:rFonts w:ascii="宋体" w:hAnsi="宋体" w:hint="eastAsia"/>
          <w:sz w:val="24"/>
          <w:szCs w:val="21"/>
        </w:rPr>
        <w:t>2、投标人应根据本企业的成本自行决定报价，但不得以低于其企业成本的报价投标；评标时，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1FD6D030" w14:textId="77777777" w:rsidR="008D4D17" w:rsidRPr="005A5E03" w:rsidRDefault="00392679">
      <w:pPr>
        <w:pStyle w:val="a0"/>
        <w:spacing w:beforeLines="25" w:before="60" w:after="60" w:line="360" w:lineRule="auto"/>
        <w:ind w:firstLineChars="187" w:firstLine="449"/>
        <w:rPr>
          <w:rFonts w:ascii="宋体" w:hAnsi="宋体"/>
          <w:sz w:val="24"/>
          <w:szCs w:val="21"/>
        </w:rPr>
      </w:pPr>
      <w:r w:rsidRPr="005A5E03">
        <w:rPr>
          <w:rFonts w:ascii="宋体" w:hAnsi="宋体" w:hint="eastAsia"/>
          <w:sz w:val="24"/>
          <w:szCs w:val="21"/>
        </w:rPr>
        <w:t>3、投标人的投标报价不得超过财政预算限额。</w:t>
      </w:r>
    </w:p>
    <w:p w14:paraId="0EFD7FC8" w14:textId="77777777" w:rsidR="008D4D17" w:rsidRPr="005A5E03" w:rsidRDefault="00392679">
      <w:pPr>
        <w:pStyle w:val="a0"/>
        <w:spacing w:beforeLines="25" w:before="60" w:after="60" w:line="360" w:lineRule="auto"/>
        <w:ind w:firstLineChars="187" w:firstLine="449"/>
        <w:rPr>
          <w:rFonts w:ascii="宋体" w:hAnsi="宋体"/>
          <w:sz w:val="24"/>
          <w:szCs w:val="21"/>
        </w:rPr>
      </w:pPr>
      <w:r w:rsidRPr="005A5E03">
        <w:rPr>
          <w:rFonts w:ascii="宋体" w:hAnsi="宋体" w:hint="eastAsia"/>
          <w:sz w:val="24"/>
          <w:szCs w:val="21"/>
        </w:rPr>
        <w:t>4、投标人的投标报价，应是本项目招标范围和招标文件及合同条款上所列的各项内容中所述的全部，不得以任何理由予以重复，并以投标人在中提出的综合单价或总价为依据。</w:t>
      </w:r>
      <w:r w:rsidRPr="005A5E03">
        <w:rPr>
          <w:rFonts w:ascii="宋体" w:hAnsi="宋体"/>
          <w:sz w:val="24"/>
          <w:szCs w:val="21"/>
        </w:rPr>
        <w:t xml:space="preserve"> </w:t>
      </w:r>
    </w:p>
    <w:p w14:paraId="2E1BD3EE" w14:textId="77777777" w:rsidR="008D4D17" w:rsidRPr="005A5E03" w:rsidRDefault="00392679">
      <w:pPr>
        <w:pStyle w:val="a0"/>
        <w:spacing w:beforeLines="25" w:before="60" w:after="60" w:line="360" w:lineRule="auto"/>
        <w:ind w:firstLineChars="187" w:firstLine="449"/>
        <w:rPr>
          <w:rFonts w:ascii="宋体" w:hAnsi="宋体"/>
          <w:sz w:val="24"/>
          <w:szCs w:val="21"/>
        </w:rPr>
      </w:pPr>
      <w:r w:rsidRPr="005A5E03">
        <w:rPr>
          <w:rFonts w:ascii="宋体" w:hAnsi="宋体" w:hint="eastAsia"/>
          <w:sz w:val="24"/>
          <w:szCs w:val="21"/>
        </w:rPr>
        <w:t>5、投标人应先到项目地点踏勘以充分了解项目的位置、情况、道路及任何其它足以影响投标报价的情况，任何因忽视或误解项目情况而导致的索赔或服务期限延长申请将不获批准。</w:t>
      </w:r>
    </w:p>
    <w:p w14:paraId="7C9E14BE" w14:textId="77777777" w:rsidR="008D4D17" w:rsidRPr="005A5E03" w:rsidRDefault="00392679">
      <w:pPr>
        <w:pStyle w:val="a0"/>
        <w:spacing w:beforeLines="25" w:before="60" w:after="60" w:line="360" w:lineRule="auto"/>
        <w:ind w:firstLineChars="187" w:firstLine="449"/>
        <w:rPr>
          <w:rFonts w:ascii="宋体" w:hAnsi="宋体"/>
          <w:sz w:val="24"/>
          <w:szCs w:val="21"/>
        </w:rPr>
      </w:pPr>
      <w:r w:rsidRPr="005A5E03">
        <w:rPr>
          <w:rFonts w:ascii="宋体" w:hAnsi="宋体"/>
          <w:sz w:val="24"/>
          <w:szCs w:val="21"/>
        </w:rPr>
        <w:t>6</w:t>
      </w:r>
      <w:r w:rsidRPr="005A5E03">
        <w:rPr>
          <w:rFonts w:ascii="宋体" w:hAnsi="宋体" w:hint="eastAsia"/>
          <w:sz w:val="24"/>
          <w:szCs w:val="21"/>
        </w:rPr>
        <w:t>、投标人不得期望通过索赔等方式获取补偿，否则，除可能遭到拒绝外，还可能将被作为不良行为记录在案，并可能影响其以后参加政府采购的项目投标。各投标人在投标报价时，应充分考虑投标报价的风险。</w:t>
      </w:r>
    </w:p>
    <w:p w14:paraId="578EC192" w14:textId="77777777" w:rsidR="008D4D17" w:rsidRPr="005A5E03" w:rsidRDefault="008D4D17">
      <w:pPr>
        <w:pStyle w:val="a0"/>
        <w:spacing w:beforeLines="25" w:before="60" w:after="60" w:line="360" w:lineRule="auto"/>
        <w:ind w:firstLineChars="0" w:firstLine="0"/>
        <w:rPr>
          <w:rFonts w:ascii="宋体" w:hAnsi="宋体"/>
          <w:szCs w:val="21"/>
        </w:rPr>
      </w:pPr>
    </w:p>
    <w:p w14:paraId="1AA4E452" w14:textId="77777777" w:rsidR="008D4D17" w:rsidRPr="005A5E03" w:rsidRDefault="00392679">
      <w:pPr>
        <w:pStyle w:val="a0"/>
        <w:spacing w:beforeLines="25" w:before="60" w:after="60" w:line="360" w:lineRule="auto"/>
        <w:ind w:firstLineChars="0" w:firstLine="0"/>
        <w:rPr>
          <w:rFonts w:ascii="宋体" w:hAnsi="宋体"/>
          <w:szCs w:val="21"/>
        </w:rPr>
      </w:pPr>
      <w:r w:rsidRPr="005A5E03">
        <w:rPr>
          <w:rFonts w:ascii="宋体" w:hAnsi="宋体"/>
          <w:szCs w:val="21"/>
        </w:rPr>
        <w:br w:type="page"/>
      </w:r>
    </w:p>
    <w:p w14:paraId="42D7CEF1" w14:textId="77777777" w:rsidR="008D4D17" w:rsidRPr="005A5E03" w:rsidRDefault="00392679">
      <w:pPr>
        <w:pStyle w:val="3"/>
        <w:spacing w:after="60"/>
        <w:jc w:val="center"/>
        <w:rPr>
          <w:rFonts w:ascii="宋体" w:hAnsi="宋体"/>
          <w:b/>
          <w:bCs/>
          <w:color w:val="FF0000"/>
          <w:sz w:val="24"/>
        </w:rPr>
      </w:pPr>
      <w:r w:rsidRPr="005A5E03">
        <w:rPr>
          <w:rFonts w:ascii="宋体" w:hAnsi="宋体" w:hint="eastAsia"/>
          <w:b/>
        </w:rPr>
        <w:t>六、政策导向</w:t>
      </w:r>
    </w:p>
    <w:p w14:paraId="6C2AD362" w14:textId="77777777" w:rsidR="008D4D17" w:rsidRPr="005A5E03" w:rsidRDefault="00392679">
      <w:pPr>
        <w:spacing w:after="60" w:line="360" w:lineRule="auto"/>
        <w:ind w:firstLineChars="250" w:firstLine="600"/>
        <w:rPr>
          <w:rFonts w:ascii="宋体" w:hAnsi="宋体"/>
          <w:bCs/>
          <w:sz w:val="24"/>
        </w:rPr>
      </w:pPr>
      <w:r w:rsidRPr="005A5E03">
        <w:rPr>
          <w:rFonts w:ascii="宋体" w:hAnsi="宋体" w:hint="eastAsia"/>
          <w:bCs/>
          <w:sz w:val="24"/>
        </w:rPr>
        <w:t>为进一步落实《政府采购促进中小企业发展暂行办法》(财库〔2011〕181号)、《关于政府采购支持监狱企业发展有关问题的通知》（财库〔2014〕68号）、《财政部、民政部、中国残疾人联合会关于促进残疾人就业政府采购政策的通知》（财库〔2017〕141号）以及《深圳市人民政府办公厅印发关于以更大力度支持民营经济发展的若干措施的通知》（深府</w:t>
      </w:r>
      <w:proofErr w:type="gramStart"/>
      <w:r w:rsidRPr="005A5E03">
        <w:rPr>
          <w:rFonts w:ascii="宋体" w:hAnsi="宋体" w:hint="eastAsia"/>
          <w:bCs/>
          <w:sz w:val="24"/>
        </w:rPr>
        <w:t>规</w:t>
      </w:r>
      <w:proofErr w:type="gramEnd"/>
      <w:r w:rsidRPr="005A5E03">
        <w:rPr>
          <w:rFonts w:ascii="宋体" w:hAnsi="宋体" w:hint="eastAsia"/>
          <w:bCs/>
          <w:sz w:val="24"/>
        </w:rPr>
        <w:t>〔2018〕23号）等要求, 小型企业、微型企业、监狱企业、残疾人福利性单位提供本企业制造的货物，承担的工程或服务，或者提供其他符合优惠主体资格条件企业制造的货物，对其所投产品的价格给予</w:t>
      </w:r>
      <w:r w:rsidRPr="005A5E03">
        <w:rPr>
          <w:rFonts w:ascii="Microsoft YaHei UI" w:eastAsia="Microsoft YaHei UI" w:hAnsi="Microsoft YaHei UI"/>
          <w:b/>
          <w:bCs/>
          <w:color w:val="FF0000"/>
          <w:sz w:val="24"/>
        </w:rPr>
        <w:t>10</w:t>
      </w:r>
      <w:r w:rsidRPr="005A5E03">
        <w:rPr>
          <w:rFonts w:ascii="Microsoft YaHei UI" w:eastAsia="Microsoft YaHei UI" w:hAnsi="Microsoft YaHei UI" w:hint="eastAsia"/>
          <w:b/>
          <w:bCs/>
          <w:color w:val="FF0000"/>
          <w:sz w:val="24"/>
        </w:rPr>
        <w:t>%</w:t>
      </w:r>
      <w:r w:rsidRPr="005A5E03">
        <w:rPr>
          <w:rFonts w:ascii="宋体" w:hAnsi="宋体" w:hint="eastAsia"/>
          <w:bCs/>
          <w:sz w:val="24"/>
        </w:rPr>
        <w:t>的扣除，用扣除后的价格参与评审。所提供的货物服务均由非小</w:t>
      </w:r>
      <w:proofErr w:type="gramStart"/>
      <w:r w:rsidRPr="005A5E03">
        <w:rPr>
          <w:rFonts w:ascii="宋体" w:hAnsi="宋体" w:hint="eastAsia"/>
          <w:bCs/>
          <w:sz w:val="24"/>
        </w:rPr>
        <w:t>微企业</w:t>
      </w:r>
      <w:proofErr w:type="gramEnd"/>
      <w:r w:rsidRPr="005A5E03">
        <w:rPr>
          <w:rFonts w:ascii="宋体" w:hAnsi="宋体" w:hint="eastAsia"/>
          <w:bCs/>
          <w:sz w:val="24"/>
        </w:rPr>
        <w:t>生产和提供的不享受价格折扣，投标人应如实自行汇总统计应享受价格折扣的部分，未统计的和无法确认统计情况真实性的不享受价格折扣。</w:t>
      </w:r>
    </w:p>
    <w:p w14:paraId="41FC3CA7" w14:textId="77777777" w:rsidR="008D4D17" w:rsidRPr="005A5E03" w:rsidRDefault="00392679">
      <w:pPr>
        <w:spacing w:after="60" w:line="360" w:lineRule="auto"/>
        <w:ind w:firstLineChars="250" w:firstLine="600"/>
        <w:rPr>
          <w:rFonts w:ascii="宋体" w:hAnsi="宋体"/>
          <w:bCs/>
          <w:sz w:val="24"/>
        </w:rPr>
      </w:pPr>
      <w:r w:rsidRPr="005A5E03">
        <w:rPr>
          <w:rFonts w:ascii="宋体" w:hAnsi="宋体" w:hint="eastAsia"/>
          <w:bCs/>
          <w:sz w:val="24"/>
        </w:rPr>
        <w:t>属于深圳市财政委、</w:t>
      </w:r>
      <w:proofErr w:type="gramStart"/>
      <w:r w:rsidRPr="005A5E03">
        <w:rPr>
          <w:rFonts w:ascii="宋体" w:hAnsi="宋体" w:hint="eastAsia"/>
          <w:bCs/>
          <w:sz w:val="24"/>
        </w:rPr>
        <w:t>发改委</w:t>
      </w:r>
      <w:proofErr w:type="gramEnd"/>
      <w:r w:rsidRPr="005A5E03">
        <w:rPr>
          <w:rFonts w:ascii="宋体" w:hAnsi="宋体" w:hint="eastAsia"/>
          <w:bCs/>
          <w:sz w:val="24"/>
        </w:rPr>
        <w:t>制定的《深圳市政府采购循环经济产品（服务）目录》的产品（服务），价格给予</w:t>
      </w:r>
      <w:r w:rsidRPr="005A5E03">
        <w:rPr>
          <w:rFonts w:ascii="Microsoft YaHei UI" w:eastAsia="Microsoft YaHei UI" w:hAnsi="Microsoft YaHei UI" w:hint="eastAsia"/>
          <w:b/>
          <w:bCs/>
          <w:color w:val="FF0000"/>
          <w:sz w:val="24"/>
        </w:rPr>
        <w:t>10%</w:t>
      </w:r>
      <w:r w:rsidRPr="005A5E03">
        <w:rPr>
          <w:rFonts w:ascii="宋体" w:hAnsi="宋体" w:hint="eastAsia"/>
          <w:bCs/>
          <w:sz w:val="24"/>
        </w:rPr>
        <w:t>的扣除，用扣除后的价格参与评审。投标人应在报价明细表备注栏中予以明确标示，并在报价明细表后附产品（服务）目录清单复印件，否则不予价格扣除。</w:t>
      </w:r>
    </w:p>
    <w:p w14:paraId="04AFBBCC" w14:textId="77777777" w:rsidR="008D4D17" w:rsidRDefault="00392679">
      <w:pPr>
        <w:spacing w:after="60" w:line="360" w:lineRule="auto"/>
        <w:ind w:firstLineChars="250" w:firstLine="600"/>
        <w:rPr>
          <w:rFonts w:ascii="宋体" w:hAnsi="宋体"/>
          <w:bCs/>
          <w:sz w:val="24"/>
        </w:rPr>
      </w:pPr>
      <w:r w:rsidRPr="005A5E03">
        <w:rPr>
          <w:rFonts w:ascii="宋体" w:hAnsi="宋体" w:hint="eastAsia"/>
          <w:bCs/>
          <w:sz w:val="24"/>
        </w:rPr>
        <w:t>满足多项优惠政策的企业，不重复享受多项价格扣除政策。投标人</w:t>
      </w:r>
      <w:r w:rsidRPr="005A5E03">
        <w:rPr>
          <w:rFonts w:ascii="宋体" w:hAnsi="宋体"/>
          <w:bCs/>
          <w:sz w:val="24"/>
        </w:rPr>
        <w:t>需</w:t>
      </w:r>
      <w:r w:rsidRPr="005A5E03">
        <w:rPr>
          <w:rFonts w:ascii="宋体" w:hAnsi="宋体" w:hint="eastAsia"/>
          <w:bCs/>
          <w:sz w:val="24"/>
        </w:rPr>
        <w:t>按自身</w:t>
      </w:r>
      <w:r w:rsidRPr="005A5E03">
        <w:rPr>
          <w:rFonts w:ascii="宋体" w:hAnsi="宋体"/>
          <w:bCs/>
          <w:sz w:val="24"/>
        </w:rPr>
        <w:t>情况</w:t>
      </w:r>
      <w:r w:rsidRPr="005A5E03">
        <w:rPr>
          <w:rFonts w:ascii="宋体" w:hAnsi="宋体" w:hint="eastAsia"/>
          <w:bCs/>
          <w:sz w:val="24"/>
        </w:rPr>
        <w:t>填写</w:t>
      </w:r>
      <w:r w:rsidRPr="005A5E03">
        <w:rPr>
          <w:rFonts w:ascii="宋体" w:hAnsi="宋体"/>
          <w:bCs/>
          <w:sz w:val="24"/>
        </w:rPr>
        <w:t>第三章附件中</w:t>
      </w:r>
      <w:r w:rsidRPr="005A5E03">
        <w:rPr>
          <w:rFonts w:ascii="宋体" w:hAnsi="宋体" w:hint="eastAsia"/>
          <w:bCs/>
          <w:sz w:val="24"/>
        </w:rPr>
        <w:t>政府采购投标及履约承诺函并作为</w:t>
      </w:r>
      <w:r w:rsidRPr="005A5E03">
        <w:rPr>
          <w:rFonts w:ascii="宋体" w:hAnsi="宋体"/>
          <w:bCs/>
          <w:sz w:val="24"/>
        </w:rPr>
        <w:t>投标文件的一部分</w:t>
      </w:r>
      <w:r w:rsidRPr="005A5E03">
        <w:rPr>
          <w:rFonts w:ascii="宋体" w:hAnsi="宋体" w:hint="eastAsia"/>
          <w:bCs/>
          <w:sz w:val="24"/>
        </w:rPr>
        <w:t>。</w:t>
      </w:r>
    </w:p>
    <w:p w14:paraId="64C42E84" w14:textId="77777777" w:rsidR="008D4D17" w:rsidRDefault="008D4D17">
      <w:pPr>
        <w:pStyle w:val="a0"/>
        <w:spacing w:beforeLines="25" w:before="60" w:after="60" w:line="360" w:lineRule="auto"/>
        <w:ind w:firstLineChars="0" w:firstLine="0"/>
        <w:rPr>
          <w:rFonts w:ascii="宋体" w:hAnsi="宋体"/>
        </w:rPr>
      </w:pPr>
    </w:p>
    <w:bookmarkEnd w:id="67"/>
    <w:bookmarkEnd w:id="68"/>
    <w:p w14:paraId="55395AA3" w14:textId="77777777" w:rsidR="008D4D17" w:rsidRDefault="008D4D17">
      <w:pPr>
        <w:tabs>
          <w:tab w:val="left" w:pos="1680"/>
        </w:tabs>
        <w:spacing w:afterLines="0" w:after="60" w:line="360" w:lineRule="auto"/>
        <w:rPr>
          <w:rFonts w:ascii="宋体" w:hAnsi="宋体"/>
          <w:b/>
          <w:bCs/>
          <w:sz w:val="28"/>
          <w:szCs w:val="28"/>
        </w:rPr>
      </w:pPr>
    </w:p>
    <w:sectPr w:rsidR="008D4D17">
      <w:headerReference w:type="even" r:id="rId9"/>
      <w:headerReference w:type="default" r:id="rId10"/>
      <w:footerReference w:type="even" r:id="rId11"/>
      <w:footerReference w:type="default" r:id="rId12"/>
      <w:headerReference w:type="first" r:id="rId13"/>
      <w:footerReference w:type="first" r:id="rId14"/>
      <w:pgSz w:w="11906" w:h="16838"/>
      <w:pgMar w:top="1440" w:right="1274" w:bottom="851" w:left="993" w:header="851" w:footer="312" w:gutter="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A49AAE" w14:textId="77777777" w:rsidR="008D4D17" w:rsidRDefault="00392679">
      <w:pPr>
        <w:spacing w:after="60" w:line="240" w:lineRule="auto"/>
      </w:pPr>
      <w:r>
        <w:separator/>
      </w:r>
    </w:p>
  </w:endnote>
  <w:endnote w:type="continuationSeparator" w:id="0">
    <w:p w14:paraId="48F4D098" w14:textId="77777777" w:rsidR="008D4D17" w:rsidRDefault="00392679">
      <w:pPr>
        <w:spacing w:after="6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
    <w:altName w:val="Times New Roman"/>
    <w:charset w:val="00"/>
    <w:family w:val="roman"/>
    <w:pitch w:val="default"/>
    <w:sig w:usb0="00000000" w:usb1="00000000" w:usb2="00000000" w:usb3="00000000" w:csb0="00000001" w:csb1="00000000"/>
  </w:font>
  <w:font w:name="楷体_GB2312">
    <w:altName w:val="楷体"/>
    <w:charset w:val="86"/>
    <w:family w:val="modern"/>
    <w:pitch w:val="default"/>
    <w:sig w:usb0="00000000" w:usb1="0000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仿宋_GB2312">
    <w:altName w:val="仿宋"/>
    <w:charset w:val="86"/>
    <w:family w:val="modern"/>
    <w:pitch w:val="default"/>
    <w:sig w:usb0="00000000" w:usb1="00000000" w:usb2="00000000" w:usb3="00000000" w:csb0="00040000" w:csb1="00000000"/>
  </w:font>
  <w:font w:name="Tahoma">
    <w:panose1 w:val="020B0604030504040204"/>
    <w:charset w:val="00"/>
    <w:family w:val="swiss"/>
    <w:pitch w:val="variable"/>
    <w:sig w:usb0="E1002EFF" w:usb1="C000605B" w:usb2="00000029" w:usb3="00000000" w:csb0="000101FF" w:csb1="00000000"/>
  </w:font>
  <w:font w:name="华文细黑">
    <w:panose1 w:val="02010600040101010101"/>
    <w:charset w:val="86"/>
    <w:family w:val="auto"/>
    <w:pitch w:val="variable"/>
    <w:sig w:usb0="00000287" w:usb1="080F0000" w:usb2="00000010" w:usb3="00000000" w:csb0="0004009F" w:csb1="00000000"/>
  </w:font>
  <w:font w:name="Arial Narrow">
    <w:panose1 w:val="020B0606020202030204"/>
    <w:charset w:val="00"/>
    <w:family w:val="swiss"/>
    <w:pitch w:val="variable"/>
    <w:sig w:usb0="00000287" w:usb1="00000800" w:usb2="00000000" w:usb3="00000000" w:csb0="0000009F" w:csb1="00000000"/>
  </w:font>
  <w:font w:name="微软雅黑">
    <w:panose1 w:val="020B0503020204020204"/>
    <w:charset w:val="86"/>
    <w:family w:val="swiss"/>
    <w:pitch w:val="variable"/>
    <w:sig w:usb0="80000287" w:usb1="2ACF3C50" w:usb2="00000016" w:usb3="00000000" w:csb0="0004001F" w:csb1="00000000"/>
  </w:font>
  <w:font w:name="幼圆">
    <w:panose1 w:val="0201050906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ヒラギノ角ゴ Pro W3">
    <w:altName w:val="MS Gothic"/>
    <w:charset w:val="80"/>
    <w:family w:val="auto"/>
    <w:pitch w:val="default"/>
    <w:sig w:usb0="00000000" w:usb1="00000000" w:usb2="07040001" w:usb3="00000000" w:csb0="00020000" w:csb1="00000000"/>
  </w:font>
  <w:font w:name="华文宋体">
    <w:panose1 w:val="02010600040101010101"/>
    <w:charset w:val="86"/>
    <w:family w:val="auto"/>
    <w:pitch w:val="variable"/>
    <w:sig w:usb0="00000287" w:usb1="080F0000" w:usb2="00000010" w:usb3="00000000" w:csb0="0004009F" w:csb1="00000000"/>
  </w:font>
  <w:font w:name="等线">
    <w:panose1 w:val="02010600030101010101"/>
    <w:charset w:val="86"/>
    <w:family w:val="auto"/>
    <w:pitch w:val="variable"/>
    <w:sig w:usb0="A00002BF" w:usb1="38CF7CFA" w:usb2="00000016" w:usb3="00000000" w:csb0="0004000F" w:csb1="00000000"/>
  </w:font>
  <w:font w:name="微软雅黑 Light">
    <w:panose1 w:val="020B0502040204020203"/>
    <w:charset w:val="86"/>
    <w:family w:val="swiss"/>
    <w:pitch w:val="variable"/>
    <w:sig w:usb0="80000287" w:usb1="2ACF0010" w:usb2="00000016" w:usb3="00000000" w:csb0="0004001F"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Microsoft YaHei UI">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743FC1" w14:textId="77777777" w:rsidR="008D4D17" w:rsidRDefault="00392679">
    <w:pPr>
      <w:framePr w:wrap="around" w:vAnchor="text" w:hAnchor="margin" w:xAlign="center" w:y="1"/>
      <w:spacing w:afterLines="0" w:after="60"/>
      <w:rPr>
        <w:rStyle w:val="af4"/>
      </w:rPr>
    </w:pPr>
    <w:r>
      <w:fldChar w:fldCharType="begin"/>
    </w:r>
    <w:r>
      <w:rPr>
        <w:rStyle w:val="af4"/>
      </w:rPr>
      <w:instrText xml:space="preserve">PAGE  </w:instrText>
    </w:r>
    <w:r>
      <w:fldChar w:fldCharType="end"/>
    </w:r>
  </w:p>
  <w:p w14:paraId="13BEBD56" w14:textId="77777777" w:rsidR="008D4D17" w:rsidRDefault="008D4D17">
    <w:pPr>
      <w:spacing w:afterLines="0" w:after="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22BA96" w14:textId="77777777" w:rsidR="008D4D17" w:rsidRDefault="00392679">
    <w:pPr>
      <w:framePr w:wrap="around" w:vAnchor="text" w:hAnchor="margin" w:xAlign="center" w:y="1"/>
      <w:spacing w:afterLines="0" w:after="60"/>
      <w:rPr>
        <w:rStyle w:val="af4"/>
      </w:rPr>
    </w:pPr>
    <w:r>
      <w:fldChar w:fldCharType="begin"/>
    </w:r>
    <w:r>
      <w:rPr>
        <w:rStyle w:val="af4"/>
      </w:rPr>
      <w:instrText xml:space="preserve">PAGE  </w:instrText>
    </w:r>
    <w:r>
      <w:fldChar w:fldCharType="separate"/>
    </w:r>
    <w:r w:rsidR="00544658">
      <w:rPr>
        <w:rStyle w:val="af4"/>
        <w:noProof/>
      </w:rPr>
      <w:t>21</w:t>
    </w:r>
    <w:r>
      <w:fldChar w:fldCharType="end"/>
    </w:r>
  </w:p>
  <w:p w14:paraId="4D5CC969" w14:textId="77777777" w:rsidR="008D4D17" w:rsidRDefault="008D4D17">
    <w:pPr>
      <w:spacing w:after="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76B089" w14:textId="77777777" w:rsidR="008D4D17" w:rsidRDefault="008D4D17">
    <w:pPr>
      <w:spacing w:afterLines="0" w:after="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18FE20" w14:textId="77777777" w:rsidR="008D4D17" w:rsidRDefault="00392679">
      <w:pPr>
        <w:spacing w:after="60"/>
      </w:pPr>
      <w:r>
        <w:separator/>
      </w:r>
    </w:p>
  </w:footnote>
  <w:footnote w:type="continuationSeparator" w:id="0">
    <w:p w14:paraId="1D28518B" w14:textId="77777777" w:rsidR="008D4D17" w:rsidRDefault="00392679">
      <w:pPr>
        <w:spacing w:after="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776C16" w14:textId="77777777" w:rsidR="008D4D17" w:rsidRDefault="008D4D17">
    <w:pPr>
      <w:spacing w:afterLines="0" w:after="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71D2CF" w14:textId="77777777" w:rsidR="008D4D17" w:rsidRDefault="00392679">
    <w:pPr>
      <w:pStyle w:val="ad"/>
      <w:jc w:val="left"/>
    </w:pPr>
    <w:r>
      <w:rPr>
        <w:rFonts w:hint="eastAsia"/>
      </w:rPr>
      <w:t>雷达咨询（深圳）有限公司</w:t>
    </w:r>
    <w:r>
      <w:rPr>
        <w:rFonts w:hint="eastAsia"/>
      </w:rPr>
      <w:t xml:space="preserve">                                                  </w:t>
    </w:r>
    <w:r>
      <w:rPr>
        <w:rFonts w:hint="eastAsia"/>
      </w:rPr>
      <w:t>用心服务</w:t>
    </w:r>
    <w:r>
      <w:rPr>
        <w:rFonts w:ascii="宋体" w:hAnsi="宋体" w:hint="eastAsia"/>
      </w:rPr>
      <w:t>·</w:t>
    </w:r>
    <w:r>
      <w:rPr>
        <w:rFonts w:hint="eastAsia"/>
      </w:rPr>
      <w:t>优质高效</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117CD0" w14:textId="77777777" w:rsidR="008D4D17" w:rsidRDefault="008D4D17">
    <w:pPr>
      <w:spacing w:after="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D26B422"/>
    <w:multiLevelType w:val="singleLevel"/>
    <w:tmpl w:val="8D26B422"/>
    <w:lvl w:ilvl="0">
      <w:start w:val="1"/>
      <w:numFmt w:val="decimal"/>
      <w:suff w:val="nothing"/>
      <w:lvlText w:val="%1、"/>
      <w:lvlJc w:val="left"/>
    </w:lvl>
  </w:abstractNum>
  <w:abstractNum w:abstractNumId="1" w15:restartNumberingAfterBreak="0">
    <w:nsid w:val="C8105011"/>
    <w:multiLevelType w:val="singleLevel"/>
    <w:tmpl w:val="C8105011"/>
    <w:lvl w:ilvl="0">
      <w:start w:val="1"/>
      <w:numFmt w:val="decimal"/>
      <w:suff w:val="nothing"/>
      <w:lvlText w:val="%1、"/>
      <w:lvlJc w:val="left"/>
    </w:lvl>
  </w:abstractNum>
  <w:abstractNum w:abstractNumId="2" w15:restartNumberingAfterBreak="0">
    <w:nsid w:val="F362C07B"/>
    <w:multiLevelType w:val="singleLevel"/>
    <w:tmpl w:val="F362C07B"/>
    <w:lvl w:ilvl="0">
      <w:start w:val="1"/>
      <w:numFmt w:val="chineseCounting"/>
      <w:suff w:val="nothing"/>
      <w:lvlText w:val="（%1）"/>
      <w:lvlJc w:val="left"/>
      <w:rPr>
        <w:rFonts w:hint="eastAsia"/>
      </w:rPr>
    </w:lvl>
  </w:abstractNum>
  <w:abstractNum w:abstractNumId="3" w15:restartNumberingAfterBreak="0">
    <w:nsid w:val="0000000E"/>
    <w:multiLevelType w:val="multilevel"/>
    <w:tmpl w:val="0000000E"/>
    <w:lvl w:ilvl="0">
      <w:start w:val="1"/>
      <w:numFmt w:val="decimal"/>
      <w:suff w:val="nothing"/>
      <w:lvlText w:val="%1. "/>
      <w:lvlJc w:val="left"/>
      <w:pPr>
        <w:ind w:left="624" w:firstLine="0"/>
      </w:pPr>
      <w:rPr>
        <w:rFonts w:ascii="Times New Roman" w:hAnsi="Times New Roman" w:cs="Times New Roman" w:hint="default"/>
        <w:b/>
        <w:i w:val="0"/>
        <w:sz w:val="30"/>
      </w:rPr>
    </w:lvl>
    <w:lvl w:ilvl="1">
      <w:start w:val="1"/>
      <w:numFmt w:val="decimal"/>
      <w:isLgl/>
      <w:suff w:val="nothing"/>
      <w:lvlText w:val="%1.%2  "/>
      <w:lvlJc w:val="left"/>
      <w:pPr>
        <w:ind w:left="624" w:firstLine="0"/>
      </w:pPr>
      <w:rPr>
        <w:rFonts w:ascii="Times New Roman" w:hAnsi="Times New Roman" w:cs="Times New Roman" w:hint="default"/>
        <w:b/>
        <w:i w:val="0"/>
      </w:rPr>
    </w:lvl>
    <w:lvl w:ilvl="2">
      <w:start w:val="1"/>
      <w:numFmt w:val="decimal"/>
      <w:isLgl/>
      <w:suff w:val="nothing"/>
      <w:lvlText w:val="%1.%2.%3  "/>
      <w:lvlJc w:val="left"/>
      <w:pPr>
        <w:ind w:left="624" w:firstLine="0"/>
      </w:pPr>
      <w:rPr>
        <w:rFonts w:ascii="Times New Roman" w:hAnsi="Times New Roman" w:cs="Times New Roman" w:hint="default"/>
        <w:b/>
        <w:i w:val="0"/>
        <w:sz w:val="28"/>
      </w:rPr>
    </w:lvl>
    <w:lvl w:ilvl="3">
      <w:start w:val="1"/>
      <w:numFmt w:val="decimal"/>
      <w:suff w:val="nothing"/>
      <w:lvlText w:val="%4）"/>
      <w:lvlJc w:val="left"/>
      <w:pPr>
        <w:ind w:left="624" w:firstLine="624"/>
      </w:pPr>
      <w:rPr>
        <w:rFonts w:ascii="Times New Roman" w:hAnsi="Times New Roman" w:cs="Times New Roman" w:hint="default"/>
        <w:b/>
        <w:i w:val="0"/>
        <w:sz w:val="24"/>
      </w:rPr>
    </w:lvl>
    <w:lvl w:ilvl="4">
      <w:start w:val="1"/>
      <w:numFmt w:val="bullet"/>
      <w:suff w:val="nothing"/>
      <w:lvlText w:val=""/>
      <w:lvlJc w:val="left"/>
      <w:pPr>
        <w:ind w:left="624" w:firstLine="567"/>
      </w:pPr>
      <w:rPr>
        <w:rFonts w:ascii="Symbol" w:hAnsi="Symbol" w:hint="default"/>
        <w:sz w:val="48"/>
      </w:rPr>
    </w:lvl>
    <w:lvl w:ilvl="5">
      <w:start w:val="1"/>
      <w:numFmt w:val="none"/>
      <w:suff w:val="nothing"/>
      <w:lvlText w:val=""/>
      <w:lvlJc w:val="left"/>
      <w:pPr>
        <w:ind w:left="624" w:firstLine="0"/>
      </w:pPr>
    </w:lvl>
    <w:lvl w:ilvl="6">
      <w:start w:val="1"/>
      <w:numFmt w:val="none"/>
      <w:pStyle w:val="7"/>
      <w:suff w:val="nothing"/>
      <w:lvlText w:val=""/>
      <w:lvlJc w:val="left"/>
      <w:pPr>
        <w:ind w:left="624" w:firstLine="0"/>
      </w:pPr>
    </w:lvl>
    <w:lvl w:ilvl="7">
      <w:start w:val="1"/>
      <w:numFmt w:val="none"/>
      <w:pStyle w:val="8"/>
      <w:suff w:val="nothing"/>
      <w:lvlText w:val=""/>
      <w:lvlJc w:val="left"/>
      <w:pPr>
        <w:ind w:left="624" w:firstLine="0"/>
      </w:pPr>
    </w:lvl>
    <w:lvl w:ilvl="8">
      <w:start w:val="1"/>
      <w:numFmt w:val="none"/>
      <w:pStyle w:val="9"/>
      <w:suff w:val="nothing"/>
      <w:lvlText w:val=""/>
      <w:lvlJc w:val="left"/>
      <w:pPr>
        <w:ind w:left="624" w:firstLine="0"/>
      </w:pPr>
    </w:lvl>
  </w:abstractNum>
  <w:abstractNum w:abstractNumId="4" w15:restartNumberingAfterBreak="0">
    <w:nsid w:val="26F23B6A"/>
    <w:multiLevelType w:val="multilevel"/>
    <w:tmpl w:val="26F23B6A"/>
    <w:lvl w:ilvl="0">
      <w:start w:val="1"/>
      <w:numFmt w:val="bullet"/>
      <w:lvlText w:val=""/>
      <w:lvlJc w:val="left"/>
      <w:pPr>
        <w:tabs>
          <w:tab w:val="left" w:pos="720"/>
        </w:tabs>
        <w:ind w:left="720" w:hanging="360"/>
      </w:pPr>
      <w:rPr>
        <w:rFonts w:ascii="Wingdings" w:hAnsi="Wingdings" w:hint="default"/>
        <w:sz w:val="20"/>
      </w:rPr>
    </w:lvl>
    <w:lvl w:ilvl="1">
      <w:start w:val="1"/>
      <w:numFmt w:val="bullet"/>
      <w:lvlText w:val=""/>
      <w:lvlJc w:val="left"/>
      <w:pPr>
        <w:tabs>
          <w:tab w:val="left" w:pos="1440"/>
        </w:tabs>
        <w:ind w:left="1440" w:hanging="360"/>
      </w:pPr>
      <w:rPr>
        <w:rFonts w:ascii="Wingdings" w:hAnsi="Wingdings"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29AF8B87"/>
    <w:multiLevelType w:val="singleLevel"/>
    <w:tmpl w:val="29AF8B87"/>
    <w:lvl w:ilvl="0">
      <w:start w:val="1"/>
      <w:numFmt w:val="lowerLetter"/>
      <w:lvlText w:val="%1."/>
      <w:lvlJc w:val="left"/>
      <w:pPr>
        <w:ind w:left="425" w:hanging="425"/>
      </w:pPr>
      <w:rPr>
        <w:rFonts w:hint="default"/>
      </w:rPr>
    </w:lvl>
  </w:abstractNum>
  <w:abstractNum w:abstractNumId="6" w15:restartNumberingAfterBreak="0">
    <w:nsid w:val="2F837185"/>
    <w:multiLevelType w:val="multilevel"/>
    <w:tmpl w:val="2F837185"/>
    <w:lvl w:ilvl="0">
      <w:start w:val="1"/>
      <w:numFmt w:val="japaneseCounting"/>
      <w:lvlText w:val="%1、"/>
      <w:lvlJc w:val="left"/>
      <w:pPr>
        <w:ind w:left="600" w:hanging="6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EC84A5C"/>
    <w:multiLevelType w:val="multilevel"/>
    <w:tmpl w:val="3EC84A5C"/>
    <w:lvl w:ilvl="0">
      <w:start w:val="1"/>
      <w:numFmt w:val="decimal"/>
      <w:lvlText w:val="%1"/>
      <w:lvlJc w:val="left"/>
      <w:pPr>
        <w:ind w:left="1440" w:hanging="1440"/>
      </w:pPr>
      <w:rPr>
        <w:rFonts w:hint="default"/>
      </w:rPr>
    </w:lvl>
    <w:lvl w:ilvl="1">
      <w:start w:val="1"/>
      <w:numFmt w:val="decimal"/>
      <w:lvlText w:val="%1.%2."/>
      <w:lvlJc w:val="left"/>
      <w:pPr>
        <w:ind w:left="567" w:hanging="567"/>
      </w:pPr>
      <w:rPr>
        <w:rFonts w:hint="eastAsia"/>
      </w:rPr>
    </w:lvl>
    <w:lvl w:ilvl="2">
      <w:start w:val="1"/>
      <w:numFmt w:val="decimal"/>
      <w:lvlText w:val="（%3）"/>
      <w:lvlJc w:val="left"/>
      <w:pPr>
        <w:ind w:left="720" w:hanging="720"/>
      </w:pPr>
      <w:rPr>
        <w:rFonts w:hint="default"/>
      </w:rPr>
    </w:lvl>
    <w:lvl w:ilvl="3">
      <w:start w:val="1"/>
      <w:numFmt w:val="decimal"/>
      <w:lvlText w:val="%1.%2.%3.%4."/>
      <w:lvlJc w:val="left"/>
      <w:pPr>
        <w:tabs>
          <w:tab w:val="left" w:pos="907"/>
        </w:tabs>
        <w:ind w:left="907" w:hanging="907"/>
      </w:pPr>
      <w:rPr>
        <w:rFonts w:ascii="Times New Roman" w:hAnsi="Times New Roman" w:cs="Times New Roman" w:hint="default"/>
        <w:b w:val="0"/>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 w15:restartNumberingAfterBreak="0">
    <w:nsid w:val="5BCCFF73"/>
    <w:multiLevelType w:val="singleLevel"/>
    <w:tmpl w:val="5BCCFF73"/>
    <w:lvl w:ilvl="0">
      <w:start w:val="1"/>
      <w:numFmt w:val="decimal"/>
      <w:suff w:val="nothing"/>
      <w:lvlText w:val="%1、"/>
      <w:lvlJc w:val="left"/>
    </w:lvl>
  </w:abstractNum>
  <w:abstractNum w:abstractNumId="9" w15:restartNumberingAfterBreak="0">
    <w:nsid w:val="65FDF8A0"/>
    <w:multiLevelType w:val="singleLevel"/>
    <w:tmpl w:val="65FDF8A0"/>
    <w:lvl w:ilvl="0">
      <w:start w:val="1"/>
      <w:numFmt w:val="decimal"/>
      <w:suff w:val="nothing"/>
      <w:lvlText w:val="%1、"/>
      <w:lvlJc w:val="left"/>
    </w:lvl>
  </w:abstractNum>
  <w:abstractNum w:abstractNumId="10" w15:restartNumberingAfterBreak="0">
    <w:nsid w:val="6794712D"/>
    <w:multiLevelType w:val="multilevel"/>
    <w:tmpl w:val="6794712D"/>
    <w:lvl w:ilvl="0">
      <w:start w:val="1"/>
      <w:numFmt w:val="japaneseCounting"/>
      <w:lvlText w:val="第%1章"/>
      <w:lvlJc w:val="left"/>
      <w:pPr>
        <w:ind w:left="1305" w:hanging="1305"/>
      </w:pPr>
      <w:rPr>
        <w:rFonts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77F588B9"/>
    <w:multiLevelType w:val="singleLevel"/>
    <w:tmpl w:val="77F588B9"/>
    <w:lvl w:ilvl="0">
      <w:start w:val="1"/>
      <w:numFmt w:val="decimal"/>
      <w:lvlText w:val="%1."/>
      <w:lvlJc w:val="left"/>
      <w:pPr>
        <w:tabs>
          <w:tab w:val="left" w:pos="312"/>
        </w:tabs>
        <w:ind w:left="495" w:firstLine="0"/>
      </w:pPr>
    </w:lvl>
  </w:abstractNum>
  <w:num w:numId="1">
    <w:abstractNumId w:val="3"/>
  </w:num>
  <w:num w:numId="2">
    <w:abstractNumId w:val="9"/>
  </w:num>
  <w:num w:numId="3">
    <w:abstractNumId w:val="8"/>
  </w:num>
  <w:num w:numId="4">
    <w:abstractNumId w:val="2"/>
  </w:num>
  <w:num w:numId="5">
    <w:abstractNumId w:val="1"/>
  </w:num>
  <w:num w:numId="6">
    <w:abstractNumId w:val="11"/>
  </w:num>
  <w:num w:numId="7">
    <w:abstractNumId w:val="0"/>
  </w:num>
  <w:num w:numId="8">
    <w:abstractNumId w:val="4"/>
  </w:num>
  <w:num w:numId="9">
    <w:abstractNumId w:val="10"/>
  </w:num>
  <w:num w:numId="10">
    <w:abstractNumId w:val="6"/>
  </w:num>
  <w:num w:numId="11">
    <w:abstractNumId w:val="7"/>
  </w:num>
  <w:num w:numId="12">
    <w:abstractNumId w:val="7"/>
    <w:lvlOverride w:ilvl="0">
      <w:lvl w:ilvl="0" w:tentative="1">
        <w:start w:val="1"/>
        <w:numFmt w:val="decimal"/>
        <w:lvlText w:val="%1."/>
        <w:lvlJc w:val="left"/>
        <w:pPr>
          <w:tabs>
            <w:tab w:val="left" w:pos="1134"/>
          </w:tabs>
          <w:ind w:left="0" w:firstLine="0"/>
        </w:pPr>
        <w:rPr>
          <w:rFonts w:hint="eastAsia"/>
        </w:rPr>
      </w:lvl>
    </w:lvlOverride>
    <w:lvlOverride w:ilvl="1">
      <w:lvl w:ilvl="1">
        <w:start w:val="1"/>
        <w:numFmt w:val="decimal"/>
        <w:lvlText w:val="%1.%2."/>
        <w:lvlJc w:val="left"/>
        <w:pPr>
          <w:tabs>
            <w:tab w:val="left" w:pos="907"/>
          </w:tabs>
          <w:ind w:left="907" w:hanging="907"/>
        </w:pPr>
        <w:rPr>
          <w:rFonts w:ascii="Times New Roman" w:hAnsi="Times New Roman" w:cs="Times New Roman" w:hint="default"/>
          <w:b w:val="0"/>
          <w:sz w:val="21"/>
          <w:szCs w:val="21"/>
        </w:rPr>
      </w:lvl>
    </w:lvlOverride>
    <w:lvlOverride w:ilvl="2">
      <w:lvl w:ilvl="2" w:tentative="1">
        <w:start w:val="1"/>
        <w:numFmt w:val="decimal"/>
        <w:lvlText w:val="%1.%2.%3."/>
        <w:lvlJc w:val="left"/>
        <w:pPr>
          <w:ind w:left="709" w:hanging="709"/>
        </w:pPr>
        <w:rPr>
          <w:rFonts w:hint="eastAsia"/>
        </w:rPr>
      </w:lvl>
    </w:lvlOverride>
    <w:lvlOverride w:ilvl="3">
      <w:lvl w:ilvl="3" w:tentative="1">
        <w:start w:val="1"/>
        <w:numFmt w:val="decimal"/>
        <w:lvlText w:val="%1.%2.%3.%4."/>
        <w:lvlJc w:val="left"/>
        <w:pPr>
          <w:ind w:left="851" w:hanging="851"/>
        </w:pPr>
        <w:rPr>
          <w:rFonts w:hint="eastAsia"/>
        </w:rPr>
      </w:lvl>
    </w:lvlOverride>
    <w:lvlOverride w:ilvl="4">
      <w:lvl w:ilvl="4" w:tentative="1">
        <w:start w:val="1"/>
        <w:numFmt w:val="decimal"/>
        <w:lvlText w:val="%1.%2.%3.%4.%5."/>
        <w:lvlJc w:val="left"/>
        <w:pPr>
          <w:ind w:left="992" w:hanging="992"/>
        </w:pPr>
        <w:rPr>
          <w:rFonts w:hint="eastAsia"/>
        </w:rPr>
      </w:lvl>
    </w:lvlOverride>
    <w:lvlOverride w:ilvl="5">
      <w:lvl w:ilvl="5" w:tentative="1">
        <w:start w:val="1"/>
        <w:numFmt w:val="decimal"/>
        <w:lvlText w:val="%1.%2.%3.%4.%5.%6."/>
        <w:lvlJc w:val="left"/>
        <w:pPr>
          <w:ind w:left="1134" w:hanging="1134"/>
        </w:pPr>
        <w:rPr>
          <w:rFonts w:hint="eastAsia"/>
        </w:rPr>
      </w:lvl>
    </w:lvlOverride>
    <w:lvlOverride w:ilvl="6">
      <w:lvl w:ilvl="6" w:tentative="1">
        <w:start w:val="1"/>
        <w:numFmt w:val="decimal"/>
        <w:lvlText w:val="%1.%2.%3.%4.%5.%6.%7."/>
        <w:lvlJc w:val="left"/>
        <w:pPr>
          <w:ind w:left="1276" w:hanging="1276"/>
        </w:pPr>
        <w:rPr>
          <w:rFonts w:hint="eastAsia"/>
        </w:rPr>
      </w:lvl>
    </w:lvlOverride>
    <w:lvlOverride w:ilvl="7">
      <w:lvl w:ilvl="7" w:tentative="1">
        <w:start w:val="1"/>
        <w:numFmt w:val="decimal"/>
        <w:lvlText w:val="%1.%2.%3.%4.%5.%6.%7.%8."/>
        <w:lvlJc w:val="left"/>
        <w:pPr>
          <w:ind w:left="1418" w:hanging="1418"/>
        </w:pPr>
        <w:rPr>
          <w:rFonts w:hint="eastAsia"/>
        </w:rPr>
      </w:lvl>
    </w:lvlOverride>
    <w:lvlOverride w:ilvl="8">
      <w:lvl w:ilvl="8" w:tentative="1">
        <w:start w:val="1"/>
        <w:numFmt w:val="decimal"/>
        <w:lvlText w:val="%1.%2.%3.%4.%5.%6.%7.%8.%9."/>
        <w:lvlJc w:val="left"/>
        <w:pPr>
          <w:ind w:left="1559" w:hanging="1559"/>
        </w:pPr>
        <w:rPr>
          <w:rFonts w:hint="eastAsia"/>
        </w:rPr>
      </w:lvl>
    </w:lvlOverride>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231"/>
    <w:rsid w:val="0000074A"/>
    <w:rsid w:val="0000090B"/>
    <w:rsid w:val="0000150A"/>
    <w:rsid w:val="00001889"/>
    <w:rsid w:val="00001C3E"/>
    <w:rsid w:val="000022A5"/>
    <w:rsid w:val="000029E4"/>
    <w:rsid w:val="00002C46"/>
    <w:rsid w:val="000053A5"/>
    <w:rsid w:val="00005CDD"/>
    <w:rsid w:val="00010397"/>
    <w:rsid w:val="00011EAF"/>
    <w:rsid w:val="000120FF"/>
    <w:rsid w:val="00012F9C"/>
    <w:rsid w:val="000132B6"/>
    <w:rsid w:val="00013C24"/>
    <w:rsid w:val="00014D9E"/>
    <w:rsid w:val="0001514F"/>
    <w:rsid w:val="0001544B"/>
    <w:rsid w:val="000154CC"/>
    <w:rsid w:val="000155E0"/>
    <w:rsid w:val="000156C4"/>
    <w:rsid w:val="00015E24"/>
    <w:rsid w:val="00016A40"/>
    <w:rsid w:val="00016AF2"/>
    <w:rsid w:val="00016C07"/>
    <w:rsid w:val="000175B1"/>
    <w:rsid w:val="00017BBC"/>
    <w:rsid w:val="00017C96"/>
    <w:rsid w:val="00020163"/>
    <w:rsid w:val="0002061B"/>
    <w:rsid w:val="00020956"/>
    <w:rsid w:val="000213ED"/>
    <w:rsid w:val="0002170E"/>
    <w:rsid w:val="0002189C"/>
    <w:rsid w:val="000219EF"/>
    <w:rsid w:val="0002481F"/>
    <w:rsid w:val="00025039"/>
    <w:rsid w:val="0002592D"/>
    <w:rsid w:val="0002594F"/>
    <w:rsid w:val="00026689"/>
    <w:rsid w:val="00026834"/>
    <w:rsid w:val="00026DE0"/>
    <w:rsid w:val="00026F23"/>
    <w:rsid w:val="00027114"/>
    <w:rsid w:val="00027954"/>
    <w:rsid w:val="00030479"/>
    <w:rsid w:val="00030A70"/>
    <w:rsid w:val="00030AC5"/>
    <w:rsid w:val="00030E21"/>
    <w:rsid w:val="000321F6"/>
    <w:rsid w:val="00033056"/>
    <w:rsid w:val="00033DD8"/>
    <w:rsid w:val="00033EC2"/>
    <w:rsid w:val="00033EE7"/>
    <w:rsid w:val="00034129"/>
    <w:rsid w:val="00034248"/>
    <w:rsid w:val="000342C8"/>
    <w:rsid w:val="00035327"/>
    <w:rsid w:val="00035759"/>
    <w:rsid w:val="0003639D"/>
    <w:rsid w:val="00040584"/>
    <w:rsid w:val="000409AE"/>
    <w:rsid w:val="00042456"/>
    <w:rsid w:val="00042725"/>
    <w:rsid w:val="000431E1"/>
    <w:rsid w:val="00043FEB"/>
    <w:rsid w:val="000441F8"/>
    <w:rsid w:val="00045A62"/>
    <w:rsid w:val="00046919"/>
    <w:rsid w:val="000469A1"/>
    <w:rsid w:val="00047250"/>
    <w:rsid w:val="0004750B"/>
    <w:rsid w:val="0005041E"/>
    <w:rsid w:val="000508E3"/>
    <w:rsid w:val="00050B7A"/>
    <w:rsid w:val="00050C93"/>
    <w:rsid w:val="00050CAD"/>
    <w:rsid w:val="00051A6A"/>
    <w:rsid w:val="00051DD6"/>
    <w:rsid w:val="000527F9"/>
    <w:rsid w:val="000535A6"/>
    <w:rsid w:val="00053B17"/>
    <w:rsid w:val="0005477A"/>
    <w:rsid w:val="00054787"/>
    <w:rsid w:val="00054B6E"/>
    <w:rsid w:val="0005543D"/>
    <w:rsid w:val="00055A8B"/>
    <w:rsid w:val="00055D59"/>
    <w:rsid w:val="00056445"/>
    <w:rsid w:val="00056533"/>
    <w:rsid w:val="00060268"/>
    <w:rsid w:val="000602C5"/>
    <w:rsid w:val="00062F53"/>
    <w:rsid w:val="000633CD"/>
    <w:rsid w:val="000633DF"/>
    <w:rsid w:val="00063484"/>
    <w:rsid w:val="0006356D"/>
    <w:rsid w:val="00064303"/>
    <w:rsid w:val="000653EC"/>
    <w:rsid w:val="00065E1B"/>
    <w:rsid w:val="00066029"/>
    <w:rsid w:val="00066595"/>
    <w:rsid w:val="00070453"/>
    <w:rsid w:val="00070C44"/>
    <w:rsid w:val="00070E78"/>
    <w:rsid w:val="0007184D"/>
    <w:rsid w:val="00071981"/>
    <w:rsid w:val="000724CD"/>
    <w:rsid w:val="0007268A"/>
    <w:rsid w:val="00073212"/>
    <w:rsid w:val="00073483"/>
    <w:rsid w:val="000736EE"/>
    <w:rsid w:val="00074CAE"/>
    <w:rsid w:val="00074F43"/>
    <w:rsid w:val="00076156"/>
    <w:rsid w:val="00080A95"/>
    <w:rsid w:val="000811A5"/>
    <w:rsid w:val="00081D31"/>
    <w:rsid w:val="0008212C"/>
    <w:rsid w:val="000821A7"/>
    <w:rsid w:val="000822E5"/>
    <w:rsid w:val="00083C3A"/>
    <w:rsid w:val="00083CCA"/>
    <w:rsid w:val="00084BA1"/>
    <w:rsid w:val="00084E38"/>
    <w:rsid w:val="00085677"/>
    <w:rsid w:val="0008584D"/>
    <w:rsid w:val="00085B6E"/>
    <w:rsid w:val="000862E7"/>
    <w:rsid w:val="00086A1C"/>
    <w:rsid w:val="00086A50"/>
    <w:rsid w:val="00086D30"/>
    <w:rsid w:val="000875FA"/>
    <w:rsid w:val="000879A2"/>
    <w:rsid w:val="00090A1D"/>
    <w:rsid w:val="0009173A"/>
    <w:rsid w:val="000918A6"/>
    <w:rsid w:val="00091D75"/>
    <w:rsid w:val="000939FD"/>
    <w:rsid w:val="00093E32"/>
    <w:rsid w:val="0009685D"/>
    <w:rsid w:val="000977A5"/>
    <w:rsid w:val="000A08CE"/>
    <w:rsid w:val="000A1140"/>
    <w:rsid w:val="000A15AB"/>
    <w:rsid w:val="000A16A9"/>
    <w:rsid w:val="000A2535"/>
    <w:rsid w:val="000A2BAE"/>
    <w:rsid w:val="000A3341"/>
    <w:rsid w:val="000A3617"/>
    <w:rsid w:val="000A4364"/>
    <w:rsid w:val="000A5341"/>
    <w:rsid w:val="000A56A0"/>
    <w:rsid w:val="000A5B88"/>
    <w:rsid w:val="000A7041"/>
    <w:rsid w:val="000A7223"/>
    <w:rsid w:val="000A7234"/>
    <w:rsid w:val="000B05E3"/>
    <w:rsid w:val="000B05E6"/>
    <w:rsid w:val="000B2837"/>
    <w:rsid w:val="000B3E4F"/>
    <w:rsid w:val="000B4034"/>
    <w:rsid w:val="000B4374"/>
    <w:rsid w:val="000B71D6"/>
    <w:rsid w:val="000C0408"/>
    <w:rsid w:val="000C220D"/>
    <w:rsid w:val="000C2896"/>
    <w:rsid w:val="000C2E75"/>
    <w:rsid w:val="000C2ECD"/>
    <w:rsid w:val="000C3FB6"/>
    <w:rsid w:val="000C418F"/>
    <w:rsid w:val="000C44C5"/>
    <w:rsid w:val="000C4F71"/>
    <w:rsid w:val="000C5F67"/>
    <w:rsid w:val="000C60A9"/>
    <w:rsid w:val="000C6391"/>
    <w:rsid w:val="000C71DF"/>
    <w:rsid w:val="000C76CA"/>
    <w:rsid w:val="000D11D1"/>
    <w:rsid w:val="000D2993"/>
    <w:rsid w:val="000D3151"/>
    <w:rsid w:val="000D3C3A"/>
    <w:rsid w:val="000D42DA"/>
    <w:rsid w:val="000D515F"/>
    <w:rsid w:val="000D577B"/>
    <w:rsid w:val="000D5B37"/>
    <w:rsid w:val="000D5BED"/>
    <w:rsid w:val="000D5F68"/>
    <w:rsid w:val="000D607C"/>
    <w:rsid w:val="000D610D"/>
    <w:rsid w:val="000D7176"/>
    <w:rsid w:val="000E0607"/>
    <w:rsid w:val="000E126F"/>
    <w:rsid w:val="000E18F1"/>
    <w:rsid w:val="000E2A9F"/>
    <w:rsid w:val="000E2D3D"/>
    <w:rsid w:val="000E4171"/>
    <w:rsid w:val="000E4825"/>
    <w:rsid w:val="000E4F0A"/>
    <w:rsid w:val="000E55B3"/>
    <w:rsid w:val="000E5FF1"/>
    <w:rsid w:val="000E616D"/>
    <w:rsid w:val="000E6477"/>
    <w:rsid w:val="000E71B2"/>
    <w:rsid w:val="000E75C1"/>
    <w:rsid w:val="000F03FC"/>
    <w:rsid w:val="000F0522"/>
    <w:rsid w:val="000F17A1"/>
    <w:rsid w:val="000F1D25"/>
    <w:rsid w:val="000F2425"/>
    <w:rsid w:val="000F2ED1"/>
    <w:rsid w:val="000F3251"/>
    <w:rsid w:val="000F3307"/>
    <w:rsid w:val="000F3746"/>
    <w:rsid w:val="000F3C4C"/>
    <w:rsid w:val="000F5EB9"/>
    <w:rsid w:val="000F64BF"/>
    <w:rsid w:val="000F6D36"/>
    <w:rsid w:val="000F747B"/>
    <w:rsid w:val="000F7A74"/>
    <w:rsid w:val="000F7AAD"/>
    <w:rsid w:val="000F7B46"/>
    <w:rsid w:val="00100BAA"/>
    <w:rsid w:val="00100CCC"/>
    <w:rsid w:val="001012D8"/>
    <w:rsid w:val="001019AB"/>
    <w:rsid w:val="001025A6"/>
    <w:rsid w:val="001029D0"/>
    <w:rsid w:val="00103EF6"/>
    <w:rsid w:val="001071C6"/>
    <w:rsid w:val="00107989"/>
    <w:rsid w:val="0011065E"/>
    <w:rsid w:val="00111406"/>
    <w:rsid w:val="001115CF"/>
    <w:rsid w:val="00111A6C"/>
    <w:rsid w:val="00111AD0"/>
    <w:rsid w:val="00111D67"/>
    <w:rsid w:val="00111DAE"/>
    <w:rsid w:val="00111FF6"/>
    <w:rsid w:val="00113333"/>
    <w:rsid w:val="00113E75"/>
    <w:rsid w:val="0011413C"/>
    <w:rsid w:val="001143AA"/>
    <w:rsid w:val="001145C3"/>
    <w:rsid w:val="001150CA"/>
    <w:rsid w:val="00115673"/>
    <w:rsid w:val="001173BE"/>
    <w:rsid w:val="00117C56"/>
    <w:rsid w:val="00120283"/>
    <w:rsid w:val="001203CA"/>
    <w:rsid w:val="00120F4D"/>
    <w:rsid w:val="00121367"/>
    <w:rsid w:val="001216C2"/>
    <w:rsid w:val="001216FE"/>
    <w:rsid w:val="00121921"/>
    <w:rsid w:val="00121B93"/>
    <w:rsid w:val="0012235A"/>
    <w:rsid w:val="001227F0"/>
    <w:rsid w:val="00123CA2"/>
    <w:rsid w:val="00123FD3"/>
    <w:rsid w:val="001242C0"/>
    <w:rsid w:val="00124A6E"/>
    <w:rsid w:val="0012517D"/>
    <w:rsid w:val="0012678B"/>
    <w:rsid w:val="00130771"/>
    <w:rsid w:val="00130876"/>
    <w:rsid w:val="0013166C"/>
    <w:rsid w:val="001316EA"/>
    <w:rsid w:val="00132913"/>
    <w:rsid w:val="00132E32"/>
    <w:rsid w:val="00133862"/>
    <w:rsid w:val="001341A6"/>
    <w:rsid w:val="00134AC1"/>
    <w:rsid w:val="00135DD1"/>
    <w:rsid w:val="001360CE"/>
    <w:rsid w:val="001362BD"/>
    <w:rsid w:val="001368DA"/>
    <w:rsid w:val="00136B21"/>
    <w:rsid w:val="0013711A"/>
    <w:rsid w:val="001371D7"/>
    <w:rsid w:val="001408E2"/>
    <w:rsid w:val="00142246"/>
    <w:rsid w:val="001432C8"/>
    <w:rsid w:val="00144E78"/>
    <w:rsid w:val="001463FE"/>
    <w:rsid w:val="001467E9"/>
    <w:rsid w:val="00146BE9"/>
    <w:rsid w:val="00147118"/>
    <w:rsid w:val="001475E2"/>
    <w:rsid w:val="0014763C"/>
    <w:rsid w:val="00147ACC"/>
    <w:rsid w:val="00147C95"/>
    <w:rsid w:val="001500B9"/>
    <w:rsid w:val="0015073E"/>
    <w:rsid w:val="0015084B"/>
    <w:rsid w:val="001508E8"/>
    <w:rsid w:val="00150A5A"/>
    <w:rsid w:val="00150C41"/>
    <w:rsid w:val="00150D6F"/>
    <w:rsid w:val="001517F2"/>
    <w:rsid w:val="00152604"/>
    <w:rsid w:val="0015388E"/>
    <w:rsid w:val="00154466"/>
    <w:rsid w:val="00154C9B"/>
    <w:rsid w:val="00154EC7"/>
    <w:rsid w:val="00155519"/>
    <w:rsid w:val="00155C11"/>
    <w:rsid w:val="00155E74"/>
    <w:rsid w:val="001574BF"/>
    <w:rsid w:val="0016088B"/>
    <w:rsid w:val="00160F09"/>
    <w:rsid w:val="00161E50"/>
    <w:rsid w:val="001624A1"/>
    <w:rsid w:val="00162B9D"/>
    <w:rsid w:val="001632A5"/>
    <w:rsid w:val="00163998"/>
    <w:rsid w:val="00163E18"/>
    <w:rsid w:val="00164A6D"/>
    <w:rsid w:val="00164DE6"/>
    <w:rsid w:val="0016569D"/>
    <w:rsid w:val="00166077"/>
    <w:rsid w:val="0016624B"/>
    <w:rsid w:val="0016729B"/>
    <w:rsid w:val="00170887"/>
    <w:rsid w:val="00170940"/>
    <w:rsid w:val="00171580"/>
    <w:rsid w:val="00172533"/>
    <w:rsid w:val="00172536"/>
    <w:rsid w:val="00172A27"/>
    <w:rsid w:val="00173146"/>
    <w:rsid w:val="0017339C"/>
    <w:rsid w:val="00173432"/>
    <w:rsid w:val="001734F1"/>
    <w:rsid w:val="00173AD5"/>
    <w:rsid w:val="00174AB1"/>
    <w:rsid w:val="00174DEA"/>
    <w:rsid w:val="0017523A"/>
    <w:rsid w:val="00175BBD"/>
    <w:rsid w:val="00175DCA"/>
    <w:rsid w:val="00177367"/>
    <w:rsid w:val="001778B4"/>
    <w:rsid w:val="00180619"/>
    <w:rsid w:val="001806B9"/>
    <w:rsid w:val="00180CF9"/>
    <w:rsid w:val="00180D10"/>
    <w:rsid w:val="0018136D"/>
    <w:rsid w:val="001813A6"/>
    <w:rsid w:val="001826AF"/>
    <w:rsid w:val="001839A7"/>
    <w:rsid w:val="00183C2B"/>
    <w:rsid w:val="00184FE7"/>
    <w:rsid w:val="0018593B"/>
    <w:rsid w:val="0018667B"/>
    <w:rsid w:val="0018711E"/>
    <w:rsid w:val="00187C25"/>
    <w:rsid w:val="0019051F"/>
    <w:rsid w:val="001909CC"/>
    <w:rsid w:val="00190F89"/>
    <w:rsid w:val="0019130F"/>
    <w:rsid w:val="001918A4"/>
    <w:rsid w:val="00192A10"/>
    <w:rsid w:val="00194DBC"/>
    <w:rsid w:val="001951C3"/>
    <w:rsid w:val="001953FB"/>
    <w:rsid w:val="00195632"/>
    <w:rsid w:val="00196212"/>
    <w:rsid w:val="00196C6D"/>
    <w:rsid w:val="00197A68"/>
    <w:rsid w:val="00197E85"/>
    <w:rsid w:val="001A05B6"/>
    <w:rsid w:val="001A0B45"/>
    <w:rsid w:val="001A0E36"/>
    <w:rsid w:val="001A1E93"/>
    <w:rsid w:val="001A271F"/>
    <w:rsid w:val="001A27D5"/>
    <w:rsid w:val="001A2E2D"/>
    <w:rsid w:val="001A3E6A"/>
    <w:rsid w:val="001A3EB6"/>
    <w:rsid w:val="001A3F40"/>
    <w:rsid w:val="001A4494"/>
    <w:rsid w:val="001A495E"/>
    <w:rsid w:val="001A4D77"/>
    <w:rsid w:val="001A555E"/>
    <w:rsid w:val="001A57F3"/>
    <w:rsid w:val="001A582A"/>
    <w:rsid w:val="001A5BAC"/>
    <w:rsid w:val="001A5F45"/>
    <w:rsid w:val="001A6072"/>
    <w:rsid w:val="001A63DB"/>
    <w:rsid w:val="001A7AD8"/>
    <w:rsid w:val="001A7AF3"/>
    <w:rsid w:val="001A7FEB"/>
    <w:rsid w:val="001B17FA"/>
    <w:rsid w:val="001B1B1B"/>
    <w:rsid w:val="001B23C5"/>
    <w:rsid w:val="001B37E9"/>
    <w:rsid w:val="001B3B56"/>
    <w:rsid w:val="001B3E5F"/>
    <w:rsid w:val="001B4DFC"/>
    <w:rsid w:val="001B5778"/>
    <w:rsid w:val="001C0C64"/>
    <w:rsid w:val="001C115C"/>
    <w:rsid w:val="001C1ECB"/>
    <w:rsid w:val="001C29F4"/>
    <w:rsid w:val="001C2D12"/>
    <w:rsid w:val="001C2E90"/>
    <w:rsid w:val="001C3198"/>
    <w:rsid w:val="001C3923"/>
    <w:rsid w:val="001C44C0"/>
    <w:rsid w:val="001C47DE"/>
    <w:rsid w:val="001C4C11"/>
    <w:rsid w:val="001C5420"/>
    <w:rsid w:val="001C5C17"/>
    <w:rsid w:val="001C6639"/>
    <w:rsid w:val="001D0195"/>
    <w:rsid w:val="001D0700"/>
    <w:rsid w:val="001D2E4E"/>
    <w:rsid w:val="001D3020"/>
    <w:rsid w:val="001D31FA"/>
    <w:rsid w:val="001D378B"/>
    <w:rsid w:val="001D3C66"/>
    <w:rsid w:val="001D40E0"/>
    <w:rsid w:val="001D450D"/>
    <w:rsid w:val="001D4A14"/>
    <w:rsid w:val="001D5276"/>
    <w:rsid w:val="001D6689"/>
    <w:rsid w:val="001D6B0C"/>
    <w:rsid w:val="001D6FCC"/>
    <w:rsid w:val="001D7246"/>
    <w:rsid w:val="001D72FB"/>
    <w:rsid w:val="001E04B9"/>
    <w:rsid w:val="001E04E1"/>
    <w:rsid w:val="001E0549"/>
    <w:rsid w:val="001E0EB5"/>
    <w:rsid w:val="001E151D"/>
    <w:rsid w:val="001E23E1"/>
    <w:rsid w:val="001E2A12"/>
    <w:rsid w:val="001E2A45"/>
    <w:rsid w:val="001E3D77"/>
    <w:rsid w:val="001E4090"/>
    <w:rsid w:val="001E44DB"/>
    <w:rsid w:val="001E4A05"/>
    <w:rsid w:val="001E4C44"/>
    <w:rsid w:val="001E4C5F"/>
    <w:rsid w:val="001E4D22"/>
    <w:rsid w:val="001E6418"/>
    <w:rsid w:val="001E71A3"/>
    <w:rsid w:val="001E7245"/>
    <w:rsid w:val="001E76B2"/>
    <w:rsid w:val="001E7B2C"/>
    <w:rsid w:val="001F0341"/>
    <w:rsid w:val="001F0401"/>
    <w:rsid w:val="001F057C"/>
    <w:rsid w:val="001F0901"/>
    <w:rsid w:val="001F0A50"/>
    <w:rsid w:val="001F0D7F"/>
    <w:rsid w:val="001F1473"/>
    <w:rsid w:val="001F1A5C"/>
    <w:rsid w:val="001F1A8B"/>
    <w:rsid w:val="001F1C4E"/>
    <w:rsid w:val="001F1E3D"/>
    <w:rsid w:val="001F2B8D"/>
    <w:rsid w:val="001F3A82"/>
    <w:rsid w:val="001F3EBD"/>
    <w:rsid w:val="001F42F9"/>
    <w:rsid w:val="001F4446"/>
    <w:rsid w:val="001F52A1"/>
    <w:rsid w:val="001F5FFD"/>
    <w:rsid w:val="001F658E"/>
    <w:rsid w:val="001F6840"/>
    <w:rsid w:val="001F6A1C"/>
    <w:rsid w:val="00200249"/>
    <w:rsid w:val="00200409"/>
    <w:rsid w:val="00200C83"/>
    <w:rsid w:val="00201448"/>
    <w:rsid w:val="00201CA3"/>
    <w:rsid w:val="00203225"/>
    <w:rsid w:val="0020365C"/>
    <w:rsid w:val="00204640"/>
    <w:rsid w:val="00204BC9"/>
    <w:rsid w:val="002055D1"/>
    <w:rsid w:val="002066B0"/>
    <w:rsid w:val="00206918"/>
    <w:rsid w:val="002072DE"/>
    <w:rsid w:val="002073EC"/>
    <w:rsid w:val="002074F9"/>
    <w:rsid w:val="00207F3B"/>
    <w:rsid w:val="002114A2"/>
    <w:rsid w:val="0021160B"/>
    <w:rsid w:val="00213574"/>
    <w:rsid w:val="00213BC1"/>
    <w:rsid w:val="002141BB"/>
    <w:rsid w:val="002151A3"/>
    <w:rsid w:val="00216154"/>
    <w:rsid w:val="002169B2"/>
    <w:rsid w:val="002178B6"/>
    <w:rsid w:val="00220D36"/>
    <w:rsid w:val="00222399"/>
    <w:rsid w:val="00222438"/>
    <w:rsid w:val="0022266C"/>
    <w:rsid w:val="00222A6C"/>
    <w:rsid w:val="00223740"/>
    <w:rsid w:val="002237F8"/>
    <w:rsid w:val="00223DF8"/>
    <w:rsid w:val="00224F29"/>
    <w:rsid w:val="002257B4"/>
    <w:rsid w:val="002271D9"/>
    <w:rsid w:val="00227CF1"/>
    <w:rsid w:val="00227EAF"/>
    <w:rsid w:val="00231A68"/>
    <w:rsid w:val="0023264E"/>
    <w:rsid w:val="00232AAF"/>
    <w:rsid w:val="00233B63"/>
    <w:rsid w:val="0023432A"/>
    <w:rsid w:val="00235534"/>
    <w:rsid w:val="00235B66"/>
    <w:rsid w:val="002375E7"/>
    <w:rsid w:val="00237656"/>
    <w:rsid w:val="00237D3D"/>
    <w:rsid w:val="00237E07"/>
    <w:rsid w:val="00237FEB"/>
    <w:rsid w:val="00241BA3"/>
    <w:rsid w:val="00242531"/>
    <w:rsid w:val="00242767"/>
    <w:rsid w:val="00243256"/>
    <w:rsid w:val="0024346E"/>
    <w:rsid w:val="002434A6"/>
    <w:rsid w:val="00243723"/>
    <w:rsid w:val="00243805"/>
    <w:rsid w:val="00244757"/>
    <w:rsid w:val="00245430"/>
    <w:rsid w:val="0024633A"/>
    <w:rsid w:val="00246675"/>
    <w:rsid w:val="002477A9"/>
    <w:rsid w:val="00247EEA"/>
    <w:rsid w:val="0025051E"/>
    <w:rsid w:val="00250D78"/>
    <w:rsid w:val="00251612"/>
    <w:rsid w:val="00251AC7"/>
    <w:rsid w:val="0025253B"/>
    <w:rsid w:val="002527F9"/>
    <w:rsid w:val="00252AC5"/>
    <w:rsid w:val="00252D1A"/>
    <w:rsid w:val="00252D35"/>
    <w:rsid w:val="00253FB5"/>
    <w:rsid w:val="0025467E"/>
    <w:rsid w:val="002546D5"/>
    <w:rsid w:val="00255CA4"/>
    <w:rsid w:val="00256FEA"/>
    <w:rsid w:val="00257DB6"/>
    <w:rsid w:val="00260B0E"/>
    <w:rsid w:val="00260BA6"/>
    <w:rsid w:val="00260D76"/>
    <w:rsid w:val="00262D66"/>
    <w:rsid w:val="002636FF"/>
    <w:rsid w:val="00263BB4"/>
    <w:rsid w:val="00263BD3"/>
    <w:rsid w:val="00263FBB"/>
    <w:rsid w:val="00265981"/>
    <w:rsid w:val="00265E74"/>
    <w:rsid w:val="00265EF6"/>
    <w:rsid w:val="002663C0"/>
    <w:rsid w:val="00267233"/>
    <w:rsid w:val="002677DD"/>
    <w:rsid w:val="002679BD"/>
    <w:rsid w:val="002700AA"/>
    <w:rsid w:val="00270353"/>
    <w:rsid w:val="00272398"/>
    <w:rsid w:val="002732A9"/>
    <w:rsid w:val="002737B0"/>
    <w:rsid w:val="0027385A"/>
    <w:rsid w:val="0027488A"/>
    <w:rsid w:val="00275206"/>
    <w:rsid w:val="00275CD8"/>
    <w:rsid w:val="002760A1"/>
    <w:rsid w:val="0027634C"/>
    <w:rsid w:val="00276955"/>
    <w:rsid w:val="002769C8"/>
    <w:rsid w:val="00277428"/>
    <w:rsid w:val="002779AE"/>
    <w:rsid w:val="00277C6A"/>
    <w:rsid w:val="0028002B"/>
    <w:rsid w:val="002800AF"/>
    <w:rsid w:val="00281492"/>
    <w:rsid w:val="0028201A"/>
    <w:rsid w:val="002822A4"/>
    <w:rsid w:val="00283429"/>
    <w:rsid w:val="0028367C"/>
    <w:rsid w:val="00283715"/>
    <w:rsid w:val="002837FA"/>
    <w:rsid w:val="00283B20"/>
    <w:rsid w:val="00283C7A"/>
    <w:rsid w:val="00284C45"/>
    <w:rsid w:val="0028501F"/>
    <w:rsid w:val="002852B4"/>
    <w:rsid w:val="00285614"/>
    <w:rsid w:val="00285710"/>
    <w:rsid w:val="00285824"/>
    <w:rsid w:val="00285981"/>
    <w:rsid w:val="00285AF0"/>
    <w:rsid w:val="00285C31"/>
    <w:rsid w:val="00286D33"/>
    <w:rsid w:val="00287F6E"/>
    <w:rsid w:val="00290135"/>
    <w:rsid w:val="002909A4"/>
    <w:rsid w:val="00290C69"/>
    <w:rsid w:val="00291E13"/>
    <w:rsid w:val="002929E3"/>
    <w:rsid w:val="00292C4A"/>
    <w:rsid w:val="0029302B"/>
    <w:rsid w:val="00293181"/>
    <w:rsid w:val="00293876"/>
    <w:rsid w:val="0029535C"/>
    <w:rsid w:val="002954C6"/>
    <w:rsid w:val="002960D2"/>
    <w:rsid w:val="0029625B"/>
    <w:rsid w:val="00296493"/>
    <w:rsid w:val="00296BC2"/>
    <w:rsid w:val="00297AA9"/>
    <w:rsid w:val="00297B8E"/>
    <w:rsid w:val="002A0151"/>
    <w:rsid w:val="002A0166"/>
    <w:rsid w:val="002A0E61"/>
    <w:rsid w:val="002A1297"/>
    <w:rsid w:val="002A2D59"/>
    <w:rsid w:val="002A364F"/>
    <w:rsid w:val="002A3F0A"/>
    <w:rsid w:val="002A471A"/>
    <w:rsid w:val="002A61F0"/>
    <w:rsid w:val="002A7597"/>
    <w:rsid w:val="002A7E7D"/>
    <w:rsid w:val="002B05C0"/>
    <w:rsid w:val="002B0BF7"/>
    <w:rsid w:val="002B1113"/>
    <w:rsid w:val="002B139E"/>
    <w:rsid w:val="002B1882"/>
    <w:rsid w:val="002B1D9A"/>
    <w:rsid w:val="002B2FC8"/>
    <w:rsid w:val="002B2FE9"/>
    <w:rsid w:val="002B3C09"/>
    <w:rsid w:val="002B4599"/>
    <w:rsid w:val="002B4A31"/>
    <w:rsid w:val="002B5826"/>
    <w:rsid w:val="002B5BA7"/>
    <w:rsid w:val="002B6283"/>
    <w:rsid w:val="002B67AB"/>
    <w:rsid w:val="002B6A99"/>
    <w:rsid w:val="002B6B77"/>
    <w:rsid w:val="002B7180"/>
    <w:rsid w:val="002B7F2F"/>
    <w:rsid w:val="002C027A"/>
    <w:rsid w:val="002C077F"/>
    <w:rsid w:val="002C1E88"/>
    <w:rsid w:val="002C398D"/>
    <w:rsid w:val="002C3A82"/>
    <w:rsid w:val="002C4BAB"/>
    <w:rsid w:val="002C5060"/>
    <w:rsid w:val="002C64A6"/>
    <w:rsid w:val="002C65BA"/>
    <w:rsid w:val="002C6B54"/>
    <w:rsid w:val="002C6D3C"/>
    <w:rsid w:val="002C6FB5"/>
    <w:rsid w:val="002C7BA8"/>
    <w:rsid w:val="002D1567"/>
    <w:rsid w:val="002D2E6A"/>
    <w:rsid w:val="002D346A"/>
    <w:rsid w:val="002D3810"/>
    <w:rsid w:val="002D4262"/>
    <w:rsid w:val="002D42F3"/>
    <w:rsid w:val="002D4B56"/>
    <w:rsid w:val="002D4F5B"/>
    <w:rsid w:val="002D52E9"/>
    <w:rsid w:val="002D573C"/>
    <w:rsid w:val="002D5B05"/>
    <w:rsid w:val="002D5DAB"/>
    <w:rsid w:val="002D642D"/>
    <w:rsid w:val="002D69E6"/>
    <w:rsid w:val="002D6BE3"/>
    <w:rsid w:val="002D7127"/>
    <w:rsid w:val="002D7B6E"/>
    <w:rsid w:val="002D7F62"/>
    <w:rsid w:val="002E0037"/>
    <w:rsid w:val="002E06C1"/>
    <w:rsid w:val="002E07CB"/>
    <w:rsid w:val="002E1846"/>
    <w:rsid w:val="002E1C13"/>
    <w:rsid w:val="002E1D2C"/>
    <w:rsid w:val="002E23DF"/>
    <w:rsid w:val="002E2550"/>
    <w:rsid w:val="002E258B"/>
    <w:rsid w:val="002E2A76"/>
    <w:rsid w:val="002E2C4E"/>
    <w:rsid w:val="002E4028"/>
    <w:rsid w:val="002E427A"/>
    <w:rsid w:val="002E466D"/>
    <w:rsid w:val="002E5AEF"/>
    <w:rsid w:val="002E5AF1"/>
    <w:rsid w:val="002E5B22"/>
    <w:rsid w:val="002E6283"/>
    <w:rsid w:val="002E6504"/>
    <w:rsid w:val="002E6641"/>
    <w:rsid w:val="002E665D"/>
    <w:rsid w:val="002E6A96"/>
    <w:rsid w:val="002E6D45"/>
    <w:rsid w:val="002E7325"/>
    <w:rsid w:val="002E7900"/>
    <w:rsid w:val="002E7FCF"/>
    <w:rsid w:val="002F0A30"/>
    <w:rsid w:val="002F0CAD"/>
    <w:rsid w:val="002F1BCD"/>
    <w:rsid w:val="002F3A2E"/>
    <w:rsid w:val="002F3C05"/>
    <w:rsid w:val="002F5106"/>
    <w:rsid w:val="002F6EC1"/>
    <w:rsid w:val="002F74C7"/>
    <w:rsid w:val="003007F5"/>
    <w:rsid w:val="00300EA8"/>
    <w:rsid w:val="00301056"/>
    <w:rsid w:val="00301590"/>
    <w:rsid w:val="003019C4"/>
    <w:rsid w:val="00302019"/>
    <w:rsid w:val="0030264C"/>
    <w:rsid w:val="00302AE7"/>
    <w:rsid w:val="00302DA2"/>
    <w:rsid w:val="00302E0F"/>
    <w:rsid w:val="00302EDB"/>
    <w:rsid w:val="003038B0"/>
    <w:rsid w:val="00303B9F"/>
    <w:rsid w:val="00304128"/>
    <w:rsid w:val="00304D15"/>
    <w:rsid w:val="00306839"/>
    <w:rsid w:val="00307FA7"/>
    <w:rsid w:val="0031040A"/>
    <w:rsid w:val="003110BA"/>
    <w:rsid w:val="003118CE"/>
    <w:rsid w:val="00311BFB"/>
    <w:rsid w:val="00311D94"/>
    <w:rsid w:val="00312589"/>
    <w:rsid w:val="00312784"/>
    <w:rsid w:val="003127C8"/>
    <w:rsid w:val="00312841"/>
    <w:rsid w:val="00312B39"/>
    <w:rsid w:val="00312DCD"/>
    <w:rsid w:val="003138B3"/>
    <w:rsid w:val="0031510B"/>
    <w:rsid w:val="003155D5"/>
    <w:rsid w:val="00315669"/>
    <w:rsid w:val="00316365"/>
    <w:rsid w:val="0031675F"/>
    <w:rsid w:val="003174A8"/>
    <w:rsid w:val="00320126"/>
    <w:rsid w:val="00320616"/>
    <w:rsid w:val="003207D2"/>
    <w:rsid w:val="0032133E"/>
    <w:rsid w:val="0032155C"/>
    <w:rsid w:val="00321ED7"/>
    <w:rsid w:val="00322823"/>
    <w:rsid w:val="00323038"/>
    <w:rsid w:val="0032337B"/>
    <w:rsid w:val="00323D74"/>
    <w:rsid w:val="00323EFB"/>
    <w:rsid w:val="00325359"/>
    <w:rsid w:val="0032560A"/>
    <w:rsid w:val="003263A4"/>
    <w:rsid w:val="003275D3"/>
    <w:rsid w:val="00327839"/>
    <w:rsid w:val="003304A8"/>
    <w:rsid w:val="003313B0"/>
    <w:rsid w:val="003328B7"/>
    <w:rsid w:val="003335BF"/>
    <w:rsid w:val="00333B1D"/>
    <w:rsid w:val="00334A41"/>
    <w:rsid w:val="00334A78"/>
    <w:rsid w:val="00334C30"/>
    <w:rsid w:val="00334DD1"/>
    <w:rsid w:val="00334E46"/>
    <w:rsid w:val="00334E93"/>
    <w:rsid w:val="00334EAA"/>
    <w:rsid w:val="00335D49"/>
    <w:rsid w:val="003372C8"/>
    <w:rsid w:val="0033770A"/>
    <w:rsid w:val="00337952"/>
    <w:rsid w:val="00337F8A"/>
    <w:rsid w:val="00340CCF"/>
    <w:rsid w:val="00340CD7"/>
    <w:rsid w:val="003410B8"/>
    <w:rsid w:val="0034191D"/>
    <w:rsid w:val="0034192E"/>
    <w:rsid w:val="00341DF9"/>
    <w:rsid w:val="00341FB4"/>
    <w:rsid w:val="003427D2"/>
    <w:rsid w:val="00342E8C"/>
    <w:rsid w:val="0034346A"/>
    <w:rsid w:val="00343966"/>
    <w:rsid w:val="00343B2C"/>
    <w:rsid w:val="003442A6"/>
    <w:rsid w:val="003450C3"/>
    <w:rsid w:val="003452DA"/>
    <w:rsid w:val="00345E9E"/>
    <w:rsid w:val="00346264"/>
    <w:rsid w:val="00346C27"/>
    <w:rsid w:val="0034745E"/>
    <w:rsid w:val="00347B78"/>
    <w:rsid w:val="00350612"/>
    <w:rsid w:val="00351BBC"/>
    <w:rsid w:val="00351D92"/>
    <w:rsid w:val="00353F9B"/>
    <w:rsid w:val="00354468"/>
    <w:rsid w:val="003546F4"/>
    <w:rsid w:val="0035475D"/>
    <w:rsid w:val="00354EDB"/>
    <w:rsid w:val="00355888"/>
    <w:rsid w:val="0035644B"/>
    <w:rsid w:val="0035681E"/>
    <w:rsid w:val="00356AD7"/>
    <w:rsid w:val="00357500"/>
    <w:rsid w:val="003576EE"/>
    <w:rsid w:val="00360A36"/>
    <w:rsid w:val="00360F03"/>
    <w:rsid w:val="00361456"/>
    <w:rsid w:val="00361542"/>
    <w:rsid w:val="00362027"/>
    <w:rsid w:val="003629B2"/>
    <w:rsid w:val="00362C2C"/>
    <w:rsid w:val="00362E73"/>
    <w:rsid w:val="0036316D"/>
    <w:rsid w:val="0036351D"/>
    <w:rsid w:val="00363781"/>
    <w:rsid w:val="003639EC"/>
    <w:rsid w:val="00363C42"/>
    <w:rsid w:val="0036439A"/>
    <w:rsid w:val="003651C7"/>
    <w:rsid w:val="0036595D"/>
    <w:rsid w:val="00366E20"/>
    <w:rsid w:val="00366ED6"/>
    <w:rsid w:val="00367446"/>
    <w:rsid w:val="00370F5E"/>
    <w:rsid w:val="00371821"/>
    <w:rsid w:val="00372700"/>
    <w:rsid w:val="00372F9D"/>
    <w:rsid w:val="00373ABB"/>
    <w:rsid w:val="00374D1D"/>
    <w:rsid w:val="00374FF4"/>
    <w:rsid w:val="003750D7"/>
    <w:rsid w:val="003752BA"/>
    <w:rsid w:val="00375341"/>
    <w:rsid w:val="00376280"/>
    <w:rsid w:val="003774A5"/>
    <w:rsid w:val="00380DE1"/>
    <w:rsid w:val="0038148B"/>
    <w:rsid w:val="003816B0"/>
    <w:rsid w:val="00382B05"/>
    <w:rsid w:val="003832B0"/>
    <w:rsid w:val="003835E8"/>
    <w:rsid w:val="00383629"/>
    <w:rsid w:val="00384590"/>
    <w:rsid w:val="00384CAD"/>
    <w:rsid w:val="00384CB8"/>
    <w:rsid w:val="00384EB9"/>
    <w:rsid w:val="00385029"/>
    <w:rsid w:val="00385A12"/>
    <w:rsid w:val="0038625D"/>
    <w:rsid w:val="00386430"/>
    <w:rsid w:val="00387BB6"/>
    <w:rsid w:val="00387CA8"/>
    <w:rsid w:val="00390657"/>
    <w:rsid w:val="003907D8"/>
    <w:rsid w:val="0039090A"/>
    <w:rsid w:val="00390C14"/>
    <w:rsid w:val="00391483"/>
    <w:rsid w:val="00391DC4"/>
    <w:rsid w:val="00392679"/>
    <w:rsid w:val="0039392D"/>
    <w:rsid w:val="00394092"/>
    <w:rsid w:val="0039462A"/>
    <w:rsid w:val="00394845"/>
    <w:rsid w:val="003949DC"/>
    <w:rsid w:val="003952A2"/>
    <w:rsid w:val="00395F54"/>
    <w:rsid w:val="003960C8"/>
    <w:rsid w:val="003966EF"/>
    <w:rsid w:val="00396746"/>
    <w:rsid w:val="00396DB2"/>
    <w:rsid w:val="00396F8D"/>
    <w:rsid w:val="00397260"/>
    <w:rsid w:val="00397538"/>
    <w:rsid w:val="00397832"/>
    <w:rsid w:val="00397FA9"/>
    <w:rsid w:val="003A0438"/>
    <w:rsid w:val="003A0BA7"/>
    <w:rsid w:val="003A1B7E"/>
    <w:rsid w:val="003A29B4"/>
    <w:rsid w:val="003A2F6C"/>
    <w:rsid w:val="003A3434"/>
    <w:rsid w:val="003A3CA3"/>
    <w:rsid w:val="003A5DEA"/>
    <w:rsid w:val="003A6C50"/>
    <w:rsid w:val="003A6DA5"/>
    <w:rsid w:val="003A7E65"/>
    <w:rsid w:val="003B06F7"/>
    <w:rsid w:val="003B12FA"/>
    <w:rsid w:val="003B2070"/>
    <w:rsid w:val="003B28DA"/>
    <w:rsid w:val="003B33B3"/>
    <w:rsid w:val="003B5425"/>
    <w:rsid w:val="003B57BB"/>
    <w:rsid w:val="003B5873"/>
    <w:rsid w:val="003B6694"/>
    <w:rsid w:val="003B6DAE"/>
    <w:rsid w:val="003C05A9"/>
    <w:rsid w:val="003C160E"/>
    <w:rsid w:val="003C1BC7"/>
    <w:rsid w:val="003C1E24"/>
    <w:rsid w:val="003C2000"/>
    <w:rsid w:val="003C2EF7"/>
    <w:rsid w:val="003C34C5"/>
    <w:rsid w:val="003C3B1D"/>
    <w:rsid w:val="003C46C9"/>
    <w:rsid w:val="003C4C49"/>
    <w:rsid w:val="003C523F"/>
    <w:rsid w:val="003C5BD7"/>
    <w:rsid w:val="003C62F0"/>
    <w:rsid w:val="003C6AD0"/>
    <w:rsid w:val="003C7168"/>
    <w:rsid w:val="003D055D"/>
    <w:rsid w:val="003D0ED6"/>
    <w:rsid w:val="003D1286"/>
    <w:rsid w:val="003D18E5"/>
    <w:rsid w:val="003D1BD8"/>
    <w:rsid w:val="003D1FBF"/>
    <w:rsid w:val="003D23B7"/>
    <w:rsid w:val="003D27D9"/>
    <w:rsid w:val="003D2CDC"/>
    <w:rsid w:val="003D33CB"/>
    <w:rsid w:val="003D3637"/>
    <w:rsid w:val="003D3D69"/>
    <w:rsid w:val="003D4AD5"/>
    <w:rsid w:val="003D59E6"/>
    <w:rsid w:val="003D6628"/>
    <w:rsid w:val="003D6BB2"/>
    <w:rsid w:val="003D6C60"/>
    <w:rsid w:val="003D6F53"/>
    <w:rsid w:val="003D7036"/>
    <w:rsid w:val="003D7248"/>
    <w:rsid w:val="003D7C53"/>
    <w:rsid w:val="003D7CDC"/>
    <w:rsid w:val="003E0BED"/>
    <w:rsid w:val="003E18C4"/>
    <w:rsid w:val="003E1AF3"/>
    <w:rsid w:val="003E2A31"/>
    <w:rsid w:val="003E348F"/>
    <w:rsid w:val="003E4F2F"/>
    <w:rsid w:val="003E62C9"/>
    <w:rsid w:val="003E6870"/>
    <w:rsid w:val="003E6BCC"/>
    <w:rsid w:val="003F05F9"/>
    <w:rsid w:val="003F0A86"/>
    <w:rsid w:val="003F0B1D"/>
    <w:rsid w:val="003F13F3"/>
    <w:rsid w:val="003F18FF"/>
    <w:rsid w:val="003F1EB3"/>
    <w:rsid w:val="003F3399"/>
    <w:rsid w:val="003F45D6"/>
    <w:rsid w:val="003F4774"/>
    <w:rsid w:val="003F5271"/>
    <w:rsid w:val="003F5A2E"/>
    <w:rsid w:val="003F5B77"/>
    <w:rsid w:val="003F6C58"/>
    <w:rsid w:val="003F734B"/>
    <w:rsid w:val="00400973"/>
    <w:rsid w:val="00400D33"/>
    <w:rsid w:val="00401E82"/>
    <w:rsid w:val="004023D4"/>
    <w:rsid w:val="00402C85"/>
    <w:rsid w:val="004032EB"/>
    <w:rsid w:val="00403704"/>
    <w:rsid w:val="00404227"/>
    <w:rsid w:val="004042EF"/>
    <w:rsid w:val="004047D1"/>
    <w:rsid w:val="00404D00"/>
    <w:rsid w:val="00404E99"/>
    <w:rsid w:val="0040542A"/>
    <w:rsid w:val="004059D4"/>
    <w:rsid w:val="00405D2F"/>
    <w:rsid w:val="00406698"/>
    <w:rsid w:val="00406D0A"/>
    <w:rsid w:val="00406ED9"/>
    <w:rsid w:val="00410FE0"/>
    <w:rsid w:val="00411055"/>
    <w:rsid w:val="004111B4"/>
    <w:rsid w:val="00411560"/>
    <w:rsid w:val="00411B51"/>
    <w:rsid w:val="004136D6"/>
    <w:rsid w:val="0041383B"/>
    <w:rsid w:val="004143CA"/>
    <w:rsid w:val="00414D6A"/>
    <w:rsid w:val="00416204"/>
    <w:rsid w:val="004169A0"/>
    <w:rsid w:val="00416DA4"/>
    <w:rsid w:val="00417360"/>
    <w:rsid w:val="00417415"/>
    <w:rsid w:val="0041751D"/>
    <w:rsid w:val="00417AF0"/>
    <w:rsid w:val="00417D23"/>
    <w:rsid w:val="004200F5"/>
    <w:rsid w:val="00420471"/>
    <w:rsid w:val="00420C4E"/>
    <w:rsid w:val="004214B3"/>
    <w:rsid w:val="00421984"/>
    <w:rsid w:val="00422046"/>
    <w:rsid w:val="00422225"/>
    <w:rsid w:val="0042222D"/>
    <w:rsid w:val="00422DB9"/>
    <w:rsid w:val="00423A5F"/>
    <w:rsid w:val="00424585"/>
    <w:rsid w:val="00424BB0"/>
    <w:rsid w:val="004255DF"/>
    <w:rsid w:val="00426D56"/>
    <w:rsid w:val="00426F5A"/>
    <w:rsid w:val="00427DE9"/>
    <w:rsid w:val="0043051C"/>
    <w:rsid w:val="00430837"/>
    <w:rsid w:val="004319C3"/>
    <w:rsid w:val="00431A04"/>
    <w:rsid w:val="00432581"/>
    <w:rsid w:val="00432D0F"/>
    <w:rsid w:val="00432E7E"/>
    <w:rsid w:val="0043312C"/>
    <w:rsid w:val="004331DA"/>
    <w:rsid w:val="00433E70"/>
    <w:rsid w:val="00434B27"/>
    <w:rsid w:val="00434B82"/>
    <w:rsid w:val="00434C1C"/>
    <w:rsid w:val="00434FAD"/>
    <w:rsid w:val="004356F4"/>
    <w:rsid w:val="00435D96"/>
    <w:rsid w:val="00435E6B"/>
    <w:rsid w:val="0043607C"/>
    <w:rsid w:val="00436399"/>
    <w:rsid w:val="004379EA"/>
    <w:rsid w:val="00437BE8"/>
    <w:rsid w:val="00440C27"/>
    <w:rsid w:val="004414F3"/>
    <w:rsid w:val="00441988"/>
    <w:rsid w:val="0044232F"/>
    <w:rsid w:val="00442474"/>
    <w:rsid w:val="00442DEF"/>
    <w:rsid w:val="00443936"/>
    <w:rsid w:val="00443E31"/>
    <w:rsid w:val="00444DA6"/>
    <w:rsid w:val="004464DB"/>
    <w:rsid w:val="0044688D"/>
    <w:rsid w:val="00446B28"/>
    <w:rsid w:val="00446B2C"/>
    <w:rsid w:val="00446D5D"/>
    <w:rsid w:val="00447088"/>
    <w:rsid w:val="00447D79"/>
    <w:rsid w:val="00447E6D"/>
    <w:rsid w:val="0045082B"/>
    <w:rsid w:val="00450921"/>
    <w:rsid w:val="004510F4"/>
    <w:rsid w:val="004518D1"/>
    <w:rsid w:val="0045199A"/>
    <w:rsid w:val="00451A65"/>
    <w:rsid w:val="00451DD2"/>
    <w:rsid w:val="004523FA"/>
    <w:rsid w:val="00452806"/>
    <w:rsid w:val="00452837"/>
    <w:rsid w:val="00452FA7"/>
    <w:rsid w:val="004536EC"/>
    <w:rsid w:val="00453EFE"/>
    <w:rsid w:val="004542A6"/>
    <w:rsid w:val="00454D38"/>
    <w:rsid w:val="00456860"/>
    <w:rsid w:val="00456B53"/>
    <w:rsid w:val="00460BE4"/>
    <w:rsid w:val="00460FA5"/>
    <w:rsid w:val="0046222C"/>
    <w:rsid w:val="004623A7"/>
    <w:rsid w:val="00463A77"/>
    <w:rsid w:val="00463DCD"/>
    <w:rsid w:val="00465397"/>
    <w:rsid w:val="00465714"/>
    <w:rsid w:val="0046598D"/>
    <w:rsid w:val="004661E6"/>
    <w:rsid w:val="00466EF6"/>
    <w:rsid w:val="00467949"/>
    <w:rsid w:val="00467DD9"/>
    <w:rsid w:val="00467DF8"/>
    <w:rsid w:val="00470245"/>
    <w:rsid w:val="00470CC1"/>
    <w:rsid w:val="00470F5B"/>
    <w:rsid w:val="00471721"/>
    <w:rsid w:val="004726A3"/>
    <w:rsid w:val="00472F6C"/>
    <w:rsid w:val="004730D8"/>
    <w:rsid w:val="004738B4"/>
    <w:rsid w:val="00473D3E"/>
    <w:rsid w:val="00473F29"/>
    <w:rsid w:val="00473FA9"/>
    <w:rsid w:val="004743BA"/>
    <w:rsid w:val="00474444"/>
    <w:rsid w:val="004745FB"/>
    <w:rsid w:val="00474DAB"/>
    <w:rsid w:val="00474E88"/>
    <w:rsid w:val="0047615C"/>
    <w:rsid w:val="0048139E"/>
    <w:rsid w:val="00482628"/>
    <w:rsid w:val="00483FD2"/>
    <w:rsid w:val="00484338"/>
    <w:rsid w:val="004843B2"/>
    <w:rsid w:val="00485E57"/>
    <w:rsid w:val="00486068"/>
    <w:rsid w:val="00486442"/>
    <w:rsid w:val="00486713"/>
    <w:rsid w:val="00486DCA"/>
    <w:rsid w:val="00486EDF"/>
    <w:rsid w:val="00486F56"/>
    <w:rsid w:val="0048758F"/>
    <w:rsid w:val="004878BB"/>
    <w:rsid w:val="00487E12"/>
    <w:rsid w:val="00487E5A"/>
    <w:rsid w:val="00490583"/>
    <w:rsid w:val="004947E7"/>
    <w:rsid w:val="00495901"/>
    <w:rsid w:val="00495C90"/>
    <w:rsid w:val="00496181"/>
    <w:rsid w:val="004964B5"/>
    <w:rsid w:val="0049655B"/>
    <w:rsid w:val="004A09C4"/>
    <w:rsid w:val="004A16B5"/>
    <w:rsid w:val="004A2179"/>
    <w:rsid w:val="004A292C"/>
    <w:rsid w:val="004A29A6"/>
    <w:rsid w:val="004A2E45"/>
    <w:rsid w:val="004A3043"/>
    <w:rsid w:val="004A366B"/>
    <w:rsid w:val="004A3B07"/>
    <w:rsid w:val="004A4CA4"/>
    <w:rsid w:val="004A59A1"/>
    <w:rsid w:val="004A5EF1"/>
    <w:rsid w:val="004A64FA"/>
    <w:rsid w:val="004A6E46"/>
    <w:rsid w:val="004A74B0"/>
    <w:rsid w:val="004B088A"/>
    <w:rsid w:val="004B0E7E"/>
    <w:rsid w:val="004B1879"/>
    <w:rsid w:val="004B2BDE"/>
    <w:rsid w:val="004B37E5"/>
    <w:rsid w:val="004B3CCC"/>
    <w:rsid w:val="004B3F6A"/>
    <w:rsid w:val="004B46F6"/>
    <w:rsid w:val="004B49C5"/>
    <w:rsid w:val="004B503E"/>
    <w:rsid w:val="004B5C58"/>
    <w:rsid w:val="004B5C90"/>
    <w:rsid w:val="004B7548"/>
    <w:rsid w:val="004B7A37"/>
    <w:rsid w:val="004C0D72"/>
    <w:rsid w:val="004C144F"/>
    <w:rsid w:val="004C1847"/>
    <w:rsid w:val="004C190A"/>
    <w:rsid w:val="004C1BCB"/>
    <w:rsid w:val="004C1BF9"/>
    <w:rsid w:val="004C24C7"/>
    <w:rsid w:val="004C292A"/>
    <w:rsid w:val="004C3A10"/>
    <w:rsid w:val="004C3B1A"/>
    <w:rsid w:val="004C3C45"/>
    <w:rsid w:val="004C4D0E"/>
    <w:rsid w:val="004C507A"/>
    <w:rsid w:val="004C5EB4"/>
    <w:rsid w:val="004C6401"/>
    <w:rsid w:val="004C6C51"/>
    <w:rsid w:val="004C6CE5"/>
    <w:rsid w:val="004D0236"/>
    <w:rsid w:val="004D0561"/>
    <w:rsid w:val="004D0600"/>
    <w:rsid w:val="004D133F"/>
    <w:rsid w:val="004D1415"/>
    <w:rsid w:val="004D152D"/>
    <w:rsid w:val="004D17C6"/>
    <w:rsid w:val="004D1E7E"/>
    <w:rsid w:val="004D275A"/>
    <w:rsid w:val="004D29AA"/>
    <w:rsid w:val="004D29FC"/>
    <w:rsid w:val="004D2E61"/>
    <w:rsid w:val="004D343B"/>
    <w:rsid w:val="004D3573"/>
    <w:rsid w:val="004D3593"/>
    <w:rsid w:val="004D56E8"/>
    <w:rsid w:val="004D5AEE"/>
    <w:rsid w:val="004D5D1B"/>
    <w:rsid w:val="004D6330"/>
    <w:rsid w:val="004D66B6"/>
    <w:rsid w:val="004D68FD"/>
    <w:rsid w:val="004D70BC"/>
    <w:rsid w:val="004E15AA"/>
    <w:rsid w:val="004E190B"/>
    <w:rsid w:val="004E22C2"/>
    <w:rsid w:val="004E2497"/>
    <w:rsid w:val="004E25B4"/>
    <w:rsid w:val="004E3395"/>
    <w:rsid w:val="004E4C1F"/>
    <w:rsid w:val="004E4F5E"/>
    <w:rsid w:val="004E53F0"/>
    <w:rsid w:val="004E55C5"/>
    <w:rsid w:val="004E6C45"/>
    <w:rsid w:val="004E6F44"/>
    <w:rsid w:val="004E78A3"/>
    <w:rsid w:val="004E78E6"/>
    <w:rsid w:val="004E7F6E"/>
    <w:rsid w:val="004F1187"/>
    <w:rsid w:val="004F25EB"/>
    <w:rsid w:val="004F28B9"/>
    <w:rsid w:val="004F3778"/>
    <w:rsid w:val="004F46B3"/>
    <w:rsid w:val="004F4889"/>
    <w:rsid w:val="004F4893"/>
    <w:rsid w:val="004F57FA"/>
    <w:rsid w:val="004F6279"/>
    <w:rsid w:val="004F63C6"/>
    <w:rsid w:val="004F7133"/>
    <w:rsid w:val="004F7CF8"/>
    <w:rsid w:val="00500918"/>
    <w:rsid w:val="00500D23"/>
    <w:rsid w:val="00500ED1"/>
    <w:rsid w:val="00500FAC"/>
    <w:rsid w:val="00501B5A"/>
    <w:rsid w:val="00501DC9"/>
    <w:rsid w:val="00502AC3"/>
    <w:rsid w:val="00502CCE"/>
    <w:rsid w:val="005031A2"/>
    <w:rsid w:val="0050401A"/>
    <w:rsid w:val="00504428"/>
    <w:rsid w:val="00504897"/>
    <w:rsid w:val="00506059"/>
    <w:rsid w:val="00506546"/>
    <w:rsid w:val="00507877"/>
    <w:rsid w:val="005079B2"/>
    <w:rsid w:val="00510290"/>
    <w:rsid w:val="00510CCC"/>
    <w:rsid w:val="005126AF"/>
    <w:rsid w:val="00512812"/>
    <w:rsid w:val="00512B51"/>
    <w:rsid w:val="00512D49"/>
    <w:rsid w:val="0051348E"/>
    <w:rsid w:val="005139B7"/>
    <w:rsid w:val="005139F2"/>
    <w:rsid w:val="005144A7"/>
    <w:rsid w:val="00514562"/>
    <w:rsid w:val="00514E81"/>
    <w:rsid w:val="005157AE"/>
    <w:rsid w:val="00515C34"/>
    <w:rsid w:val="00515EE3"/>
    <w:rsid w:val="0051651B"/>
    <w:rsid w:val="0051697A"/>
    <w:rsid w:val="00516B5D"/>
    <w:rsid w:val="00517751"/>
    <w:rsid w:val="00517A5A"/>
    <w:rsid w:val="00520D34"/>
    <w:rsid w:val="00520DF5"/>
    <w:rsid w:val="00520F65"/>
    <w:rsid w:val="005215B4"/>
    <w:rsid w:val="0052178A"/>
    <w:rsid w:val="0052183D"/>
    <w:rsid w:val="0052271B"/>
    <w:rsid w:val="005229E9"/>
    <w:rsid w:val="00522F81"/>
    <w:rsid w:val="00523D15"/>
    <w:rsid w:val="00524A62"/>
    <w:rsid w:val="00524EA9"/>
    <w:rsid w:val="00525404"/>
    <w:rsid w:val="00525734"/>
    <w:rsid w:val="005257FE"/>
    <w:rsid w:val="00525D42"/>
    <w:rsid w:val="00527115"/>
    <w:rsid w:val="005307AC"/>
    <w:rsid w:val="00530896"/>
    <w:rsid w:val="005308C0"/>
    <w:rsid w:val="005311A1"/>
    <w:rsid w:val="005317E7"/>
    <w:rsid w:val="00531C4E"/>
    <w:rsid w:val="00532102"/>
    <w:rsid w:val="00532658"/>
    <w:rsid w:val="005332E1"/>
    <w:rsid w:val="005347FF"/>
    <w:rsid w:val="005349B5"/>
    <w:rsid w:val="00534C99"/>
    <w:rsid w:val="005351B6"/>
    <w:rsid w:val="005355EC"/>
    <w:rsid w:val="00535691"/>
    <w:rsid w:val="0053717C"/>
    <w:rsid w:val="00540D55"/>
    <w:rsid w:val="005412E8"/>
    <w:rsid w:val="005413B3"/>
    <w:rsid w:val="00541851"/>
    <w:rsid w:val="00542442"/>
    <w:rsid w:val="00542700"/>
    <w:rsid w:val="00542AD5"/>
    <w:rsid w:val="00542E30"/>
    <w:rsid w:val="005435DC"/>
    <w:rsid w:val="0054427A"/>
    <w:rsid w:val="00544658"/>
    <w:rsid w:val="00545494"/>
    <w:rsid w:val="00545C35"/>
    <w:rsid w:val="0054657E"/>
    <w:rsid w:val="00546588"/>
    <w:rsid w:val="005468A3"/>
    <w:rsid w:val="005469DF"/>
    <w:rsid w:val="00546D42"/>
    <w:rsid w:val="00546D92"/>
    <w:rsid w:val="005471E6"/>
    <w:rsid w:val="0054790D"/>
    <w:rsid w:val="005503CA"/>
    <w:rsid w:val="00550DA0"/>
    <w:rsid w:val="005514D1"/>
    <w:rsid w:val="005518BB"/>
    <w:rsid w:val="005524A1"/>
    <w:rsid w:val="00552AD3"/>
    <w:rsid w:val="00552CF8"/>
    <w:rsid w:val="00552D03"/>
    <w:rsid w:val="00553F18"/>
    <w:rsid w:val="00554D4D"/>
    <w:rsid w:val="0055577D"/>
    <w:rsid w:val="00556125"/>
    <w:rsid w:val="00556684"/>
    <w:rsid w:val="00556E0D"/>
    <w:rsid w:val="0055759B"/>
    <w:rsid w:val="00557E09"/>
    <w:rsid w:val="00560342"/>
    <w:rsid w:val="00560E89"/>
    <w:rsid w:val="005611B9"/>
    <w:rsid w:val="0056275B"/>
    <w:rsid w:val="0056361F"/>
    <w:rsid w:val="00563A7D"/>
    <w:rsid w:val="00563B45"/>
    <w:rsid w:val="005642A5"/>
    <w:rsid w:val="00564350"/>
    <w:rsid w:val="00564568"/>
    <w:rsid w:val="00564615"/>
    <w:rsid w:val="00564851"/>
    <w:rsid w:val="00564C71"/>
    <w:rsid w:val="00564E59"/>
    <w:rsid w:val="00565626"/>
    <w:rsid w:val="0056577A"/>
    <w:rsid w:val="00565785"/>
    <w:rsid w:val="005658DF"/>
    <w:rsid w:val="00565C5C"/>
    <w:rsid w:val="0056604B"/>
    <w:rsid w:val="00566591"/>
    <w:rsid w:val="00566BC4"/>
    <w:rsid w:val="005675B2"/>
    <w:rsid w:val="005679A5"/>
    <w:rsid w:val="00570A43"/>
    <w:rsid w:val="00570A9A"/>
    <w:rsid w:val="00570B8E"/>
    <w:rsid w:val="00570BCA"/>
    <w:rsid w:val="00571370"/>
    <w:rsid w:val="0057192E"/>
    <w:rsid w:val="00572199"/>
    <w:rsid w:val="00573BA6"/>
    <w:rsid w:val="00573F0C"/>
    <w:rsid w:val="005775BF"/>
    <w:rsid w:val="00580348"/>
    <w:rsid w:val="00580C7E"/>
    <w:rsid w:val="00580D53"/>
    <w:rsid w:val="00581BDE"/>
    <w:rsid w:val="00581D06"/>
    <w:rsid w:val="00581DC6"/>
    <w:rsid w:val="00582A53"/>
    <w:rsid w:val="00583268"/>
    <w:rsid w:val="00583BA1"/>
    <w:rsid w:val="005842FB"/>
    <w:rsid w:val="00584978"/>
    <w:rsid w:val="00584EE5"/>
    <w:rsid w:val="0058505A"/>
    <w:rsid w:val="005850FA"/>
    <w:rsid w:val="00585501"/>
    <w:rsid w:val="00587022"/>
    <w:rsid w:val="00587BE3"/>
    <w:rsid w:val="00590162"/>
    <w:rsid w:val="005903F1"/>
    <w:rsid w:val="0059124A"/>
    <w:rsid w:val="0059136C"/>
    <w:rsid w:val="00591552"/>
    <w:rsid w:val="00591995"/>
    <w:rsid w:val="005919DC"/>
    <w:rsid w:val="00591D0A"/>
    <w:rsid w:val="0059293E"/>
    <w:rsid w:val="00592C46"/>
    <w:rsid w:val="00593F72"/>
    <w:rsid w:val="005941B7"/>
    <w:rsid w:val="00594829"/>
    <w:rsid w:val="0059543B"/>
    <w:rsid w:val="005956BE"/>
    <w:rsid w:val="00595E7B"/>
    <w:rsid w:val="005962F7"/>
    <w:rsid w:val="00596A04"/>
    <w:rsid w:val="005A1035"/>
    <w:rsid w:val="005A17E6"/>
    <w:rsid w:val="005A1A95"/>
    <w:rsid w:val="005A1E4B"/>
    <w:rsid w:val="005A2297"/>
    <w:rsid w:val="005A26E4"/>
    <w:rsid w:val="005A2E75"/>
    <w:rsid w:val="005A322B"/>
    <w:rsid w:val="005A39F4"/>
    <w:rsid w:val="005A3C8E"/>
    <w:rsid w:val="005A4287"/>
    <w:rsid w:val="005A4D78"/>
    <w:rsid w:val="005A513B"/>
    <w:rsid w:val="005A59D1"/>
    <w:rsid w:val="005A5B1B"/>
    <w:rsid w:val="005A5DDA"/>
    <w:rsid w:val="005A5DFA"/>
    <w:rsid w:val="005A5E03"/>
    <w:rsid w:val="005A6C7E"/>
    <w:rsid w:val="005A7518"/>
    <w:rsid w:val="005A7E05"/>
    <w:rsid w:val="005B10C5"/>
    <w:rsid w:val="005B1287"/>
    <w:rsid w:val="005B12AD"/>
    <w:rsid w:val="005B187C"/>
    <w:rsid w:val="005B1D36"/>
    <w:rsid w:val="005B2A2D"/>
    <w:rsid w:val="005B2E4D"/>
    <w:rsid w:val="005B4236"/>
    <w:rsid w:val="005B4540"/>
    <w:rsid w:val="005B69DA"/>
    <w:rsid w:val="005B6BAC"/>
    <w:rsid w:val="005B7272"/>
    <w:rsid w:val="005B750F"/>
    <w:rsid w:val="005B7A32"/>
    <w:rsid w:val="005B7CA9"/>
    <w:rsid w:val="005C137A"/>
    <w:rsid w:val="005C14F8"/>
    <w:rsid w:val="005C1EE4"/>
    <w:rsid w:val="005C2511"/>
    <w:rsid w:val="005C32BF"/>
    <w:rsid w:val="005C3404"/>
    <w:rsid w:val="005C37B7"/>
    <w:rsid w:val="005C6A43"/>
    <w:rsid w:val="005C73E3"/>
    <w:rsid w:val="005C7781"/>
    <w:rsid w:val="005D0701"/>
    <w:rsid w:val="005D15B0"/>
    <w:rsid w:val="005D232D"/>
    <w:rsid w:val="005D31A5"/>
    <w:rsid w:val="005D3492"/>
    <w:rsid w:val="005D422B"/>
    <w:rsid w:val="005D43B3"/>
    <w:rsid w:val="005D5910"/>
    <w:rsid w:val="005D5E54"/>
    <w:rsid w:val="005D6906"/>
    <w:rsid w:val="005D6E7A"/>
    <w:rsid w:val="005D7104"/>
    <w:rsid w:val="005D7E7B"/>
    <w:rsid w:val="005E105C"/>
    <w:rsid w:val="005E120F"/>
    <w:rsid w:val="005E125D"/>
    <w:rsid w:val="005E1E25"/>
    <w:rsid w:val="005E2136"/>
    <w:rsid w:val="005E2AC3"/>
    <w:rsid w:val="005E2F9A"/>
    <w:rsid w:val="005E2FEA"/>
    <w:rsid w:val="005E3864"/>
    <w:rsid w:val="005E3BAA"/>
    <w:rsid w:val="005E3ED5"/>
    <w:rsid w:val="005E519E"/>
    <w:rsid w:val="005E52CE"/>
    <w:rsid w:val="005E5533"/>
    <w:rsid w:val="005E65F7"/>
    <w:rsid w:val="005E73FC"/>
    <w:rsid w:val="005E76E7"/>
    <w:rsid w:val="005E7C76"/>
    <w:rsid w:val="005E7F93"/>
    <w:rsid w:val="005F0BE5"/>
    <w:rsid w:val="005F0F81"/>
    <w:rsid w:val="005F1C7F"/>
    <w:rsid w:val="005F1E6C"/>
    <w:rsid w:val="005F27DC"/>
    <w:rsid w:val="005F3820"/>
    <w:rsid w:val="005F506A"/>
    <w:rsid w:val="005F507D"/>
    <w:rsid w:val="005F5ABE"/>
    <w:rsid w:val="005F6315"/>
    <w:rsid w:val="005F656B"/>
    <w:rsid w:val="005F65A2"/>
    <w:rsid w:val="005F71A6"/>
    <w:rsid w:val="005F78CC"/>
    <w:rsid w:val="005F7B5D"/>
    <w:rsid w:val="005F7F13"/>
    <w:rsid w:val="0060108D"/>
    <w:rsid w:val="006018AC"/>
    <w:rsid w:val="006019E6"/>
    <w:rsid w:val="00601B43"/>
    <w:rsid w:val="00601F95"/>
    <w:rsid w:val="00602323"/>
    <w:rsid w:val="00603E55"/>
    <w:rsid w:val="00605E02"/>
    <w:rsid w:val="00607610"/>
    <w:rsid w:val="00607B31"/>
    <w:rsid w:val="00610182"/>
    <w:rsid w:val="006105FB"/>
    <w:rsid w:val="00611638"/>
    <w:rsid w:val="00611AA7"/>
    <w:rsid w:val="00612062"/>
    <w:rsid w:val="00612199"/>
    <w:rsid w:val="006122EC"/>
    <w:rsid w:val="006124CF"/>
    <w:rsid w:val="00612BAC"/>
    <w:rsid w:val="0061310A"/>
    <w:rsid w:val="0061456A"/>
    <w:rsid w:val="0061499E"/>
    <w:rsid w:val="00614D75"/>
    <w:rsid w:val="006150AF"/>
    <w:rsid w:val="00615A52"/>
    <w:rsid w:val="0061692A"/>
    <w:rsid w:val="00617197"/>
    <w:rsid w:val="00617C17"/>
    <w:rsid w:val="00617C37"/>
    <w:rsid w:val="00617C57"/>
    <w:rsid w:val="00617DCC"/>
    <w:rsid w:val="00620019"/>
    <w:rsid w:val="00620167"/>
    <w:rsid w:val="006205FF"/>
    <w:rsid w:val="006210BD"/>
    <w:rsid w:val="00621575"/>
    <w:rsid w:val="00621675"/>
    <w:rsid w:val="00621F47"/>
    <w:rsid w:val="00622000"/>
    <w:rsid w:val="0062202D"/>
    <w:rsid w:val="00623B48"/>
    <w:rsid w:val="006240AE"/>
    <w:rsid w:val="00624533"/>
    <w:rsid w:val="00624F7C"/>
    <w:rsid w:val="00625691"/>
    <w:rsid w:val="006265DE"/>
    <w:rsid w:val="006269B6"/>
    <w:rsid w:val="00626A2A"/>
    <w:rsid w:val="00626A45"/>
    <w:rsid w:val="00627048"/>
    <w:rsid w:val="00627316"/>
    <w:rsid w:val="006273C4"/>
    <w:rsid w:val="00627735"/>
    <w:rsid w:val="00630CAA"/>
    <w:rsid w:val="0063153B"/>
    <w:rsid w:val="00631DB8"/>
    <w:rsid w:val="006320ED"/>
    <w:rsid w:val="00632450"/>
    <w:rsid w:val="00632818"/>
    <w:rsid w:val="00632C3B"/>
    <w:rsid w:val="00633F8A"/>
    <w:rsid w:val="00634394"/>
    <w:rsid w:val="00634596"/>
    <w:rsid w:val="00634730"/>
    <w:rsid w:val="006355F6"/>
    <w:rsid w:val="00635680"/>
    <w:rsid w:val="00636057"/>
    <w:rsid w:val="006366ED"/>
    <w:rsid w:val="00636C7D"/>
    <w:rsid w:val="00640047"/>
    <w:rsid w:val="0064018D"/>
    <w:rsid w:val="0064043D"/>
    <w:rsid w:val="00640460"/>
    <w:rsid w:val="00640CE2"/>
    <w:rsid w:val="00641175"/>
    <w:rsid w:val="00641880"/>
    <w:rsid w:val="006418AE"/>
    <w:rsid w:val="00641AD6"/>
    <w:rsid w:val="00641BD9"/>
    <w:rsid w:val="00641E13"/>
    <w:rsid w:val="00642306"/>
    <w:rsid w:val="00642406"/>
    <w:rsid w:val="00643450"/>
    <w:rsid w:val="00643533"/>
    <w:rsid w:val="006435FA"/>
    <w:rsid w:val="006437EB"/>
    <w:rsid w:val="00643C8C"/>
    <w:rsid w:val="00643E16"/>
    <w:rsid w:val="00644307"/>
    <w:rsid w:val="006445E3"/>
    <w:rsid w:val="00644E15"/>
    <w:rsid w:val="00645236"/>
    <w:rsid w:val="0064540C"/>
    <w:rsid w:val="006460F7"/>
    <w:rsid w:val="00646196"/>
    <w:rsid w:val="00647BD2"/>
    <w:rsid w:val="00650BBB"/>
    <w:rsid w:val="00651D39"/>
    <w:rsid w:val="006522CB"/>
    <w:rsid w:val="006525B8"/>
    <w:rsid w:val="00652C81"/>
    <w:rsid w:val="00653066"/>
    <w:rsid w:val="006532FB"/>
    <w:rsid w:val="00653501"/>
    <w:rsid w:val="0065446C"/>
    <w:rsid w:val="00655002"/>
    <w:rsid w:val="006559A7"/>
    <w:rsid w:val="00656EC5"/>
    <w:rsid w:val="00656FD8"/>
    <w:rsid w:val="0065749E"/>
    <w:rsid w:val="00660999"/>
    <w:rsid w:val="00661470"/>
    <w:rsid w:val="00661B10"/>
    <w:rsid w:val="006620C8"/>
    <w:rsid w:val="0066364D"/>
    <w:rsid w:val="0066492B"/>
    <w:rsid w:val="00664D05"/>
    <w:rsid w:val="00665B12"/>
    <w:rsid w:val="00666981"/>
    <w:rsid w:val="00667479"/>
    <w:rsid w:val="006677C6"/>
    <w:rsid w:val="00671DE6"/>
    <w:rsid w:val="006721CC"/>
    <w:rsid w:val="006727E4"/>
    <w:rsid w:val="00673335"/>
    <w:rsid w:val="00673741"/>
    <w:rsid w:val="00673CFF"/>
    <w:rsid w:val="0067416E"/>
    <w:rsid w:val="0067436A"/>
    <w:rsid w:val="0067561A"/>
    <w:rsid w:val="006756BC"/>
    <w:rsid w:val="006758F8"/>
    <w:rsid w:val="006762DB"/>
    <w:rsid w:val="00676A89"/>
    <w:rsid w:val="00676ADE"/>
    <w:rsid w:val="0067738F"/>
    <w:rsid w:val="0067770C"/>
    <w:rsid w:val="006778E6"/>
    <w:rsid w:val="00677B3C"/>
    <w:rsid w:val="00677DE1"/>
    <w:rsid w:val="006806D0"/>
    <w:rsid w:val="006809A7"/>
    <w:rsid w:val="00680B3F"/>
    <w:rsid w:val="0068245C"/>
    <w:rsid w:val="00682AFA"/>
    <w:rsid w:val="00682B15"/>
    <w:rsid w:val="006831B5"/>
    <w:rsid w:val="00686435"/>
    <w:rsid w:val="00686B01"/>
    <w:rsid w:val="006871B9"/>
    <w:rsid w:val="00687D7B"/>
    <w:rsid w:val="0069025D"/>
    <w:rsid w:val="0069045D"/>
    <w:rsid w:val="00690DCB"/>
    <w:rsid w:val="006912FD"/>
    <w:rsid w:val="006926D3"/>
    <w:rsid w:val="006932FE"/>
    <w:rsid w:val="0069378B"/>
    <w:rsid w:val="00694048"/>
    <w:rsid w:val="00694221"/>
    <w:rsid w:val="006943D3"/>
    <w:rsid w:val="00694580"/>
    <w:rsid w:val="0069484F"/>
    <w:rsid w:val="0069581D"/>
    <w:rsid w:val="00697826"/>
    <w:rsid w:val="006A10EA"/>
    <w:rsid w:val="006A2818"/>
    <w:rsid w:val="006A3341"/>
    <w:rsid w:val="006A3556"/>
    <w:rsid w:val="006A3D6D"/>
    <w:rsid w:val="006A3E63"/>
    <w:rsid w:val="006A3EB3"/>
    <w:rsid w:val="006A4CF5"/>
    <w:rsid w:val="006A588E"/>
    <w:rsid w:val="006A5E5C"/>
    <w:rsid w:val="006A65C0"/>
    <w:rsid w:val="006A7D5C"/>
    <w:rsid w:val="006B03C7"/>
    <w:rsid w:val="006B0529"/>
    <w:rsid w:val="006B0B84"/>
    <w:rsid w:val="006B0CDB"/>
    <w:rsid w:val="006B11B2"/>
    <w:rsid w:val="006B18A4"/>
    <w:rsid w:val="006B1CE6"/>
    <w:rsid w:val="006B1E6E"/>
    <w:rsid w:val="006B2351"/>
    <w:rsid w:val="006B38EC"/>
    <w:rsid w:val="006B3CF6"/>
    <w:rsid w:val="006B3F1C"/>
    <w:rsid w:val="006B420E"/>
    <w:rsid w:val="006B67A7"/>
    <w:rsid w:val="006B6A6D"/>
    <w:rsid w:val="006B7723"/>
    <w:rsid w:val="006B7C17"/>
    <w:rsid w:val="006C0F2F"/>
    <w:rsid w:val="006C0FDE"/>
    <w:rsid w:val="006C1806"/>
    <w:rsid w:val="006C2705"/>
    <w:rsid w:val="006C388D"/>
    <w:rsid w:val="006C43C9"/>
    <w:rsid w:val="006C45EA"/>
    <w:rsid w:val="006C4A4E"/>
    <w:rsid w:val="006C517E"/>
    <w:rsid w:val="006C640E"/>
    <w:rsid w:val="006C6F27"/>
    <w:rsid w:val="006D064C"/>
    <w:rsid w:val="006D15F7"/>
    <w:rsid w:val="006D184A"/>
    <w:rsid w:val="006D1FDC"/>
    <w:rsid w:val="006D2007"/>
    <w:rsid w:val="006D225F"/>
    <w:rsid w:val="006D4BF2"/>
    <w:rsid w:val="006D5952"/>
    <w:rsid w:val="006D6111"/>
    <w:rsid w:val="006E0204"/>
    <w:rsid w:val="006E042C"/>
    <w:rsid w:val="006E09DE"/>
    <w:rsid w:val="006E25B4"/>
    <w:rsid w:val="006E3869"/>
    <w:rsid w:val="006E3A6D"/>
    <w:rsid w:val="006E3E75"/>
    <w:rsid w:val="006E3F79"/>
    <w:rsid w:val="006E451C"/>
    <w:rsid w:val="006E48D0"/>
    <w:rsid w:val="006E5694"/>
    <w:rsid w:val="006E5D5B"/>
    <w:rsid w:val="006E5F57"/>
    <w:rsid w:val="006E60BD"/>
    <w:rsid w:val="006E6598"/>
    <w:rsid w:val="006E78B7"/>
    <w:rsid w:val="006E79D6"/>
    <w:rsid w:val="006F0245"/>
    <w:rsid w:val="006F0790"/>
    <w:rsid w:val="006F0CAF"/>
    <w:rsid w:val="006F0DD0"/>
    <w:rsid w:val="006F115D"/>
    <w:rsid w:val="006F178A"/>
    <w:rsid w:val="006F1AAA"/>
    <w:rsid w:val="006F260E"/>
    <w:rsid w:val="006F3235"/>
    <w:rsid w:val="006F3A22"/>
    <w:rsid w:val="006F51D9"/>
    <w:rsid w:val="006F787B"/>
    <w:rsid w:val="007003A5"/>
    <w:rsid w:val="00700BC7"/>
    <w:rsid w:val="00701AF2"/>
    <w:rsid w:val="0070274E"/>
    <w:rsid w:val="0070378F"/>
    <w:rsid w:val="00703ADB"/>
    <w:rsid w:val="0070456F"/>
    <w:rsid w:val="007051EE"/>
    <w:rsid w:val="007056D4"/>
    <w:rsid w:val="00705C60"/>
    <w:rsid w:val="00705F48"/>
    <w:rsid w:val="007062FF"/>
    <w:rsid w:val="00706F49"/>
    <w:rsid w:val="007076DB"/>
    <w:rsid w:val="0070775E"/>
    <w:rsid w:val="00707D6A"/>
    <w:rsid w:val="00710461"/>
    <w:rsid w:val="0071066E"/>
    <w:rsid w:val="00711567"/>
    <w:rsid w:val="00713353"/>
    <w:rsid w:val="007142C6"/>
    <w:rsid w:val="007145F3"/>
    <w:rsid w:val="00714958"/>
    <w:rsid w:val="00715B31"/>
    <w:rsid w:val="00715BB4"/>
    <w:rsid w:val="007176CD"/>
    <w:rsid w:val="0071780C"/>
    <w:rsid w:val="007178A4"/>
    <w:rsid w:val="00717BE9"/>
    <w:rsid w:val="00720A0A"/>
    <w:rsid w:val="00720BE0"/>
    <w:rsid w:val="007219E0"/>
    <w:rsid w:val="00721E17"/>
    <w:rsid w:val="00722465"/>
    <w:rsid w:val="00722737"/>
    <w:rsid w:val="007234CD"/>
    <w:rsid w:val="00725531"/>
    <w:rsid w:val="00725989"/>
    <w:rsid w:val="00725DC0"/>
    <w:rsid w:val="00726166"/>
    <w:rsid w:val="007265ED"/>
    <w:rsid w:val="00726642"/>
    <w:rsid w:val="007267A1"/>
    <w:rsid w:val="00726834"/>
    <w:rsid w:val="00727D47"/>
    <w:rsid w:val="007322E3"/>
    <w:rsid w:val="00732461"/>
    <w:rsid w:val="00733ED6"/>
    <w:rsid w:val="00733EDA"/>
    <w:rsid w:val="0073462F"/>
    <w:rsid w:val="00734D7B"/>
    <w:rsid w:val="007357D3"/>
    <w:rsid w:val="00735B3A"/>
    <w:rsid w:val="007371F6"/>
    <w:rsid w:val="0073762E"/>
    <w:rsid w:val="0074036C"/>
    <w:rsid w:val="00741E7A"/>
    <w:rsid w:val="00742338"/>
    <w:rsid w:val="007427D6"/>
    <w:rsid w:val="00742EB8"/>
    <w:rsid w:val="00743089"/>
    <w:rsid w:val="007436E2"/>
    <w:rsid w:val="00743C88"/>
    <w:rsid w:val="0074406B"/>
    <w:rsid w:val="00744143"/>
    <w:rsid w:val="00744386"/>
    <w:rsid w:val="0074581E"/>
    <w:rsid w:val="00745D0A"/>
    <w:rsid w:val="00745D74"/>
    <w:rsid w:val="0074654A"/>
    <w:rsid w:val="00750011"/>
    <w:rsid w:val="007508F7"/>
    <w:rsid w:val="00750E86"/>
    <w:rsid w:val="00750FBD"/>
    <w:rsid w:val="007515ED"/>
    <w:rsid w:val="007518B0"/>
    <w:rsid w:val="007525A6"/>
    <w:rsid w:val="007531D0"/>
    <w:rsid w:val="007540E8"/>
    <w:rsid w:val="00754C99"/>
    <w:rsid w:val="00754CDE"/>
    <w:rsid w:val="00755132"/>
    <w:rsid w:val="00755450"/>
    <w:rsid w:val="00755A1E"/>
    <w:rsid w:val="007563BD"/>
    <w:rsid w:val="00756A43"/>
    <w:rsid w:val="00756CF2"/>
    <w:rsid w:val="00757E3F"/>
    <w:rsid w:val="007602DF"/>
    <w:rsid w:val="0076075E"/>
    <w:rsid w:val="0076112B"/>
    <w:rsid w:val="0076164E"/>
    <w:rsid w:val="007631F0"/>
    <w:rsid w:val="007642ED"/>
    <w:rsid w:val="007652AB"/>
    <w:rsid w:val="00765BD1"/>
    <w:rsid w:val="00765CC8"/>
    <w:rsid w:val="00770645"/>
    <w:rsid w:val="007722AF"/>
    <w:rsid w:val="00772464"/>
    <w:rsid w:val="00773326"/>
    <w:rsid w:val="00775454"/>
    <w:rsid w:val="00775837"/>
    <w:rsid w:val="00776F58"/>
    <w:rsid w:val="007777C3"/>
    <w:rsid w:val="00777D1D"/>
    <w:rsid w:val="0078060E"/>
    <w:rsid w:val="00780A7B"/>
    <w:rsid w:val="00781095"/>
    <w:rsid w:val="00781D19"/>
    <w:rsid w:val="00782505"/>
    <w:rsid w:val="00782849"/>
    <w:rsid w:val="0078377A"/>
    <w:rsid w:val="00784008"/>
    <w:rsid w:val="00784827"/>
    <w:rsid w:val="00784FBA"/>
    <w:rsid w:val="00785109"/>
    <w:rsid w:val="00785C0B"/>
    <w:rsid w:val="00786D33"/>
    <w:rsid w:val="00787259"/>
    <w:rsid w:val="0078789F"/>
    <w:rsid w:val="0079028A"/>
    <w:rsid w:val="007902A7"/>
    <w:rsid w:val="00790E2D"/>
    <w:rsid w:val="00790FD9"/>
    <w:rsid w:val="0079184A"/>
    <w:rsid w:val="0079187F"/>
    <w:rsid w:val="007922A6"/>
    <w:rsid w:val="00792524"/>
    <w:rsid w:val="00793A12"/>
    <w:rsid w:val="00793AA0"/>
    <w:rsid w:val="00793D45"/>
    <w:rsid w:val="00794174"/>
    <w:rsid w:val="00795468"/>
    <w:rsid w:val="0079566B"/>
    <w:rsid w:val="00796E90"/>
    <w:rsid w:val="00797359"/>
    <w:rsid w:val="007A02D0"/>
    <w:rsid w:val="007A04FD"/>
    <w:rsid w:val="007A05C8"/>
    <w:rsid w:val="007A07CA"/>
    <w:rsid w:val="007A0A4C"/>
    <w:rsid w:val="007A107B"/>
    <w:rsid w:val="007A20EB"/>
    <w:rsid w:val="007A244E"/>
    <w:rsid w:val="007A2EF0"/>
    <w:rsid w:val="007A30EA"/>
    <w:rsid w:val="007A3549"/>
    <w:rsid w:val="007A3B03"/>
    <w:rsid w:val="007A3C21"/>
    <w:rsid w:val="007A4127"/>
    <w:rsid w:val="007A43A0"/>
    <w:rsid w:val="007A47F6"/>
    <w:rsid w:val="007A5159"/>
    <w:rsid w:val="007A5628"/>
    <w:rsid w:val="007A5ED6"/>
    <w:rsid w:val="007A5FAB"/>
    <w:rsid w:val="007A7E7F"/>
    <w:rsid w:val="007B02DB"/>
    <w:rsid w:val="007B0E05"/>
    <w:rsid w:val="007B0F19"/>
    <w:rsid w:val="007B11A1"/>
    <w:rsid w:val="007B142C"/>
    <w:rsid w:val="007B1657"/>
    <w:rsid w:val="007B2DDF"/>
    <w:rsid w:val="007B3EA3"/>
    <w:rsid w:val="007B4984"/>
    <w:rsid w:val="007B5D29"/>
    <w:rsid w:val="007B5F96"/>
    <w:rsid w:val="007B61A4"/>
    <w:rsid w:val="007B6F18"/>
    <w:rsid w:val="007B7BBE"/>
    <w:rsid w:val="007C0D1A"/>
    <w:rsid w:val="007C0D61"/>
    <w:rsid w:val="007C16AF"/>
    <w:rsid w:val="007C1802"/>
    <w:rsid w:val="007C1A1C"/>
    <w:rsid w:val="007C1EF8"/>
    <w:rsid w:val="007C229E"/>
    <w:rsid w:val="007C2618"/>
    <w:rsid w:val="007C276C"/>
    <w:rsid w:val="007C2B7F"/>
    <w:rsid w:val="007C2E8C"/>
    <w:rsid w:val="007C30A0"/>
    <w:rsid w:val="007C32E6"/>
    <w:rsid w:val="007C37C0"/>
    <w:rsid w:val="007C47F3"/>
    <w:rsid w:val="007C612E"/>
    <w:rsid w:val="007C6D7A"/>
    <w:rsid w:val="007C7397"/>
    <w:rsid w:val="007C7467"/>
    <w:rsid w:val="007D07A2"/>
    <w:rsid w:val="007D0FA7"/>
    <w:rsid w:val="007D0FEB"/>
    <w:rsid w:val="007D23CE"/>
    <w:rsid w:val="007D24B2"/>
    <w:rsid w:val="007D29F9"/>
    <w:rsid w:val="007D2FA5"/>
    <w:rsid w:val="007D37D7"/>
    <w:rsid w:val="007D3AE5"/>
    <w:rsid w:val="007D3E46"/>
    <w:rsid w:val="007D4623"/>
    <w:rsid w:val="007D4ACA"/>
    <w:rsid w:val="007D57CB"/>
    <w:rsid w:val="007D591B"/>
    <w:rsid w:val="007D5BB3"/>
    <w:rsid w:val="007D71BD"/>
    <w:rsid w:val="007D7A82"/>
    <w:rsid w:val="007E16FF"/>
    <w:rsid w:val="007E208C"/>
    <w:rsid w:val="007E20EA"/>
    <w:rsid w:val="007E29F1"/>
    <w:rsid w:val="007E311B"/>
    <w:rsid w:val="007E3553"/>
    <w:rsid w:val="007E580C"/>
    <w:rsid w:val="007E6745"/>
    <w:rsid w:val="007E694B"/>
    <w:rsid w:val="007E6CDB"/>
    <w:rsid w:val="007E6ED8"/>
    <w:rsid w:val="007E77D5"/>
    <w:rsid w:val="007E7BD0"/>
    <w:rsid w:val="007E7BD5"/>
    <w:rsid w:val="007F05F1"/>
    <w:rsid w:val="007F098E"/>
    <w:rsid w:val="007F0E5B"/>
    <w:rsid w:val="007F1CFC"/>
    <w:rsid w:val="007F1DA2"/>
    <w:rsid w:val="007F2705"/>
    <w:rsid w:val="007F3002"/>
    <w:rsid w:val="007F3EDE"/>
    <w:rsid w:val="007F4BE4"/>
    <w:rsid w:val="007F571E"/>
    <w:rsid w:val="007F62DB"/>
    <w:rsid w:val="007F6C64"/>
    <w:rsid w:val="007F6D01"/>
    <w:rsid w:val="007F7272"/>
    <w:rsid w:val="007F7BF7"/>
    <w:rsid w:val="0080000D"/>
    <w:rsid w:val="00800092"/>
    <w:rsid w:val="00800679"/>
    <w:rsid w:val="00800F95"/>
    <w:rsid w:val="008013FB"/>
    <w:rsid w:val="00801C77"/>
    <w:rsid w:val="008020DA"/>
    <w:rsid w:val="00803895"/>
    <w:rsid w:val="008039A3"/>
    <w:rsid w:val="0080609B"/>
    <w:rsid w:val="008061BF"/>
    <w:rsid w:val="00806ADF"/>
    <w:rsid w:val="00806CBA"/>
    <w:rsid w:val="00807290"/>
    <w:rsid w:val="008105C2"/>
    <w:rsid w:val="00810C29"/>
    <w:rsid w:val="00810CD0"/>
    <w:rsid w:val="0081131C"/>
    <w:rsid w:val="008116EA"/>
    <w:rsid w:val="00811767"/>
    <w:rsid w:val="008120C7"/>
    <w:rsid w:val="008123FC"/>
    <w:rsid w:val="008137A9"/>
    <w:rsid w:val="00813D88"/>
    <w:rsid w:val="00813E22"/>
    <w:rsid w:val="00814968"/>
    <w:rsid w:val="00815F38"/>
    <w:rsid w:val="00816FA9"/>
    <w:rsid w:val="008173C4"/>
    <w:rsid w:val="00817718"/>
    <w:rsid w:val="008208FD"/>
    <w:rsid w:val="00821B31"/>
    <w:rsid w:val="00822858"/>
    <w:rsid w:val="00822C36"/>
    <w:rsid w:val="00822CE1"/>
    <w:rsid w:val="008231F6"/>
    <w:rsid w:val="008238A7"/>
    <w:rsid w:val="00823E29"/>
    <w:rsid w:val="0082423A"/>
    <w:rsid w:val="00824946"/>
    <w:rsid w:val="00824D4F"/>
    <w:rsid w:val="00824FCC"/>
    <w:rsid w:val="008250AF"/>
    <w:rsid w:val="00825C07"/>
    <w:rsid w:val="0082737D"/>
    <w:rsid w:val="008274B8"/>
    <w:rsid w:val="008278CB"/>
    <w:rsid w:val="00827AA1"/>
    <w:rsid w:val="00830118"/>
    <w:rsid w:val="008304D7"/>
    <w:rsid w:val="008312C6"/>
    <w:rsid w:val="008319DA"/>
    <w:rsid w:val="008322F7"/>
    <w:rsid w:val="00832F9B"/>
    <w:rsid w:val="00833AAE"/>
    <w:rsid w:val="00833E42"/>
    <w:rsid w:val="008343B2"/>
    <w:rsid w:val="0083484C"/>
    <w:rsid w:val="00834AAB"/>
    <w:rsid w:val="00835317"/>
    <w:rsid w:val="00835B29"/>
    <w:rsid w:val="0083634E"/>
    <w:rsid w:val="00836C06"/>
    <w:rsid w:val="0083784C"/>
    <w:rsid w:val="008400CA"/>
    <w:rsid w:val="0084136B"/>
    <w:rsid w:val="00841486"/>
    <w:rsid w:val="0084227F"/>
    <w:rsid w:val="0084241B"/>
    <w:rsid w:val="00842626"/>
    <w:rsid w:val="00843CF1"/>
    <w:rsid w:val="00844555"/>
    <w:rsid w:val="00844F9F"/>
    <w:rsid w:val="00846127"/>
    <w:rsid w:val="0084621F"/>
    <w:rsid w:val="00846274"/>
    <w:rsid w:val="00847038"/>
    <w:rsid w:val="00850233"/>
    <w:rsid w:val="0085065E"/>
    <w:rsid w:val="00852AC0"/>
    <w:rsid w:val="00853056"/>
    <w:rsid w:val="008535BA"/>
    <w:rsid w:val="008540CC"/>
    <w:rsid w:val="0085423D"/>
    <w:rsid w:val="008544EF"/>
    <w:rsid w:val="00854D09"/>
    <w:rsid w:val="0085617A"/>
    <w:rsid w:val="0085621F"/>
    <w:rsid w:val="0085636C"/>
    <w:rsid w:val="0085638E"/>
    <w:rsid w:val="00857316"/>
    <w:rsid w:val="008573F6"/>
    <w:rsid w:val="00861386"/>
    <w:rsid w:val="00862AF5"/>
    <w:rsid w:val="0086303E"/>
    <w:rsid w:val="00863C7D"/>
    <w:rsid w:val="00864213"/>
    <w:rsid w:val="008650B8"/>
    <w:rsid w:val="008656BE"/>
    <w:rsid w:val="008656C3"/>
    <w:rsid w:val="00866001"/>
    <w:rsid w:val="008668D0"/>
    <w:rsid w:val="00866D50"/>
    <w:rsid w:val="00866FD5"/>
    <w:rsid w:val="00867493"/>
    <w:rsid w:val="00867EBB"/>
    <w:rsid w:val="008704AD"/>
    <w:rsid w:val="008708E8"/>
    <w:rsid w:val="00870D86"/>
    <w:rsid w:val="00871A84"/>
    <w:rsid w:val="00871FA2"/>
    <w:rsid w:val="00872568"/>
    <w:rsid w:val="008725BD"/>
    <w:rsid w:val="008729D3"/>
    <w:rsid w:val="008734ED"/>
    <w:rsid w:val="008739EB"/>
    <w:rsid w:val="00873D63"/>
    <w:rsid w:val="00873F5E"/>
    <w:rsid w:val="00874B42"/>
    <w:rsid w:val="00875DEA"/>
    <w:rsid w:val="008765CC"/>
    <w:rsid w:val="00876671"/>
    <w:rsid w:val="00876837"/>
    <w:rsid w:val="008778BF"/>
    <w:rsid w:val="008805BD"/>
    <w:rsid w:val="008807AC"/>
    <w:rsid w:val="008807FA"/>
    <w:rsid w:val="00881A74"/>
    <w:rsid w:val="00882748"/>
    <w:rsid w:val="0088330B"/>
    <w:rsid w:val="00883700"/>
    <w:rsid w:val="00883C23"/>
    <w:rsid w:val="00884336"/>
    <w:rsid w:val="00884DBC"/>
    <w:rsid w:val="00884EB3"/>
    <w:rsid w:val="00885436"/>
    <w:rsid w:val="00885B1B"/>
    <w:rsid w:val="00885B4C"/>
    <w:rsid w:val="008863D6"/>
    <w:rsid w:val="008865EA"/>
    <w:rsid w:val="008866B8"/>
    <w:rsid w:val="00886884"/>
    <w:rsid w:val="00887037"/>
    <w:rsid w:val="0088757B"/>
    <w:rsid w:val="00887729"/>
    <w:rsid w:val="00887810"/>
    <w:rsid w:val="00887A0C"/>
    <w:rsid w:val="0089055C"/>
    <w:rsid w:val="008910F1"/>
    <w:rsid w:val="0089161D"/>
    <w:rsid w:val="00891DDD"/>
    <w:rsid w:val="00892448"/>
    <w:rsid w:val="008925D2"/>
    <w:rsid w:val="008929F8"/>
    <w:rsid w:val="00892C17"/>
    <w:rsid w:val="0089327C"/>
    <w:rsid w:val="0089392F"/>
    <w:rsid w:val="00893DEB"/>
    <w:rsid w:val="008943D6"/>
    <w:rsid w:val="008944A2"/>
    <w:rsid w:val="008949A9"/>
    <w:rsid w:val="00894F7C"/>
    <w:rsid w:val="008953DB"/>
    <w:rsid w:val="00895F70"/>
    <w:rsid w:val="00896369"/>
    <w:rsid w:val="0089689F"/>
    <w:rsid w:val="0089707F"/>
    <w:rsid w:val="008973BD"/>
    <w:rsid w:val="008975B7"/>
    <w:rsid w:val="00897BAC"/>
    <w:rsid w:val="00897F8D"/>
    <w:rsid w:val="008A0D35"/>
    <w:rsid w:val="008A18DA"/>
    <w:rsid w:val="008A22BF"/>
    <w:rsid w:val="008A2F8A"/>
    <w:rsid w:val="008A32BA"/>
    <w:rsid w:val="008A3920"/>
    <w:rsid w:val="008A4421"/>
    <w:rsid w:val="008A4491"/>
    <w:rsid w:val="008A502F"/>
    <w:rsid w:val="008A51E0"/>
    <w:rsid w:val="008A5842"/>
    <w:rsid w:val="008A65DC"/>
    <w:rsid w:val="008A6C25"/>
    <w:rsid w:val="008A7843"/>
    <w:rsid w:val="008B0D38"/>
    <w:rsid w:val="008B104C"/>
    <w:rsid w:val="008B1650"/>
    <w:rsid w:val="008B1DE5"/>
    <w:rsid w:val="008B1F4A"/>
    <w:rsid w:val="008B24FF"/>
    <w:rsid w:val="008B2965"/>
    <w:rsid w:val="008B3DCB"/>
    <w:rsid w:val="008B4251"/>
    <w:rsid w:val="008B48BF"/>
    <w:rsid w:val="008B5AFE"/>
    <w:rsid w:val="008B5DD7"/>
    <w:rsid w:val="008B5E7A"/>
    <w:rsid w:val="008B6872"/>
    <w:rsid w:val="008B68A8"/>
    <w:rsid w:val="008B7576"/>
    <w:rsid w:val="008B7602"/>
    <w:rsid w:val="008B7B32"/>
    <w:rsid w:val="008C0036"/>
    <w:rsid w:val="008C0830"/>
    <w:rsid w:val="008C0EC5"/>
    <w:rsid w:val="008C0F73"/>
    <w:rsid w:val="008C103C"/>
    <w:rsid w:val="008C111C"/>
    <w:rsid w:val="008C112F"/>
    <w:rsid w:val="008C1316"/>
    <w:rsid w:val="008C1BAB"/>
    <w:rsid w:val="008C32DD"/>
    <w:rsid w:val="008C3CB1"/>
    <w:rsid w:val="008C3DA8"/>
    <w:rsid w:val="008C474F"/>
    <w:rsid w:val="008C4915"/>
    <w:rsid w:val="008C5861"/>
    <w:rsid w:val="008C59AD"/>
    <w:rsid w:val="008C5DB8"/>
    <w:rsid w:val="008C6106"/>
    <w:rsid w:val="008C6A06"/>
    <w:rsid w:val="008C6ADD"/>
    <w:rsid w:val="008D050E"/>
    <w:rsid w:val="008D09C1"/>
    <w:rsid w:val="008D1E5B"/>
    <w:rsid w:val="008D2016"/>
    <w:rsid w:val="008D3128"/>
    <w:rsid w:val="008D41F7"/>
    <w:rsid w:val="008D450B"/>
    <w:rsid w:val="008D4B5E"/>
    <w:rsid w:val="008D4BB2"/>
    <w:rsid w:val="008D4D0C"/>
    <w:rsid w:val="008D4D17"/>
    <w:rsid w:val="008D61CB"/>
    <w:rsid w:val="008D6257"/>
    <w:rsid w:val="008D651B"/>
    <w:rsid w:val="008D6EDC"/>
    <w:rsid w:val="008D7491"/>
    <w:rsid w:val="008D7D33"/>
    <w:rsid w:val="008E09C2"/>
    <w:rsid w:val="008E12B3"/>
    <w:rsid w:val="008E22E2"/>
    <w:rsid w:val="008E258C"/>
    <w:rsid w:val="008E44B7"/>
    <w:rsid w:val="008E549C"/>
    <w:rsid w:val="008E5B61"/>
    <w:rsid w:val="008E62BC"/>
    <w:rsid w:val="008E68FA"/>
    <w:rsid w:val="008E6F49"/>
    <w:rsid w:val="008E7469"/>
    <w:rsid w:val="008E7BDF"/>
    <w:rsid w:val="008F043E"/>
    <w:rsid w:val="008F05CF"/>
    <w:rsid w:val="008F1016"/>
    <w:rsid w:val="008F1AB8"/>
    <w:rsid w:val="008F235B"/>
    <w:rsid w:val="008F2773"/>
    <w:rsid w:val="008F42EA"/>
    <w:rsid w:val="008F440F"/>
    <w:rsid w:val="008F5C6E"/>
    <w:rsid w:val="008F61AB"/>
    <w:rsid w:val="008F663F"/>
    <w:rsid w:val="008F669C"/>
    <w:rsid w:val="008F6E67"/>
    <w:rsid w:val="008F6FE2"/>
    <w:rsid w:val="008F74D0"/>
    <w:rsid w:val="0090018B"/>
    <w:rsid w:val="00900481"/>
    <w:rsid w:val="009004A4"/>
    <w:rsid w:val="00900941"/>
    <w:rsid w:val="009010FC"/>
    <w:rsid w:val="0090115E"/>
    <w:rsid w:val="00901212"/>
    <w:rsid w:val="00901B05"/>
    <w:rsid w:val="00901C89"/>
    <w:rsid w:val="00902152"/>
    <w:rsid w:val="00902C71"/>
    <w:rsid w:val="00902F67"/>
    <w:rsid w:val="00902FDA"/>
    <w:rsid w:val="00903CC0"/>
    <w:rsid w:val="00904558"/>
    <w:rsid w:val="009045ED"/>
    <w:rsid w:val="00905271"/>
    <w:rsid w:val="0090536A"/>
    <w:rsid w:val="009053C7"/>
    <w:rsid w:val="009062E6"/>
    <w:rsid w:val="00906BCF"/>
    <w:rsid w:val="00907FBA"/>
    <w:rsid w:val="00910AEF"/>
    <w:rsid w:val="00910FD5"/>
    <w:rsid w:val="009118CE"/>
    <w:rsid w:val="00912FD4"/>
    <w:rsid w:val="009142BC"/>
    <w:rsid w:val="0091486F"/>
    <w:rsid w:val="009150D7"/>
    <w:rsid w:val="009151FD"/>
    <w:rsid w:val="009155A8"/>
    <w:rsid w:val="00915809"/>
    <w:rsid w:val="00916692"/>
    <w:rsid w:val="00916DB0"/>
    <w:rsid w:val="0091739C"/>
    <w:rsid w:val="00917427"/>
    <w:rsid w:val="00917E77"/>
    <w:rsid w:val="00920821"/>
    <w:rsid w:val="00920922"/>
    <w:rsid w:val="00920B89"/>
    <w:rsid w:val="00920FF7"/>
    <w:rsid w:val="00921BE0"/>
    <w:rsid w:val="00921F2D"/>
    <w:rsid w:val="00922954"/>
    <w:rsid w:val="00922C6D"/>
    <w:rsid w:val="00922C87"/>
    <w:rsid w:val="00923112"/>
    <w:rsid w:val="00924EED"/>
    <w:rsid w:val="00926190"/>
    <w:rsid w:val="00926C59"/>
    <w:rsid w:val="00927528"/>
    <w:rsid w:val="00927607"/>
    <w:rsid w:val="0092791C"/>
    <w:rsid w:val="009300A2"/>
    <w:rsid w:val="009300B8"/>
    <w:rsid w:val="00930BC1"/>
    <w:rsid w:val="00930CBC"/>
    <w:rsid w:val="009316AC"/>
    <w:rsid w:val="00932149"/>
    <w:rsid w:val="00932E8D"/>
    <w:rsid w:val="00933094"/>
    <w:rsid w:val="009336CA"/>
    <w:rsid w:val="00934831"/>
    <w:rsid w:val="00935742"/>
    <w:rsid w:val="00935DF1"/>
    <w:rsid w:val="0093715C"/>
    <w:rsid w:val="009373F7"/>
    <w:rsid w:val="00937487"/>
    <w:rsid w:val="0093776E"/>
    <w:rsid w:val="00940A78"/>
    <w:rsid w:val="00940B01"/>
    <w:rsid w:val="00940FE4"/>
    <w:rsid w:val="009413FA"/>
    <w:rsid w:val="009419DF"/>
    <w:rsid w:val="00942150"/>
    <w:rsid w:val="00942A15"/>
    <w:rsid w:val="00943174"/>
    <w:rsid w:val="009433D7"/>
    <w:rsid w:val="00943D10"/>
    <w:rsid w:val="009442BA"/>
    <w:rsid w:val="009447BA"/>
    <w:rsid w:val="00945995"/>
    <w:rsid w:val="00945F1D"/>
    <w:rsid w:val="00946A52"/>
    <w:rsid w:val="00946D4D"/>
    <w:rsid w:val="009479C3"/>
    <w:rsid w:val="00947B6B"/>
    <w:rsid w:val="00950CE7"/>
    <w:rsid w:val="00950DBC"/>
    <w:rsid w:val="00951B7D"/>
    <w:rsid w:val="009521AA"/>
    <w:rsid w:val="00952EF0"/>
    <w:rsid w:val="00952F86"/>
    <w:rsid w:val="00953046"/>
    <w:rsid w:val="00953BEF"/>
    <w:rsid w:val="00954637"/>
    <w:rsid w:val="0095626C"/>
    <w:rsid w:val="0095686B"/>
    <w:rsid w:val="009570AF"/>
    <w:rsid w:val="0095720B"/>
    <w:rsid w:val="009576BE"/>
    <w:rsid w:val="00960060"/>
    <w:rsid w:val="00960412"/>
    <w:rsid w:val="00960659"/>
    <w:rsid w:val="00961F5C"/>
    <w:rsid w:val="00962B93"/>
    <w:rsid w:val="00963E65"/>
    <w:rsid w:val="009646F2"/>
    <w:rsid w:val="00964AE3"/>
    <w:rsid w:val="00965121"/>
    <w:rsid w:val="00965770"/>
    <w:rsid w:val="009660F5"/>
    <w:rsid w:val="00970104"/>
    <w:rsid w:val="009704A2"/>
    <w:rsid w:val="0097077E"/>
    <w:rsid w:val="00970DBA"/>
    <w:rsid w:val="00970DF9"/>
    <w:rsid w:val="00970E45"/>
    <w:rsid w:val="009725B7"/>
    <w:rsid w:val="0097263C"/>
    <w:rsid w:val="009729E0"/>
    <w:rsid w:val="00972D03"/>
    <w:rsid w:val="009739D2"/>
    <w:rsid w:val="009748BB"/>
    <w:rsid w:val="0097490C"/>
    <w:rsid w:val="00975007"/>
    <w:rsid w:val="00975254"/>
    <w:rsid w:val="0097587C"/>
    <w:rsid w:val="00975911"/>
    <w:rsid w:val="00975B46"/>
    <w:rsid w:val="00975DAA"/>
    <w:rsid w:val="009765CA"/>
    <w:rsid w:val="00976E3E"/>
    <w:rsid w:val="00977B42"/>
    <w:rsid w:val="00977C84"/>
    <w:rsid w:val="0098004B"/>
    <w:rsid w:val="009801E9"/>
    <w:rsid w:val="00980741"/>
    <w:rsid w:val="009808D1"/>
    <w:rsid w:val="00980B89"/>
    <w:rsid w:val="009811A9"/>
    <w:rsid w:val="009812A1"/>
    <w:rsid w:val="0098174F"/>
    <w:rsid w:val="00982949"/>
    <w:rsid w:val="009835C0"/>
    <w:rsid w:val="00983765"/>
    <w:rsid w:val="00984055"/>
    <w:rsid w:val="00984E31"/>
    <w:rsid w:val="0098515F"/>
    <w:rsid w:val="00985828"/>
    <w:rsid w:val="00985B73"/>
    <w:rsid w:val="00985ED2"/>
    <w:rsid w:val="00986C82"/>
    <w:rsid w:val="009870B0"/>
    <w:rsid w:val="00987190"/>
    <w:rsid w:val="0098742F"/>
    <w:rsid w:val="00987748"/>
    <w:rsid w:val="0098798D"/>
    <w:rsid w:val="00987A36"/>
    <w:rsid w:val="00987E34"/>
    <w:rsid w:val="00987E9F"/>
    <w:rsid w:val="009909C2"/>
    <w:rsid w:val="0099136F"/>
    <w:rsid w:val="00991B4F"/>
    <w:rsid w:val="00992146"/>
    <w:rsid w:val="009921F9"/>
    <w:rsid w:val="0099225B"/>
    <w:rsid w:val="00992D5D"/>
    <w:rsid w:val="00993CC4"/>
    <w:rsid w:val="0099449C"/>
    <w:rsid w:val="00994559"/>
    <w:rsid w:val="00994B03"/>
    <w:rsid w:val="00995E08"/>
    <w:rsid w:val="00996E14"/>
    <w:rsid w:val="009976F0"/>
    <w:rsid w:val="009A02E8"/>
    <w:rsid w:val="009A1BC1"/>
    <w:rsid w:val="009A1D05"/>
    <w:rsid w:val="009A201B"/>
    <w:rsid w:val="009A226B"/>
    <w:rsid w:val="009A3324"/>
    <w:rsid w:val="009A3ACF"/>
    <w:rsid w:val="009A54B6"/>
    <w:rsid w:val="009A568F"/>
    <w:rsid w:val="009A58C0"/>
    <w:rsid w:val="009A7200"/>
    <w:rsid w:val="009A7381"/>
    <w:rsid w:val="009A79A1"/>
    <w:rsid w:val="009A7F2A"/>
    <w:rsid w:val="009B0733"/>
    <w:rsid w:val="009B2D25"/>
    <w:rsid w:val="009B313C"/>
    <w:rsid w:val="009B3A4F"/>
    <w:rsid w:val="009B465A"/>
    <w:rsid w:val="009B48D7"/>
    <w:rsid w:val="009B581B"/>
    <w:rsid w:val="009B6073"/>
    <w:rsid w:val="009B7363"/>
    <w:rsid w:val="009B7444"/>
    <w:rsid w:val="009C0769"/>
    <w:rsid w:val="009C0973"/>
    <w:rsid w:val="009C0CA2"/>
    <w:rsid w:val="009C0FE7"/>
    <w:rsid w:val="009C180F"/>
    <w:rsid w:val="009C1AC5"/>
    <w:rsid w:val="009C2241"/>
    <w:rsid w:val="009C3328"/>
    <w:rsid w:val="009C3BDA"/>
    <w:rsid w:val="009C49F7"/>
    <w:rsid w:val="009C4ACE"/>
    <w:rsid w:val="009C5228"/>
    <w:rsid w:val="009C5F51"/>
    <w:rsid w:val="009C62DA"/>
    <w:rsid w:val="009C6590"/>
    <w:rsid w:val="009C6A99"/>
    <w:rsid w:val="009C6EC0"/>
    <w:rsid w:val="009D22B5"/>
    <w:rsid w:val="009D3344"/>
    <w:rsid w:val="009D34AE"/>
    <w:rsid w:val="009D35D7"/>
    <w:rsid w:val="009D3AA6"/>
    <w:rsid w:val="009D3C49"/>
    <w:rsid w:val="009D42F6"/>
    <w:rsid w:val="009D5263"/>
    <w:rsid w:val="009D54D6"/>
    <w:rsid w:val="009D7A03"/>
    <w:rsid w:val="009D7D56"/>
    <w:rsid w:val="009E0216"/>
    <w:rsid w:val="009E0482"/>
    <w:rsid w:val="009E0CE5"/>
    <w:rsid w:val="009E104C"/>
    <w:rsid w:val="009E1F5D"/>
    <w:rsid w:val="009E20BA"/>
    <w:rsid w:val="009E2612"/>
    <w:rsid w:val="009E2737"/>
    <w:rsid w:val="009E2E1F"/>
    <w:rsid w:val="009E366C"/>
    <w:rsid w:val="009E37B6"/>
    <w:rsid w:val="009E44DD"/>
    <w:rsid w:val="009E463A"/>
    <w:rsid w:val="009E498B"/>
    <w:rsid w:val="009E56E9"/>
    <w:rsid w:val="009E5957"/>
    <w:rsid w:val="009E60F2"/>
    <w:rsid w:val="009E666B"/>
    <w:rsid w:val="009E6A89"/>
    <w:rsid w:val="009E6E3D"/>
    <w:rsid w:val="009E75DD"/>
    <w:rsid w:val="009F0076"/>
    <w:rsid w:val="009F0839"/>
    <w:rsid w:val="009F119A"/>
    <w:rsid w:val="009F13A6"/>
    <w:rsid w:val="009F1987"/>
    <w:rsid w:val="009F1C29"/>
    <w:rsid w:val="009F246A"/>
    <w:rsid w:val="009F29E5"/>
    <w:rsid w:val="009F2D3A"/>
    <w:rsid w:val="009F63AB"/>
    <w:rsid w:val="009F72F6"/>
    <w:rsid w:val="009F73AF"/>
    <w:rsid w:val="009F7E8A"/>
    <w:rsid w:val="00A0046C"/>
    <w:rsid w:val="00A00518"/>
    <w:rsid w:val="00A011C3"/>
    <w:rsid w:val="00A01231"/>
    <w:rsid w:val="00A0167C"/>
    <w:rsid w:val="00A031C1"/>
    <w:rsid w:val="00A038EE"/>
    <w:rsid w:val="00A048AD"/>
    <w:rsid w:val="00A04C16"/>
    <w:rsid w:val="00A04C9A"/>
    <w:rsid w:val="00A05A58"/>
    <w:rsid w:val="00A06EE3"/>
    <w:rsid w:val="00A072E2"/>
    <w:rsid w:val="00A075CB"/>
    <w:rsid w:val="00A07ED5"/>
    <w:rsid w:val="00A105CC"/>
    <w:rsid w:val="00A11C7D"/>
    <w:rsid w:val="00A11FB1"/>
    <w:rsid w:val="00A129ED"/>
    <w:rsid w:val="00A136B3"/>
    <w:rsid w:val="00A142FC"/>
    <w:rsid w:val="00A14BC2"/>
    <w:rsid w:val="00A154E7"/>
    <w:rsid w:val="00A15A23"/>
    <w:rsid w:val="00A161E6"/>
    <w:rsid w:val="00A179AA"/>
    <w:rsid w:val="00A209D9"/>
    <w:rsid w:val="00A20ECC"/>
    <w:rsid w:val="00A2114D"/>
    <w:rsid w:val="00A2119B"/>
    <w:rsid w:val="00A22F75"/>
    <w:rsid w:val="00A23AD8"/>
    <w:rsid w:val="00A24308"/>
    <w:rsid w:val="00A24F1D"/>
    <w:rsid w:val="00A25369"/>
    <w:rsid w:val="00A254A9"/>
    <w:rsid w:val="00A25CC9"/>
    <w:rsid w:val="00A25FAD"/>
    <w:rsid w:val="00A26412"/>
    <w:rsid w:val="00A26AB0"/>
    <w:rsid w:val="00A27771"/>
    <w:rsid w:val="00A327FF"/>
    <w:rsid w:val="00A328B1"/>
    <w:rsid w:val="00A32DAF"/>
    <w:rsid w:val="00A343BD"/>
    <w:rsid w:val="00A34B48"/>
    <w:rsid w:val="00A34B86"/>
    <w:rsid w:val="00A35622"/>
    <w:rsid w:val="00A36177"/>
    <w:rsid w:val="00A36C50"/>
    <w:rsid w:val="00A3773C"/>
    <w:rsid w:val="00A3775D"/>
    <w:rsid w:val="00A37C24"/>
    <w:rsid w:val="00A40736"/>
    <w:rsid w:val="00A407E4"/>
    <w:rsid w:val="00A42044"/>
    <w:rsid w:val="00A426F3"/>
    <w:rsid w:val="00A42A08"/>
    <w:rsid w:val="00A43455"/>
    <w:rsid w:val="00A436EF"/>
    <w:rsid w:val="00A43ECE"/>
    <w:rsid w:val="00A44EC5"/>
    <w:rsid w:val="00A457D3"/>
    <w:rsid w:val="00A4655A"/>
    <w:rsid w:val="00A465B4"/>
    <w:rsid w:val="00A46869"/>
    <w:rsid w:val="00A46B41"/>
    <w:rsid w:val="00A46EF4"/>
    <w:rsid w:val="00A4748A"/>
    <w:rsid w:val="00A5049F"/>
    <w:rsid w:val="00A50F23"/>
    <w:rsid w:val="00A51552"/>
    <w:rsid w:val="00A533CF"/>
    <w:rsid w:val="00A5421C"/>
    <w:rsid w:val="00A54321"/>
    <w:rsid w:val="00A5467F"/>
    <w:rsid w:val="00A5569E"/>
    <w:rsid w:val="00A5645E"/>
    <w:rsid w:val="00A568F9"/>
    <w:rsid w:val="00A571DF"/>
    <w:rsid w:val="00A577D6"/>
    <w:rsid w:val="00A57BED"/>
    <w:rsid w:val="00A6030B"/>
    <w:rsid w:val="00A6059A"/>
    <w:rsid w:val="00A609A7"/>
    <w:rsid w:val="00A60E58"/>
    <w:rsid w:val="00A60E89"/>
    <w:rsid w:val="00A61287"/>
    <w:rsid w:val="00A61714"/>
    <w:rsid w:val="00A61EE8"/>
    <w:rsid w:val="00A620B0"/>
    <w:rsid w:val="00A622C2"/>
    <w:rsid w:val="00A63919"/>
    <w:rsid w:val="00A64B92"/>
    <w:rsid w:val="00A64BC5"/>
    <w:rsid w:val="00A64C5E"/>
    <w:rsid w:val="00A64D3F"/>
    <w:rsid w:val="00A6501F"/>
    <w:rsid w:val="00A65302"/>
    <w:rsid w:val="00A657AB"/>
    <w:rsid w:val="00A65BB7"/>
    <w:rsid w:val="00A663C2"/>
    <w:rsid w:val="00A66C1F"/>
    <w:rsid w:val="00A66E9C"/>
    <w:rsid w:val="00A66F30"/>
    <w:rsid w:val="00A6756C"/>
    <w:rsid w:val="00A67703"/>
    <w:rsid w:val="00A67D63"/>
    <w:rsid w:val="00A70627"/>
    <w:rsid w:val="00A71881"/>
    <w:rsid w:val="00A7278A"/>
    <w:rsid w:val="00A72C38"/>
    <w:rsid w:val="00A742FE"/>
    <w:rsid w:val="00A759A7"/>
    <w:rsid w:val="00A75BAF"/>
    <w:rsid w:val="00A75E0F"/>
    <w:rsid w:val="00A760D6"/>
    <w:rsid w:val="00A76CCD"/>
    <w:rsid w:val="00A7749F"/>
    <w:rsid w:val="00A777EA"/>
    <w:rsid w:val="00A80F36"/>
    <w:rsid w:val="00A81AC7"/>
    <w:rsid w:val="00A82122"/>
    <w:rsid w:val="00A8330B"/>
    <w:rsid w:val="00A854EE"/>
    <w:rsid w:val="00A85691"/>
    <w:rsid w:val="00A85C5E"/>
    <w:rsid w:val="00A86136"/>
    <w:rsid w:val="00A868D6"/>
    <w:rsid w:val="00A8697B"/>
    <w:rsid w:val="00A86A93"/>
    <w:rsid w:val="00A8761E"/>
    <w:rsid w:val="00A90CB6"/>
    <w:rsid w:val="00A90DC7"/>
    <w:rsid w:val="00A92505"/>
    <w:rsid w:val="00A93DBD"/>
    <w:rsid w:val="00A93EF4"/>
    <w:rsid w:val="00A95A41"/>
    <w:rsid w:val="00A95A61"/>
    <w:rsid w:val="00A96058"/>
    <w:rsid w:val="00A97042"/>
    <w:rsid w:val="00A97757"/>
    <w:rsid w:val="00AA0114"/>
    <w:rsid w:val="00AA1A39"/>
    <w:rsid w:val="00AA262A"/>
    <w:rsid w:val="00AA2BAD"/>
    <w:rsid w:val="00AA3E50"/>
    <w:rsid w:val="00AA3F3C"/>
    <w:rsid w:val="00AA4559"/>
    <w:rsid w:val="00AA4808"/>
    <w:rsid w:val="00AA5808"/>
    <w:rsid w:val="00AA6023"/>
    <w:rsid w:val="00AA6A5B"/>
    <w:rsid w:val="00AA6D1A"/>
    <w:rsid w:val="00AA798E"/>
    <w:rsid w:val="00AA7EE0"/>
    <w:rsid w:val="00AB0AC9"/>
    <w:rsid w:val="00AB0AFD"/>
    <w:rsid w:val="00AB15DD"/>
    <w:rsid w:val="00AB1806"/>
    <w:rsid w:val="00AB1BD7"/>
    <w:rsid w:val="00AB2486"/>
    <w:rsid w:val="00AB290A"/>
    <w:rsid w:val="00AB295B"/>
    <w:rsid w:val="00AB2B60"/>
    <w:rsid w:val="00AB2CED"/>
    <w:rsid w:val="00AB2FE4"/>
    <w:rsid w:val="00AB35E6"/>
    <w:rsid w:val="00AB4C97"/>
    <w:rsid w:val="00AB53A3"/>
    <w:rsid w:val="00AB55B7"/>
    <w:rsid w:val="00AB56EE"/>
    <w:rsid w:val="00AB60C2"/>
    <w:rsid w:val="00AB6E5F"/>
    <w:rsid w:val="00AB6E7C"/>
    <w:rsid w:val="00AB7036"/>
    <w:rsid w:val="00AB71FA"/>
    <w:rsid w:val="00AB7751"/>
    <w:rsid w:val="00AC0825"/>
    <w:rsid w:val="00AC08F4"/>
    <w:rsid w:val="00AC0EAD"/>
    <w:rsid w:val="00AC11B2"/>
    <w:rsid w:val="00AC1624"/>
    <w:rsid w:val="00AC166D"/>
    <w:rsid w:val="00AC1A9D"/>
    <w:rsid w:val="00AC2540"/>
    <w:rsid w:val="00AC2634"/>
    <w:rsid w:val="00AC328B"/>
    <w:rsid w:val="00AC3939"/>
    <w:rsid w:val="00AC3AE0"/>
    <w:rsid w:val="00AC45BD"/>
    <w:rsid w:val="00AC4DA0"/>
    <w:rsid w:val="00AC5624"/>
    <w:rsid w:val="00AC5723"/>
    <w:rsid w:val="00AC694A"/>
    <w:rsid w:val="00AC6DF6"/>
    <w:rsid w:val="00AC74EC"/>
    <w:rsid w:val="00AC7F82"/>
    <w:rsid w:val="00AD089A"/>
    <w:rsid w:val="00AD09C5"/>
    <w:rsid w:val="00AD0A18"/>
    <w:rsid w:val="00AD0A2F"/>
    <w:rsid w:val="00AD0F23"/>
    <w:rsid w:val="00AD1026"/>
    <w:rsid w:val="00AD15A0"/>
    <w:rsid w:val="00AD2569"/>
    <w:rsid w:val="00AD25DB"/>
    <w:rsid w:val="00AD37D1"/>
    <w:rsid w:val="00AD4150"/>
    <w:rsid w:val="00AD4AE5"/>
    <w:rsid w:val="00AD4B88"/>
    <w:rsid w:val="00AD500C"/>
    <w:rsid w:val="00AD51B7"/>
    <w:rsid w:val="00AD529F"/>
    <w:rsid w:val="00AD5F80"/>
    <w:rsid w:val="00AD6413"/>
    <w:rsid w:val="00AE0033"/>
    <w:rsid w:val="00AE036C"/>
    <w:rsid w:val="00AE09AE"/>
    <w:rsid w:val="00AE11E2"/>
    <w:rsid w:val="00AE1E7F"/>
    <w:rsid w:val="00AE27DD"/>
    <w:rsid w:val="00AE4852"/>
    <w:rsid w:val="00AE4FC0"/>
    <w:rsid w:val="00AE66F5"/>
    <w:rsid w:val="00AE75E7"/>
    <w:rsid w:val="00AF0256"/>
    <w:rsid w:val="00AF0A0E"/>
    <w:rsid w:val="00AF0F3F"/>
    <w:rsid w:val="00AF1055"/>
    <w:rsid w:val="00AF1322"/>
    <w:rsid w:val="00AF17DF"/>
    <w:rsid w:val="00AF1DF8"/>
    <w:rsid w:val="00AF27F6"/>
    <w:rsid w:val="00AF4DF4"/>
    <w:rsid w:val="00AF5B94"/>
    <w:rsid w:val="00AF5FF2"/>
    <w:rsid w:val="00AF6130"/>
    <w:rsid w:val="00AF6362"/>
    <w:rsid w:val="00AF65AD"/>
    <w:rsid w:val="00B00126"/>
    <w:rsid w:val="00B00AAA"/>
    <w:rsid w:val="00B015D9"/>
    <w:rsid w:val="00B0161C"/>
    <w:rsid w:val="00B020AD"/>
    <w:rsid w:val="00B020D6"/>
    <w:rsid w:val="00B02DB5"/>
    <w:rsid w:val="00B03769"/>
    <w:rsid w:val="00B03B30"/>
    <w:rsid w:val="00B03BF3"/>
    <w:rsid w:val="00B03D28"/>
    <w:rsid w:val="00B04D4D"/>
    <w:rsid w:val="00B0556F"/>
    <w:rsid w:val="00B05774"/>
    <w:rsid w:val="00B05C66"/>
    <w:rsid w:val="00B05FDC"/>
    <w:rsid w:val="00B068B5"/>
    <w:rsid w:val="00B0696A"/>
    <w:rsid w:val="00B10320"/>
    <w:rsid w:val="00B10E95"/>
    <w:rsid w:val="00B12755"/>
    <w:rsid w:val="00B12D94"/>
    <w:rsid w:val="00B13C55"/>
    <w:rsid w:val="00B13D1D"/>
    <w:rsid w:val="00B1567B"/>
    <w:rsid w:val="00B1589D"/>
    <w:rsid w:val="00B15B9A"/>
    <w:rsid w:val="00B15DFD"/>
    <w:rsid w:val="00B16511"/>
    <w:rsid w:val="00B1684D"/>
    <w:rsid w:val="00B16C0D"/>
    <w:rsid w:val="00B1788D"/>
    <w:rsid w:val="00B17A4E"/>
    <w:rsid w:val="00B20211"/>
    <w:rsid w:val="00B2048E"/>
    <w:rsid w:val="00B209D1"/>
    <w:rsid w:val="00B2240A"/>
    <w:rsid w:val="00B22962"/>
    <w:rsid w:val="00B22B88"/>
    <w:rsid w:val="00B22EAB"/>
    <w:rsid w:val="00B22EAE"/>
    <w:rsid w:val="00B24900"/>
    <w:rsid w:val="00B24AE8"/>
    <w:rsid w:val="00B24F65"/>
    <w:rsid w:val="00B2548D"/>
    <w:rsid w:val="00B26514"/>
    <w:rsid w:val="00B272AE"/>
    <w:rsid w:val="00B3055D"/>
    <w:rsid w:val="00B30624"/>
    <w:rsid w:val="00B3096C"/>
    <w:rsid w:val="00B3113A"/>
    <w:rsid w:val="00B3120B"/>
    <w:rsid w:val="00B31902"/>
    <w:rsid w:val="00B31968"/>
    <w:rsid w:val="00B330D3"/>
    <w:rsid w:val="00B34A74"/>
    <w:rsid w:val="00B352EE"/>
    <w:rsid w:val="00B3557B"/>
    <w:rsid w:val="00B35D1E"/>
    <w:rsid w:val="00B36883"/>
    <w:rsid w:val="00B36BC2"/>
    <w:rsid w:val="00B36E26"/>
    <w:rsid w:val="00B37057"/>
    <w:rsid w:val="00B370D6"/>
    <w:rsid w:val="00B37410"/>
    <w:rsid w:val="00B37615"/>
    <w:rsid w:val="00B378E2"/>
    <w:rsid w:val="00B40272"/>
    <w:rsid w:val="00B40913"/>
    <w:rsid w:val="00B409DE"/>
    <w:rsid w:val="00B40BC2"/>
    <w:rsid w:val="00B41B2C"/>
    <w:rsid w:val="00B4215B"/>
    <w:rsid w:val="00B42CAE"/>
    <w:rsid w:val="00B43623"/>
    <w:rsid w:val="00B449B2"/>
    <w:rsid w:val="00B44A6D"/>
    <w:rsid w:val="00B44B15"/>
    <w:rsid w:val="00B44C98"/>
    <w:rsid w:val="00B4594E"/>
    <w:rsid w:val="00B46264"/>
    <w:rsid w:val="00B46475"/>
    <w:rsid w:val="00B466B7"/>
    <w:rsid w:val="00B4790F"/>
    <w:rsid w:val="00B47C96"/>
    <w:rsid w:val="00B47DCB"/>
    <w:rsid w:val="00B5187B"/>
    <w:rsid w:val="00B52729"/>
    <w:rsid w:val="00B52C78"/>
    <w:rsid w:val="00B52DC4"/>
    <w:rsid w:val="00B539AD"/>
    <w:rsid w:val="00B53BBA"/>
    <w:rsid w:val="00B55457"/>
    <w:rsid w:val="00B56946"/>
    <w:rsid w:val="00B56B4C"/>
    <w:rsid w:val="00B56EE9"/>
    <w:rsid w:val="00B57318"/>
    <w:rsid w:val="00B57907"/>
    <w:rsid w:val="00B6047C"/>
    <w:rsid w:val="00B60992"/>
    <w:rsid w:val="00B61638"/>
    <w:rsid w:val="00B619D8"/>
    <w:rsid w:val="00B62960"/>
    <w:rsid w:val="00B62CCC"/>
    <w:rsid w:val="00B635AD"/>
    <w:rsid w:val="00B639AB"/>
    <w:rsid w:val="00B63ADA"/>
    <w:rsid w:val="00B63F74"/>
    <w:rsid w:val="00B64567"/>
    <w:rsid w:val="00B64B7D"/>
    <w:rsid w:val="00B64C13"/>
    <w:rsid w:val="00B658DC"/>
    <w:rsid w:val="00B666C4"/>
    <w:rsid w:val="00B667AF"/>
    <w:rsid w:val="00B66D6B"/>
    <w:rsid w:val="00B67779"/>
    <w:rsid w:val="00B679EF"/>
    <w:rsid w:val="00B67CC7"/>
    <w:rsid w:val="00B704E8"/>
    <w:rsid w:val="00B70F39"/>
    <w:rsid w:val="00B70F5D"/>
    <w:rsid w:val="00B72223"/>
    <w:rsid w:val="00B72275"/>
    <w:rsid w:val="00B7339A"/>
    <w:rsid w:val="00B73936"/>
    <w:rsid w:val="00B743A7"/>
    <w:rsid w:val="00B74995"/>
    <w:rsid w:val="00B74998"/>
    <w:rsid w:val="00B74DD4"/>
    <w:rsid w:val="00B756EB"/>
    <w:rsid w:val="00B75F01"/>
    <w:rsid w:val="00B77625"/>
    <w:rsid w:val="00B802A7"/>
    <w:rsid w:val="00B80662"/>
    <w:rsid w:val="00B807C7"/>
    <w:rsid w:val="00B8107E"/>
    <w:rsid w:val="00B81777"/>
    <w:rsid w:val="00B81E4E"/>
    <w:rsid w:val="00B81F6A"/>
    <w:rsid w:val="00B82427"/>
    <w:rsid w:val="00B836FD"/>
    <w:rsid w:val="00B8370B"/>
    <w:rsid w:val="00B83889"/>
    <w:rsid w:val="00B83DD3"/>
    <w:rsid w:val="00B840D4"/>
    <w:rsid w:val="00B84D42"/>
    <w:rsid w:val="00B86828"/>
    <w:rsid w:val="00B86980"/>
    <w:rsid w:val="00B87FE8"/>
    <w:rsid w:val="00B90030"/>
    <w:rsid w:val="00B91D0D"/>
    <w:rsid w:val="00B920D3"/>
    <w:rsid w:val="00B92377"/>
    <w:rsid w:val="00B94068"/>
    <w:rsid w:val="00B94DD5"/>
    <w:rsid w:val="00B95C55"/>
    <w:rsid w:val="00B971AE"/>
    <w:rsid w:val="00B979CF"/>
    <w:rsid w:val="00B97E9F"/>
    <w:rsid w:val="00BA02B4"/>
    <w:rsid w:val="00BA1260"/>
    <w:rsid w:val="00BA18C2"/>
    <w:rsid w:val="00BA1EB3"/>
    <w:rsid w:val="00BA296D"/>
    <w:rsid w:val="00BA2B7F"/>
    <w:rsid w:val="00BA2BFA"/>
    <w:rsid w:val="00BA2D22"/>
    <w:rsid w:val="00BA3069"/>
    <w:rsid w:val="00BA49A8"/>
    <w:rsid w:val="00BA64C2"/>
    <w:rsid w:val="00BA721E"/>
    <w:rsid w:val="00BA769E"/>
    <w:rsid w:val="00BA7859"/>
    <w:rsid w:val="00BB02F1"/>
    <w:rsid w:val="00BB0375"/>
    <w:rsid w:val="00BB08BB"/>
    <w:rsid w:val="00BB1854"/>
    <w:rsid w:val="00BB1F40"/>
    <w:rsid w:val="00BB251C"/>
    <w:rsid w:val="00BB2A8F"/>
    <w:rsid w:val="00BB2B05"/>
    <w:rsid w:val="00BB36D7"/>
    <w:rsid w:val="00BB479B"/>
    <w:rsid w:val="00BB4D8C"/>
    <w:rsid w:val="00BB5498"/>
    <w:rsid w:val="00BB6021"/>
    <w:rsid w:val="00BB6080"/>
    <w:rsid w:val="00BB624A"/>
    <w:rsid w:val="00BB6461"/>
    <w:rsid w:val="00BB6543"/>
    <w:rsid w:val="00BB745D"/>
    <w:rsid w:val="00BB74CD"/>
    <w:rsid w:val="00BB7628"/>
    <w:rsid w:val="00BC06AF"/>
    <w:rsid w:val="00BC086F"/>
    <w:rsid w:val="00BC0D8C"/>
    <w:rsid w:val="00BC0ED9"/>
    <w:rsid w:val="00BC276D"/>
    <w:rsid w:val="00BC4644"/>
    <w:rsid w:val="00BC50E3"/>
    <w:rsid w:val="00BC6127"/>
    <w:rsid w:val="00BC6CA8"/>
    <w:rsid w:val="00BC7ED0"/>
    <w:rsid w:val="00BD010B"/>
    <w:rsid w:val="00BD0407"/>
    <w:rsid w:val="00BD12A8"/>
    <w:rsid w:val="00BD1A0E"/>
    <w:rsid w:val="00BD21A4"/>
    <w:rsid w:val="00BD2C2A"/>
    <w:rsid w:val="00BD31D7"/>
    <w:rsid w:val="00BD38C7"/>
    <w:rsid w:val="00BD3CDF"/>
    <w:rsid w:val="00BD3EE9"/>
    <w:rsid w:val="00BD42C5"/>
    <w:rsid w:val="00BD4958"/>
    <w:rsid w:val="00BD4C77"/>
    <w:rsid w:val="00BD6E21"/>
    <w:rsid w:val="00BD7053"/>
    <w:rsid w:val="00BD71AA"/>
    <w:rsid w:val="00BD743B"/>
    <w:rsid w:val="00BD7626"/>
    <w:rsid w:val="00BD7867"/>
    <w:rsid w:val="00BD7B16"/>
    <w:rsid w:val="00BE02E7"/>
    <w:rsid w:val="00BE08E9"/>
    <w:rsid w:val="00BE0A6F"/>
    <w:rsid w:val="00BE0AD2"/>
    <w:rsid w:val="00BE0E3A"/>
    <w:rsid w:val="00BE0F20"/>
    <w:rsid w:val="00BE1429"/>
    <w:rsid w:val="00BE14F7"/>
    <w:rsid w:val="00BE2774"/>
    <w:rsid w:val="00BE28D6"/>
    <w:rsid w:val="00BE3D48"/>
    <w:rsid w:val="00BE436E"/>
    <w:rsid w:val="00BE460F"/>
    <w:rsid w:val="00BE486C"/>
    <w:rsid w:val="00BE56EA"/>
    <w:rsid w:val="00BE5BEF"/>
    <w:rsid w:val="00BE5CE0"/>
    <w:rsid w:val="00BE5D5E"/>
    <w:rsid w:val="00BE61BC"/>
    <w:rsid w:val="00BE6C24"/>
    <w:rsid w:val="00BE7FE0"/>
    <w:rsid w:val="00BF0FE6"/>
    <w:rsid w:val="00BF181F"/>
    <w:rsid w:val="00BF1BBF"/>
    <w:rsid w:val="00BF1FC2"/>
    <w:rsid w:val="00BF2588"/>
    <w:rsid w:val="00BF2E7B"/>
    <w:rsid w:val="00BF2F75"/>
    <w:rsid w:val="00BF37FE"/>
    <w:rsid w:val="00BF3A24"/>
    <w:rsid w:val="00BF3A71"/>
    <w:rsid w:val="00BF4B4C"/>
    <w:rsid w:val="00BF4F97"/>
    <w:rsid w:val="00BF53AE"/>
    <w:rsid w:val="00BF596E"/>
    <w:rsid w:val="00BF6049"/>
    <w:rsid w:val="00BF68EB"/>
    <w:rsid w:val="00BF6C63"/>
    <w:rsid w:val="00C00257"/>
    <w:rsid w:val="00C00F2D"/>
    <w:rsid w:val="00C01C01"/>
    <w:rsid w:val="00C023FE"/>
    <w:rsid w:val="00C05289"/>
    <w:rsid w:val="00C0563B"/>
    <w:rsid w:val="00C057B4"/>
    <w:rsid w:val="00C05E3A"/>
    <w:rsid w:val="00C061F4"/>
    <w:rsid w:val="00C07656"/>
    <w:rsid w:val="00C07975"/>
    <w:rsid w:val="00C07998"/>
    <w:rsid w:val="00C07D6E"/>
    <w:rsid w:val="00C10888"/>
    <w:rsid w:val="00C10AFC"/>
    <w:rsid w:val="00C10DBA"/>
    <w:rsid w:val="00C1116C"/>
    <w:rsid w:val="00C112DF"/>
    <w:rsid w:val="00C11B6E"/>
    <w:rsid w:val="00C11B92"/>
    <w:rsid w:val="00C1249E"/>
    <w:rsid w:val="00C1256F"/>
    <w:rsid w:val="00C12883"/>
    <w:rsid w:val="00C14C09"/>
    <w:rsid w:val="00C1554E"/>
    <w:rsid w:val="00C16244"/>
    <w:rsid w:val="00C16796"/>
    <w:rsid w:val="00C179AB"/>
    <w:rsid w:val="00C20505"/>
    <w:rsid w:val="00C21356"/>
    <w:rsid w:val="00C21898"/>
    <w:rsid w:val="00C258C0"/>
    <w:rsid w:val="00C25F79"/>
    <w:rsid w:val="00C25FC7"/>
    <w:rsid w:val="00C261C4"/>
    <w:rsid w:val="00C26348"/>
    <w:rsid w:val="00C26435"/>
    <w:rsid w:val="00C277CD"/>
    <w:rsid w:val="00C27AE6"/>
    <w:rsid w:val="00C30746"/>
    <w:rsid w:val="00C31909"/>
    <w:rsid w:val="00C31EB6"/>
    <w:rsid w:val="00C32274"/>
    <w:rsid w:val="00C335E9"/>
    <w:rsid w:val="00C33977"/>
    <w:rsid w:val="00C33CC3"/>
    <w:rsid w:val="00C34087"/>
    <w:rsid w:val="00C35027"/>
    <w:rsid w:val="00C35980"/>
    <w:rsid w:val="00C35A28"/>
    <w:rsid w:val="00C361E8"/>
    <w:rsid w:val="00C37CF0"/>
    <w:rsid w:val="00C37D84"/>
    <w:rsid w:val="00C37F19"/>
    <w:rsid w:val="00C40B14"/>
    <w:rsid w:val="00C40B6C"/>
    <w:rsid w:val="00C41578"/>
    <w:rsid w:val="00C429F9"/>
    <w:rsid w:val="00C431AA"/>
    <w:rsid w:val="00C4320D"/>
    <w:rsid w:val="00C44138"/>
    <w:rsid w:val="00C44509"/>
    <w:rsid w:val="00C44953"/>
    <w:rsid w:val="00C456E9"/>
    <w:rsid w:val="00C45786"/>
    <w:rsid w:val="00C47719"/>
    <w:rsid w:val="00C4784E"/>
    <w:rsid w:val="00C502D4"/>
    <w:rsid w:val="00C514C8"/>
    <w:rsid w:val="00C515B9"/>
    <w:rsid w:val="00C51968"/>
    <w:rsid w:val="00C53F91"/>
    <w:rsid w:val="00C54443"/>
    <w:rsid w:val="00C54562"/>
    <w:rsid w:val="00C54A16"/>
    <w:rsid w:val="00C54C2A"/>
    <w:rsid w:val="00C566BA"/>
    <w:rsid w:val="00C568B8"/>
    <w:rsid w:val="00C5723D"/>
    <w:rsid w:val="00C57327"/>
    <w:rsid w:val="00C57FDE"/>
    <w:rsid w:val="00C604EC"/>
    <w:rsid w:val="00C60A8A"/>
    <w:rsid w:val="00C60DB9"/>
    <w:rsid w:val="00C61E08"/>
    <w:rsid w:val="00C628D0"/>
    <w:rsid w:val="00C63159"/>
    <w:rsid w:val="00C6387E"/>
    <w:rsid w:val="00C63A30"/>
    <w:rsid w:val="00C641C0"/>
    <w:rsid w:val="00C647BC"/>
    <w:rsid w:val="00C64D0D"/>
    <w:rsid w:val="00C64D84"/>
    <w:rsid w:val="00C65AC4"/>
    <w:rsid w:val="00C66055"/>
    <w:rsid w:val="00C66476"/>
    <w:rsid w:val="00C66535"/>
    <w:rsid w:val="00C66C43"/>
    <w:rsid w:val="00C66D77"/>
    <w:rsid w:val="00C66DD9"/>
    <w:rsid w:val="00C70537"/>
    <w:rsid w:val="00C70791"/>
    <w:rsid w:val="00C70A9B"/>
    <w:rsid w:val="00C70E0F"/>
    <w:rsid w:val="00C71059"/>
    <w:rsid w:val="00C71801"/>
    <w:rsid w:val="00C72A7C"/>
    <w:rsid w:val="00C73233"/>
    <w:rsid w:val="00C73FB8"/>
    <w:rsid w:val="00C75003"/>
    <w:rsid w:val="00C80097"/>
    <w:rsid w:val="00C800E9"/>
    <w:rsid w:val="00C80872"/>
    <w:rsid w:val="00C80D48"/>
    <w:rsid w:val="00C80F77"/>
    <w:rsid w:val="00C815D4"/>
    <w:rsid w:val="00C82252"/>
    <w:rsid w:val="00C82611"/>
    <w:rsid w:val="00C8295E"/>
    <w:rsid w:val="00C837E6"/>
    <w:rsid w:val="00C8407A"/>
    <w:rsid w:val="00C84F00"/>
    <w:rsid w:val="00C84F02"/>
    <w:rsid w:val="00C85C62"/>
    <w:rsid w:val="00C85CF9"/>
    <w:rsid w:val="00C86EAE"/>
    <w:rsid w:val="00C87D18"/>
    <w:rsid w:val="00C905DF"/>
    <w:rsid w:val="00C90A45"/>
    <w:rsid w:val="00C90C1A"/>
    <w:rsid w:val="00C90F1D"/>
    <w:rsid w:val="00C912E8"/>
    <w:rsid w:val="00C914BB"/>
    <w:rsid w:val="00C922F9"/>
    <w:rsid w:val="00C926F0"/>
    <w:rsid w:val="00C92B22"/>
    <w:rsid w:val="00C9306B"/>
    <w:rsid w:val="00C9389F"/>
    <w:rsid w:val="00C938DE"/>
    <w:rsid w:val="00C94144"/>
    <w:rsid w:val="00C94B9C"/>
    <w:rsid w:val="00C95A5E"/>
    <w:rsid w:val="00C9656D"/>
    <w:rsid w:val="00C9695C"/>
    <w:rsid w:val="00C96D6E"/>
    <w:rsid w:val="00C97B55"/>
    <w:rsid w:val="00CA03A7"/>
    <w:rsid w:val="00CA080F"/>
    <w:rsid w:val="00CA0A11"/>
    <w:rsid w:val="00CA0F81"/>
    <w:rsid w:val="00CA1523"/>
    <w:rsid w:val="00CA3932"/>
    <w:rsid w:val="00CA3B4A"/>
    <w:rsid w:val="00CA44CC"/>
    <w:rsid w:val="00CA461E"/>
    <w:rsid w:val="00CA4B00"/>
    <w:rsid w:val="00CA4B7C"/>
    <w:rsid w:val="00CA4C99"/>
    <w:rsid w:val="00CA5CDA"/>
    <w:rsid w:val="00CA5CF7"/>
    <w:rsid w:val="00CA5F3D"/>
    <w:rsid w:val="00CA6F25"/>
    <w:rsid w:val="00CA767E"/>
    <w:rsid w:val="00CB02D5"/>
    <w:rsid w:val="00CB0A13"/>
    <w:rsid w:val="00CB100E"/>
    <w:rsid w:val="00CB135B"/>
    <w:rsid w:val="00CB15BB"/>
    <w:rsid w:val="00CB175A"/>
    <w:rsid w:val="00CB221C"/>
    <w:rsid w:val="00CB2299"/>
    <w:rsid w:val="00CB269F"/>
    <w:rsid w:val="00CB2E29"/>
    <w:rsid w:val="00CB2F2F"/>
    <w:rsid w:val="00CB3A7D"/>
    <w:rsid w:val="00CB3AB6"/>
    <w:rsid w:val="00CB493B"/>
    <w:rsid w:val="00CB4DF6"/>
    <w:rsid w:val="00CB600B"/>
    <w:rsid w:val="00CB652B"/>
    <w:rsid w:val="00CB7AF7"/>
    <w:rsid w:val="00CC13D0"/>
    <w:rsid w:val="00CC18AB"/>
    <w:rsid w:val="00CC2985"/>
    <w:rsid w:val="00CC2B79"/>
    <w:rsid w:val="00CC2C16"/>
    <w:rsid w:val="00CC2CF1"/>
    <w:rsid w:val="00CC3297"/>
    <w:rsid w:val="00CC3448"/>
    <w:rsid w:val="00CC538D"/>
    <w:rsid w:val="00CC60B8"/>
    <w:rsid w:val="00CC6271"/>
    <w:rsid w:val="00CC647E"/>
    <w:rsid w:val="00CC6992"/>
    <w:rsid w:val="00CC725D"/>
    <w:rsid w:val="00CC7304"/>
    <w:rsid w:val="00CD255B"/>
    <w:rsid w:val="00CD26B0"/>
    <w:rsid w:val="00CD2A6D"/>
    <w:rsid w:val="00CD2F42"/>
    <w:rsid w:val="00CD360E"/>
    <w:rsid w:val="00CD369E"/>
    <w:rsid w:val="00CD3F0B"/>
    <w:rsid w:val="00CD4564"/>
    <w:rsid w:val="00CD4EBA"/>
    <w:rsid w:val="00CD4ED7"/>
    <w:rsid w:val="00CD50A3"/>
    <w:rsid w:val="00CD53EA"/>
    <w:rsid w:val="00CD5AF9"/>
    <w:rsid w:val="00CD5DA4"/>
    <w:rsid w:val="00CD75E5"/>
    <w:rsid w:val="00CD79AF"/>
    <w:rsid w:val="00CE14D1"/>
    <w:rsid w:val="00CE2605"/>
    <w:rsid w:val="00CE3159"/>
    <w:rsid w:val="00CE32AD"/>
    <w:rsid w:val="00CE37A7"/>
    <w:rsid w:val="00CE3A37"/>
    <w:rsid w:val="00CE4508"/>
    <w:rsid w:val="00CE4AC9"/>
    <w:rsid w:val="00CE4AE0"/>
    <w:rsid w:val="00CE51C9"/>
    <w:rsid w:val="00CE5217"/>
    <w:rsid w:val="00CE54FC"/>
    <w:rsid w:val="00CE6019"/>
    <w:rsid w:val="00CE6EEE"/>
    <w:rsid w:val="00CE72F0"/>
    <w:rsid w:val="00CE7DD6"/>
    <w:rsid w:val="00CE7F65"/>
    <w:rsid w:val="00CF0603"/>
    <w:rsid w:val="00CF0C2D"/>
    <w:rsid w:val="00CF17D4"/>
    <w:rsid w:val="00CF1972"/>
    <w:rsid w:val="00CF1E2C"/>
    <w:rsid w:val="00CF25EF"/>
    <w:rsid w:val="00CF3148"/>
    <w:rsid w:val="00CF3BBC"/>
    <w:rsid w:val="00CF46CC"/>
    <w:rsid w:val="00CF602F"/>
    <w:rsid w:val="00CF6171"/>
    <w:rsid w:val="00CF6CA4"/>
    <w:rsid w:val="00CF6F54"/>
    <w:rsid w:val="00CF6FAB"/>
    <w:rsid w:val="00CF76B4"/>
    <w:rsid w:val="00CF78B2"/>
    <w:rsid w:val="00CF7FB9"/>
    <w:rsid w:val="00D002A2"/>
    <w:rsid w:val="00D005C3"/>
    <w:rsid w:val="00D00B64"/>
    <w:rsid w:val="00D00D80"/>
    <w:rsid w:val="00D00DB5"/>
    <w:rsid w:val="00D0149A"/>
    <w:rsid w:val="00D0197F"/>
    <w:rsid w:val="00D02330"/>
    <w:rsid w:val="00D036AE"/>
    <w:rsid w:val="00D0374B"/>
    <w:rsid w:val="00D039F7"/>
    <w:rsid w:val="00D049CB"/>
    <w:rsid w:val="00D04C9A"/>
    <w:rsid w:val="00D05082"/>
    <w:rsid w:val="00D0511C"/>
    <w:rsid w:val="00D05447"/>
    <w:rsid w:val="00D054E3"/>
    <w:rsid w:val="00D05F02"/>
    <w:rsid w:val="00D061A9"/>
    <w:rsid w:val="00D066B8"/>
    <w:rsid w:val="00D07217"/>
    <w:rsid w:val="00D0759D"/>
    <w:rsid w:val="00D0788F"/>
    <w:rsid w:val="00D07D1A"/>
    <w:rsid w:val="00D07DAE"/>
    <w:rsid w:val="00D1090A"/>
    <w:rsid w:val="00D10FD6"/>
    <w:rsid w:val="00D127E8"/>
    <w:rsid w:val="00D12D42"/>
    <w:rsid w:val="00D13485"/>
    <w:rsid w:val="00D13E30"/>
    <w:rsid w:val="00D140BA"/>
    <w:rsid w:val="00D15014"/>
    <w:rsid w:val="00D15D18"/>
    <w:rsid w:val="00D16417"/>
    <w:rsid w:val="00D16A4D"/>
    <w:rsid w:val="00D16B0A"/>
    <w:rsid w:val="00D16ECD"/>
    <w:rsid w:val="00D17E89"/>
    <w:rsid w:val="00D206B4"/>
    <w:rsid w:val="00D218D3"/>
    <w:rsid w:val="00D22863"/>
    <w:rsid w:val="00D22969"/>
    <w:rsid w:val="00D22996"/>
    <w:rsid w:val="00D229F8"/>
    <w:rsid w:val="00D23063"/>
    <w:rsid w:val="00D2324F"/>
    <w:rsid w:val="00D25106"/>
    <w:rsid w:val="00D25D79"/>
    <w:rsid w:val="00D26C6F"/>
    <w:rsid w:val="00D26D79"/>
    <w:rsid w:val="00D27181"/>
    <w:rsid w:val="00D31538"/>
    <w:rsid w:val="00D32091"/>
    <w:rsid w:val="00D3211F"/>
    <w:rsid w:val="00D322B4"/>
    <w:rsid w:val="00D3366C"/>
    <w:rsid w:val="00D3381C"/>
    <w:rsid w:val="00D34CE7"/>
    <w:rsid w:val="00D35F9D"/>
    <w:rsid w:val="00D362E2"/>
    <w:rsid w:val="00D3668E"/>
    <w:rsid w:val="00D37C03"/>
    <w:rsid w:val="00D401EB"/>
    <w:rsid w:val="00D417CB"/>
    <w:rsid w:val="00D4182F"/>
    <w:rsid w:val="00D41C48"/>
    <w:rsid w:val="00D41EE0"/>
    <w:rsid w:val="00D41F17"/>
    <w:rsid w:val="00D42048"/>
    <w:rsid w:val="00D429B2"/>
    <w:rsid w:val="00D42EF7"/>
    <w:rsid w:val="00D43722"/>
    <w:rsid w:val="00D44DAE"/>
    <w:rsid w:val="00D44E4F"/>
    <w:rsid w:val="00D45804"/>
    <w:rsid w:val="00D45A96"/>
    <w:rsid w:val="00D46249"/>
    <w:rsid w:val="00D46A3F"/>
    <w:rsid w:val="00D46AF8"/>
    <w:rsid w:val="00D46D88"/>
    <w:rsid w:val="00D47B02"/>
    <w:rsid w:val="00D501AC"/>
    <w:rsid w:val="00D5035D"/>
    <w:rsid w:val="00D50A51"/>
    <w:rsid w:val="00D50DD5"/>
    <w:rsid w:val="00D511BD"/>
    <w:rsid w:val="00D517BC"/>
    <w:rsid w:val="00D5181F"/>
    <w:rsid w:val="00D5256D"/>
    <w:rsid w:val="00D52BF7"/>
    <w:rsid w:val="00D53089"/>
    <w:rsid w:val="00D532EA"/>
    <w:rsid w:val="00D53931"/>
    <w:rsid w:val="00D541D2"/>
    <w:rsid w:val="00D54FF8"/>
    <w:rsid w:val="00D559DE"/>
    <w:rsid w:val="00D5610B"/>
    <w:rsid w:val="00D565AB"/>
    <w:rsid w:val="00D60DF1"/>
    <w:rsid w:val="00D616C4"/>
    <w:rsid w:val="00D62F6E"/>
    <w:rsid w:val="00D631BB"/>
    <w:rsid w:val="00D63879"/>
    <w:rsid w:val="00D63E0E"/>
    <w:rsid w:val="00D640AA"/>
    <w:rsid w:val="00D64399"/>
    <w:rsid w:val="00D64E6D"/>
    <w:rsid w:val="00D655DA"/>
    <w:rsid w:val="00D662A8"/>
    <w:rsid w:val="00D66A74"/>
    <w:rsid w:val="00D66B9C"/>
    <w:rsid w:val="00D72362"/>
    <w:rsid w:val="00D73A61"/>
    <w:rsid w:val="00D74C81"/>
    <w:rsid w:val="00D7502C"/>
    <w:rsid w:val="00D75E72"/>
    <w:rsid w:val="00D75FFC"/>
    <w:rsid w:val="00D763FD"/>
    <w:rsid w:val="00D80DFA"/>
    <w:rsid w:val="00D814AB"/>
    <w:rsid w:val="00D81573"/>
    <w:rsid w:val="00D81DE2"/>
    <w:rsid w:val="00D82532"/>
    <w:rsid w:val="00D83019"/>
    <w:rsid w:val="00D83061"/>
    <w:rsid w:val="00D83F57"/>
    <w:rsid w:val="00D8419D"/>
    <w:rsid w:val="00D84828"/>
    <w:rsid w:val="00D84960"/>
    <w:rsid w:val="00D85428"/>
    <w:rsid w:val="00D854E5"/>
    <w:rsid w:val="00D855EF"/>
    <w:rsid w:val="00D858F9"/>
    <w:rsid w:val="00D867F4"/>
    <w:rsid w:val="00D86CEA"/>
    <w:rsid w:val="00D8765A"/>
    <w:rsid w:val="00D9004B"/>
    <w:rsid w:val="00D90AF3"/>
    <w:rsid w:val="00D90E34"/>
    <w:rsid w:val="00D90E48"/>
    <w:rsid w:val="00D91119"/>
    <w:rsid w:val="00D921B1"/>
    <w:rsid w:val="00D923F4"/>
    <w:rsid w:val="00D92CDE"/>
    <w:rsid w:val="00D9387C"/>
    <w:rsid w:val="00D93E63"/>
    <w:rsid w:val="00D94A8F"/>
    <w:rsid w:val="00D94D2D"/>
    <w:rsid w:val="00D95536"/>
    <w:rsid w:val="00D9613F"/>
    <w:rsid w:val="00D96938"/>
    <w:rsid w:val="00D96D10"/>
    <w:rsid w:val="00DA0B0A"/>
    <w:rsid w:val="00DA29D8"/>
    <w:rsid w:val="00DA2C4A"/>
    <w:rsid w:val="00DA318E"/>
    <w:rsid w:val="00DA3211"/>
    <w:rsid w:val="00DA3567"/>
    <w:rsid w:val="00DA4294"/>
    <w:rsid w:val="00DA4500"/>
    <w:rsid w:val="00DA624F"/>
    <w:rsid w:val="00DA6461"/>
    <w:rsid w:val="00DA7992"/>
    <w:rsid w:val="00DA7A61"/>
    <w:rsid w:val="00DB09BC"/>
    <w:rsid w:val="00DB0A54"/>
    <w:rsid w:val="00DB23BB"/>
    <w:rsid w:val="00DB298B"/>
    <w:rsid w:val="00DB2A54"/>
    <w:rsid w:val="00DB2C5F"/>
    <w:rsid w:val="00DB3551"/>
    <w:rsid w:val="00DB46DA"/>
    <w:rsid w:val="00DB5129"/>
    <w:rsid w:val="00DB7016"/>
    <w:rsid w:val="00DB7A37"/>
    <w:rsid w:val="00DC04A4"/>
    <w:rsid w:val="00DC141F"/>
    <w:rsid w:val="00DC1A7C"/>
    <w:rsid w:val="00DC1BC3"/>
    <w:rsid w:val="00DC1E4E"/>
    <w:rsid w:val="00DC21AC"/>
    <w:rsid w:val="00DC25B8"/>
    <w:rsid w:val="00DC2A93"/>
    <w:rsid w:val="00DC2E84"/>
    <w:rsid w:val="00DC3271"/>
    <w:rsid w:val="00DC4205"/>
    <w:rsid w:val="00DC4E9F"/>
    <w:rsid w:val="00DC5690"/>
    <w:rsid w:val="00DC5812"/>
    <w:rsid w:val="00DC5C38"/>
    <w:rsid w:val="00DC677C"/>
    <w:rsid w:val="00DC6D30"/>
    <w:rsid w:val="00DC6EB8"/>
    <w:rsid w:val="00DC6FD4"/>
    <w:rsid w:val="00DC7012"/>
    <w:rsid w:val="00DC799C"/>
    <w:rsid w:val="00DC7B7A"/>
    <w:rsid w:val="00DD084A"/>
    <w:rsid w:val="00DD0CF9"/>
    <w:rsid w:val="00DD0D63"/>
    <w:rsid w:val="00DD0ED7"/>
    <w:rsid w:val="00DD1258"/>
    <w:rsid w:val="00DD1DC6"/>
    <w:rsid w:val="00DD35EA"/>
    <w:rsid w:val="00DD454B"/>
    <w:rsid w:val="00DD69C6"/>
    <w:rsid w:val="00DD6B04"/>
    <w:rsid w:val="00DE01CC"/>
    <w:rsid w:val="00DE1C89"/>
    <w:rsid w:val="00DE1FFA"/>
    <w:rsid w:val="00DE2523"/>
    <w:rsid w:val="00DE2796"/>
    <w:rsid w:val="00DE2C85"/>
    <w:rsid w:val="00DE3733"/>
    <w:rsid w:val="00DE444D"/>
    <w:rsid w:val="00DE4DDD"/>
    <w:rsid w:val="00DE57B3"/>
    <w:rsid w:val="00DE5F63"/>
    <w:rsid w:val="00DE62AA"/>
    <w:rsid w:val="00DE65B0"/>
    <w:rsid w:val="00DE662D"/>
    <w:rsid w:val="00DE6CDA"/>
    <w:rsid w:val="00DF02A7"/>
    <w:rsid w:val="00DF039D"/>
    <w:rsid w:val="00DF048C"/>
    <w:rsid w:val="00DF0D2B"/>
    <w:rsid w:val="00DF1DAC"/>
    <w:rsid w:val="00DF2F30"/>
    <w:rsid w:val="00DF30F6"/>
    <w:rsid w:val="00DF33EE"/>
    <w:rsid w:val="00DF3EF2"/>
    <w:rsid w:val="00DF4668"/>
    <w:rsid w:val="00DF5A92"/>
    <w:rsid w:val="00DF5B99"/>
    <w:rsid w:val="00DF664D"/>
    <w:rsid w:val="00DF6C4A"/>
    <w:rsid w:val="00DF6D14"/>
    <w:rsid w:val="00DF767B"/>
    <w:rsid w:val="00E010E6"/>
    <w:rsid w:val="00E0156F"/>
    <w:rsid w:val="00E01A3F"/>
    <w:rsid w:val="00E01DCC"/>
    <w:rsid w:val="00E025AC"/>
    <w:rsid w:val="00E02D50"/>
    <w:rsid w:val="00E034C6"/>
    <w:rsid w:val="00E04BB6"/>
    <w:rsid w:val="00E0567D"/>
    <w:rsid w:val="00E05818"/>
    <w:rsid w:val="00E05B1F"/>
    <w:rsid w:val="00E061E3"/>
    <w:rsid w:val="00E0630A"/>
    <w:rsid w:val="00E07E8F"/>
    <w:rsid w:val="00E1018E"/>
    <w:rsid w:val="00E10C2F"/>
    <w:rsid w:val="00E1254C"/>
    <w:rsid w:val="00E129F8"/>
    <w:rsid w:val="00E12AF2"/>
    <w:rsid w:val="00E13216"/>
    <w:rsid w:val="00E1355E"/>
    <w:rsid w:val="00E13D75"/>
    <w:rsid w:val="00E150B1"/>
    <w:rsid w:val="00E1561D"/>
    <w:rsid w:val="00E15DA8"/>
    <w:rsid w:val="00E164F5"/>
    <w:rsid w:val="00E16A59"/>
    <w:rsid w:val="00E16AB4"/>
    <w:rsid w:val="00E177E4"/>
    <w:rsid w:val="00E17C41"/>
    <w:rsid w:val="00E17FFB"/>
    <w:rsid w:val="00E20399"/>
    <w:rsid w:val="00E208FA"/>
    <w:rsid w:val="00E23486"/>
    <w:rsid w:val="00E24192"/>
    <w:rsid w:val="00E261A4"/>
    <w:rsid w:val="00E2712C"/>
    <w:rsid w:val="00E27432"/>
    <w:rsid w:val="00E27F7D"/>
    <w:rsid w:val="00E3042F"/>
    <w:rsid w:val="00E30F3C"/>
    <w:rsid w:val="00E31FAA"/>
    <w:rsid w:val="00E32321"/>
    <w:rsid w:val="00E324EF"/>
    <w:rsid w:val="00E32623"/>
    <w:rsid w:val="00E329DF"/>
    <w:rsid w:val="00E33D5A"/>
    <w:rsid w:val="00E34FE4"/>
    <w:rsid w:val="00E34FF9"/>
    <w:rsid w:val="00E3525A"/>
    <w:rsid w:val="00E35B38"/>
    <w:rsid w:val="00E36269"/>
    <w:rsid w:val="00E369B9"/>
    <w:rsid w:val="00E36A8A"/>
    <w:rsid w:val="00E36F66"/>
    <w:rsid w:val="00E37255"/>
    <w:rsid w:val="00E3796E"/>
    <w:rsid w:val="00E37F0B"/>
    <w:rsid w:val="00E40AF3"/>
    <w:rsid w:val="00E420DB"/>
    <w:rsid w:val="00E429A6"/>
    <w:rsid w:val="00E43ACB"/>
    <w:rsid w:val="00E43B26"/>
    <w:rsid w:val="00E44E02"/>
    <w:rsid w:val="00E45FED"/>
    <w:rsid w:val="00E46F69"/>
    <w:rsid w:val="00E47425"/>
    <w:rsid w:val="00E507F7"/>
    <w:rsid w:val="00E51AEC"/>
    <w:rsid w:val="00E51D3D"/>
    <w:rsid w:val="00E528D2"/>
    <w:rsid w:val="00E53146"/>
    <w:rsid w:val="00E53EB3"/>
    <w:rsid w:val="00E53FFE"/>
    <w:rsid w:val="00E54C10"/>
    <w:rsid w:val="00E55B0D"/>
    <w:rsid w:val="00E56177"/>
    <w:rsid w:val="00E578A1"/>
    <w:rsid w:val="00E60268"/>
    <w:rsid w:val="00E60FE1"/>
    <w:rsid w:val="00E60FF1"/>
    <w:rsid w:val="00E623BC"/>
    <w:rsid w:val="00E62C96"/>
    <w:rsid w:val="00E63615"/>
    <w:rsid w:val="00E63A91"/>
    <w:rsid w:val="00E63AEA"/>
    <w:rsid w:val="00E653F4"/>
    <w:rsid w:val="00E660FF"/>
    <w:rsid w:val="00E66EB5"/>
    <w:rsid w:val="00E6716C"/>
    <w:rsid w:val="00E67216"/>
    <w:rsid w:val="00E6721F"/>
    <w:rsid w:val="00E7011C"/>
    <w:rsid w:val="00E70255"/>
    <w:rsid w:val="00E7039F"/>
    <w:rsid w:val="00E70A77"/>
    <w:rsid w:val="00E710A7"/>
    <w:rsid w:val="00E71478"/>
    <w:rsid w:val="00E728AF"/>
    <w:rsid w:val="00E74241"/>
    <w:rsid w:val="00E74496"/>
    <w:rsid w:val="00E74B35"/>
    <w:rsid w:val="00E74CF8"/>
    <w:rsid w:val="00E760D9"/>
    <w:rsid w:val="00E762F9"/>
    <w:rsid w:val="00E76760"/>
    <w:rsid w:val="00E76C89"/>
    <w:rsid w:val="00E7718F"/>
    <w:rsid w:val="00E77689"/>
    <w:rsid w:val="00E7771B"/>
    <w:rsid w:val="00E77A1D"/>
    <w:rsid w:val="00E80B0D"/>
    <w:rsid w:val="00E820E9"/>
    <w:rsid w:val="00E82DE8"/>
    <w:rsid w:val="00E83182"/>
    <w:rsid w:val="00E832BD"/>
    <w:rsid w:val="00E8363B"/>
    <w:rsid w:val="00E83A5A"/>
    <w:rsid w:val="00E83CAE"/>
    <w:rsid w:val="00E83EF6"/>
    <w:rsid w:val="00E84605"/>
    <w:rsid w:val="00E84CD6"/>
    <w:rsid w:val="00E86002"/>
    <w:rsid w:val="00E8620F"/>
    <w:rsid w:val="00E86F89"/>
    <w:rsid w:val="00E87084"/>
    <w:rsid w:val="00E8710F"/>
    <w:rsid w:val="00E8744B"/>
    <w:rsid w:val="00E87E0B"/>
    <w:rsid w:val="00E91505"/>
    <w:rsid w:val="00E91C63"/>
    <w:rsid w:val="00E936BB"/>
    <w:rsid w:val="00E943FB"/>
    <w:rsid w:val="00E94923"/>
    <w:rsid w:val="00E94D7B"/>
    <w:rsid w:val="00E95231"/>
    <w:rsid w:val="00E963D5"/>
    <w:rsid w:val="00E9643B"/>
    <w:rsid w:val="00E9782C"/>
    <w:rsid w:val="00E97AC5"/>
    <w:rsid w:val="00E97C66"/>
    <w:rsid w:val="00E97EEB"/>
    <w:rsid w:val="00E97F4C"/>
    <w:rsid w:val="00EA0AA6"/>
    <w:rsid w:val="00EA0CD2"/>
    <w:rsid w:val="00EA13D8"/>
    <w:rsid w:val="00EA1823"/>
    <w:rsid w:val="00EA1989"/>
    <w:rsid w:val="00EA2839"/>
    <w:rsid w:val="00EA3A04"/>
    <w:rsid w:val="00EA3D23"/>
    <w:rsid w:val="00EA3D79"/>
    <w:rsid w:val="00EA4AAB"/>
    <w:rsid w:val="00EA4B3A"/>
    <w:rsid w:val="00EA4FC2"/>
    <w:rsid w:val="00EA51EA"/>
    <w:rsid w:val="00EA5D5A"/>
    <w:rsid w:val="00EA6B39"/>
    <w:rsid w:val="00EA710F"/>
    <w:rsid w:val="00EA799D"/>
    <w:rsid w:val="00EA7C4E"/>
    <w:rsid w:val="00EB0BF5"/>
    <w:rsid w:val="00EB28BF"/>
    <w:rsid w:val="00EB3501"/>
    <w:rsid w:val="00EB3519"/>
    <w:rsid w:val="00EB3559"/>
    <w:rsid w:val="00EB3838"/>
    <w:rsid w:val="00EB40A4"/>
    <w:rsid w:val="00EB4353"/>
    <w:rsid w:val="00EB4DAE"/>
    <w:rsid w:val="00EB5D0A"/>
    <w:rsid w:val="00EB5E8D"/>
    <w:rsid w:val="00EB61A7"/>
    <w:rsid w:val="00EB6300"/>
    <w:rsid w:val="00EB6567"/>
    <w:rsid w:val="00EB6574"/>
    <w:rsid w:val="00EB7332"/>
    <w:rsid w:val="00EB752E"/>
    <w:rsid w:val="00EC074E"/>
    <w:rsid w:val="00EC13C5"/>
    <w:rsid w:val="00EC18F8"/>
    <w:rsid w:val="00EC1CAC"/>
    <w:rsid w:val="00EC1F1A"/>
    <w:rsid w:val="00EC3BBD"/>
    <w:rsid w:val="00EC3FF4"/>
    <w:rsid w:val="00EC53B2"/>
    <w:rsid w:val="00EC5B3A"/>
    <w:rsid w:val="00EC6607"/>
    <w:rsid w:val="00EC68A4"/>
    <w:rsid w:val="00EC6A9F"/>
    <w:rsid w:val="00EC7391"/>
    <w:rsid w:val="00EC76E1"/>
    <w:rsid w:val="00EC7ABB"/>
    <w:rsid w:val="00EC7ACE"/>
    <w:rsid w:val="00ED081D"/>
    <w:rsid w:val="00ED087B"/>
    <w:rsid w:val="00ED0D9A"/>
    <w:rsid w:val="00ED14DD"/>
    <w:rsid w:val="00ED1799"/>
    <w:rsid w:val="00ED21DF"/>
    <w:rsid w:val="00ED2A78"/>
    <w:rsid w:val="00ED3EDB"/>
    <w:rsid w:val="00ED5134"/>
    <w:rsid w:val="00ED5FAD"/>
    <w:rsid w:val="00ED7108"/>
    <w:rsid w:val="00ED7526"/>
    <w:rsid w:val="00ED7B03"/>
    <w:rsid w:val="00EE005F"/>
    <w:rsid w:val="00EE023E"/>
    <w:rsid w:val="00EE098D"/>
    <w:rsid w:val="00EE0ADC"/>
    <w:rsid w:val="00EE1584"/>
    <w:rsid w:val="00EE1C0F"/>
    <w:rsid w:val="00EE2A60"/>
    <w:rsid w:val="00EE2D4B"/>
    <w:rsid w:val="00EE33C1"/>
    <w:rsid w:val="00EE416C"/>
    <w:rsid w:val="00EE41C2"/>
    <w:rsid w:val="00EE4BC5"/>
    <w:rsid w:val="00EE4D51"/>
    <w:rsid w:val="00EE5349"/>
    <w:rsid w:val="00EE55CD"/>
    <w:rsid w:val="00EE56F5"/>
    <w:rsid w:val="00EE6964"/>
    <w:rsid w:val="00EE74F2"/>
    <w:rsid w:val="00EE7963"/>
    <w:rsid w:val="00EE7F11"/>
    <w:rsid w:val="00EF0A97"/>
    <w:rsid w:val="00EF1224"/>
    <w:rsid w:val="00EF1DE6"/>
    <w:rsid w:val="00EF1FB0"/>
    <w:rsid w:val="00EF60E0"/>
    <w:rsid w:val="00EF7AD3"/>
    <w:rsid w:val="00EF7B7B"/>
    <w:rsid w:val="00EF7D90"/>
    <w:rsid w:val="00F003C2"/>
    <w:rsid w:val="00F007BD"/>
    <w:rsid w:val="00F009EF"/>
    <w:rsid w:val="00F010AA"/>
    <w:rsid w:val="00F035FA"/>
    <w:rsid w:val="00F03CAD"/>
    <w:rsid w:val="00F047BE"/>
    <w:rsid w:val="00F05149"/>
    <w:rsid w:val="00F054FF"/>
    <w:rsid w:val="00F05989"/>
    <w:rsid w:val="00F06125"/>
    <w:rsid w:val="00F063F0"/>
    <w:rsid w:val="00F06750"/>
    <w:rsid w:val="00F06D12"/>
    <w:rsid w:val="00F06EDC"/>
    <w:rsid w:val="00F109A5"/>
    <w:rsid w:val="00F1140F"/>
    <w:rsid w:val="00F11516"/>
    <w:rsid w:val="00F12A6A"/>
    <w:rsid w:val="00F13961"/>
    <w:rsid w:val="00F141BB"/>
    <w:rsid w:val="00F14322"/>
    <w:rsid w:val="00F14D53"/>
    <w:rsid w:val="00F15431"/>
    <w:rsid w:val="00F15635"/>
    <w:rsid w:val="00F1602D"/>
    <w:rsid w:val="00F160D3"/>
    <w:rsid w:val="00F164E4"/>
    <w:rsid w:val="00F1697A"/>
    <w:rsid w:val="00F17AD9"/>
    <w:rsid w:val="00F17C3E"/>
    <w:rsid w:val="00F20151"/>
    <w:rsid w:val="00F20582"/>
    <w:rsid w:val="00F21DE5"/>
    <w:rsid w:val="00F21DF0"/>
    <w:rsid w:val="00F220AB"/>
    <w:rsid w:val="00F22138"/>
    <w:rsid w:val="00F227D8"/>
    <w:rsid w:val="00F22D3A"/>
    <w:rsid w:val="00F233A2"/>
    <w:rsid w:val="00F24BC4"/>
    <w:rsid w:val="00F24D2F"/>
    <w:rsid w:val="00F250DA"/>
    <w:rsid w:val="00F2544B"/>
    <w:rsid w:val="00F26341"/>
    <w:rsid w:val="00F264FD"/>
    <w:rsid w:val="00F2738B"/>
    <w:rsid w:val="00F2797F"/>
    <w:rsid w:val="00F3019A"/>
    <w:rsid w:val="00F30BC4"/>
    <w:rsid w:val="00F3130F"/>
    <w:rsid w:val="00F31FBB"/>
    <w:rsid w:val="00F32632"/>
    <w:rsid w:val="00F32937"/>
    <w:rsid w:val="00F34045"/>
    <w:rsid w:val="00F34E7C"/>
    <w:rsid w:val="00F35459"/>
    <w:rsid w:val="00F35A44"/>
    <w:rsid w:val="00F361EF"/>
    <w:rsid w:val="00F36232"/>
    <w:rsid w:val="00F405CA"/>
    <w:rsid w:val="00F408B6"/>
    <w:rsid w:val="00F41A6F"/>
    <w:rsid w:val="00F41C91"/>
    <w:rsid w:val="00F428A2"/>
    <w:rsid w:val="00F42D13"/>
    <w:rsid w:val="00F43038"/>
    <w:rsid w:val="00F43616"/>
    <w:rsid w:val="00F43C0D"/>
    <w:rsid w:val="00F43EC6"/>
    <w:rsid w:val="00F440C9"/>
    <w:rsid w:val="00F457F8"/>
    <w:rsid w:val="00F458E8"/>
    <w:rsid w:val="00F45B5D"/>
    <w:rsid w:val="00F45D1A"/>
    <w:rsid w:val="00F469D1"/>
    <w:rsid w:val="00F46AA9"/>
    <w:rsid w:val="00F4705B"/>
    <w:rsid w:val="00F4723B"/>
    <w:rsid w:val="00F4757D"/>
    <w:rsid w:val="00F479D1"/>
    <w:rsid w:val="00F47CB3"/>
    <w:rsid w:val="00F50F24"/>
    <w:rsid w:val="00F51236"/>
    <w:rsid w:val="00F52E36"/>
    <w:rsid w:val="00F53C13"/>
    <w:rsid w:val="00F54CF0"/>
    <w:rsid w:val="00F54EE3"/>
    <w:rsid w:val="00F55477"/>
    <w:rsid w:val="00F55A84"/>
    <w:rsid w:val="00F55DC6"/>
    <w:rsid w:val="00F564AA"/>
    <w:rsid w:val="00F57226"/>
    <w:rsid w:val="00F57807"/>
    <w:rsid w:val="00F578CA"/>
    <w:rsid w:val="00F611A0"/>
    <w:rsid w:val="00F6160D"/>
    <w:rsid w:val="00F61BAD"/>
    <w:rsid w:val="00F628BC"/>
    <w:rsid w:val="00F63803"/>
    <w:rsid w:val="00F63FBE"/>
    <w:rsid w:val="00F642F8"/>
    <w:rsid w:val="00F655C0"/>
    <w:rsid w:val="00F65FBB"/>
    <w:rsid w:val="00F6641B"/>
    <w:rsid w:val="00F672F5"/>
    <w:rsid w:val="00F70094"/>
    <w:rsid w:val="00F713D8"/>
    <w:rsid w:val="00F71835"/>
    <w:rsid w:val="00F72A58"/>
    <w:rsid w:val="00F74345"/>
    <w:rsid w:val="00F74B35"/>
    <w:rsid w:val="00F74C89"/>
    <w:rsid w:val="00F74D4E"/>
    <w:rsid w:val="00F7504E"/>
    <w:rsid w:val="00F7528B"/>
    <w:rsid w:val="00F7530B"/>
    <w:rsid w:val="00F77088"/>
    <w:rsid w:val="00F77AFA"/>
    <w:rsid w:val="00F800C5"/>
    <w:rsid w:val="00F80DFA"/>
    <w:rsid w:val="00F81F00"/>
    <w:rsid w:val="00F81F69"/>
    <w:rsid w:val="00F8246D"/>
    <w:rsid w:val="00F85A70"/>
    <w:rsid w:val="00F85B08"/>
    <w:rsid w:val="00F85D32"/>
    <w:rsid w:val="00F85EB8"/>
    <w:rsid w:val="00F86295"/>
    <w:rsid w:val="00F874D9"/>
    <w:rsid w:val="00F8797B"/>
    <w:rsid w:val="00F9012C"/>
    <w:rsid w:val="00F90439"/>
    <w:rsid w:val="00F91080"/>
    <w:rsid w:val="00F9238C"/>
    <w:rsid w:val="00F9313C"/>
    <w:rsid w:val="00F93A5D"/>
    <w:rsid w:val="00F93CF5"/>
    <w:rsid w:val="00F94933"/>
    <w:rsid w:val="00F94E9E"/>
    <w:rsid w:val="00F95615"/>
    <w:rsid w:val="00F96002"/>
    <w:rsid w:val="00F96A74"/>
    <w:rsid w:val="00F96C21"/>
    <w:rsid w:val="00F97B53"/>
    <w:rsid w:val="00F97D03"/>
    <w:rsid w:val="00FA006F"/>
    <w:rsid w:val="00FA093B"/>
    <w:rsid w:val="00FA157C"/>
    <w:rsid w:val="00FA1B57"/>
    <w:rsid w:val="00FA201D"/>
    <w:rsid w:val="00FA2637"/>
    <w:rsid w:val="00FA3100"/>
    <w:rsid w:val="00FA3190"/>
    <w:rsid w:val="00FA3700"/>
    <w:rsid w:val="00FA37D9"/>
    <w:rsid w:val="00FA384D"/>
    <w:rsid w:val="00FA443E"/>
    <w:rsid w:val="00FA44BA"/>
    <w:rsid w:val="00FA4C04"/>
    <w:rsid w:val="00FA4DE9"/>
    <w:rsid w:val="00FA540F"/>
    <w:rsid w:val="00FA541C"/>
    <w:rsid w:val="00FA5B2B"/>
    <w:rsid w:val="00FA65E9"/>
    <w:rsid w:val="00FA66B8"/>
    <w:rsid w:val="00FA6BED"/>
    <w:rsid w:val="00FA7F17"/>
    <w:rsid w:val="00FB0F47"/>
    <w:rsid w:val="00FB1147"/>
    <w:rsid w:val="00FB19AD"/>
    <w:rsid w:val="00FB1D86"/>
    <w:rsid w:val="00FB1E57"/>
    <w:rsid w:val="00FB2298"/>
    <w:rsid w:val="00FB281D"/>
    <w:rsid w:val="00FB2AA6"/>
    <w:rsid w:val="00FB2C75"/>
    <w:rsid w:val="00FB406E"/>
    <w:rsid w:val="00FB4E43"/>
    <w:rsid w:val="00FB4E80"/>
    <w:rsid w:val="00FB5249"/>
    <w:rsid w:val="00FB55CF"/>
    <w:rsid w:val="00FB5A1D"/>
    <w:rsid w:val="00FB5BD7"/>
    <w:rsid w:val="00FB5CAD"/>
    <w:rsid w:val="00FB5F4F"/>
    <w:rsid w:val="00FB668A"/>
    <w:rsid w:val="00FB7275"/>
    <w:rsid w:val="00FC01C8"/>
    <w:rsid w:val="00FC04E7"/>
    <w:rsid w:val="00FC0920"/>
    <w:rsid w:val="00FC0FC4"/>
    <w:rsid w:val="00FC124C"/>
    <w:rsid w:val="00FC16B1"/>
    <w:rsid w:val="00FC2AD6"/>
    <w:rsid w:val="00FC2BB1"/>
    <w:rsid w:val="00FC306E"/>
    <w:rsid w:val="00FC3F81"/>
    <w:rsid w:val="00FC518A"/>
    <w:rsid w:val="00FC5A90"/>
    <w:rsid w:val="00FC7766"/>
    <w:rsid w:val="00FC7D45"/>
    <w:rsid w:val="00FD02B7"/>
    <w:rsid w:val="00FD1C70"/>
    <w:rsid w:val="00FD25C9"/>
    <w:rsid w:val="00FD278A"/>
    <w:rsid w:val="00FD2D41"/>
    <w:rsid w:val="00FD53D8"/>
    <w:rsid w:val="00FD5823"/>
    <w:rsid w:val="00FD5F9C"/>
    <w:rsid w:val="00FD6AF6"/>
    <w:rsid w:val="00FD6B95"/>
    <w:rsid w:val="00FD79DA"/>
    <w:rsid w:val="00FD7FCA"/>
    <w:rsid w:val="00FE12B6"/>
    <w:rsid w:val="00FE1937"/>
    <w:rsid w:val="00FE2232"/>
    <w:rsid w:val="00FE2C47"/>
    <w:rsid w:val="00FE2D0B"/>
    <w:rsid w:val="00FE4807"/>
    <w:rsid w:val="00FE5860"/>
    <w:rsid w:val="00FE5CF8"/>
    <w:rsid w:val="00FE6828"/>
    <w:rsid w:val="00FE6AD8"/>
    <w:rsid w:val="00FE6E2E"/>
    <w:rsid w:val="00FF00D0"/>
    <w:rsid w:val="00FF07AA"/>
    <w:rsid w:val="00FF0896"/>
    <w:rsid w:val="00FF0BAD"/>
    <w:rsid w:val="00FF1EFF"/>
    <w:rsid w:val="00FF2213"/>
    <w:rsid w:val="00FF35DB"/>
    <w:rsid w:val="00FF35FD"/>
    <w:rsid w:val="00FF3B9D"/>
    <w:rsid w:val="00FF413F"/>
    <w:rsid w:val="00FF5072"/>
    <w:rsid w:val="00FF52DE"/>
    <w:rsid w:val="00FF548E"/>
    <w:rsid w:val="00FF573C"/>
    <w:rsid w:val="00FF6133"/>
    <w:rsid w:val="00FF7C36"/>
    <w:rsid w:val="00FF7CCB"/>
    <w:rsid w:val="00FF7CF5"/>
    <w:rsid w:val="01854F04"/>
    <w:rsid w:val="1C9E3570"/>
    <w:rsid w:val="4B324CCF"/>
    <w:rsid w:val="507B22E7"/>
    <w:rsid w:val="512E69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B01CD3"/>
  <w15:docId w15:val="{F9DDEB79-15C8-410D-88F9-93107F471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qFormat="1"/>
    <w:lsdException w:name="toc 1" w:uiPriority="39" w:unhideWhenUsed="1" w:qFormat="1"/>
    <w:lsdException w:name="toc 2" w:uiPriority="39"/>
    <w:lsdException w:name="toc 3" w:uiPriority="39"/>
    <w:lsdException w:name="toc 5" w:qFormat="1"/>
    <w:lsdException w:name="Normal Indent" w:qFormat="1"/>
    <w:lsdException w:name="footnote text" w:unhideWhenUsed="1" w:qFormat="1"/>
    <w:lsdException w:name="annotation text" w:unhideWhenUsed="1" w:qFormat="1"/>
    <w:lsdException w:name="header" w:uiPriority="99" w:qFormat="1"/>
    <w:lsdException w:name="footer" w:uiPriority="99"/>
    <w:lsdException w:name="caption" w:semiHidden="1" w:unhideWhenUsed="1" w:qFormat="1"/>
    <w:lsdException w:name="envelope return" w:uiPriority="99" w:qFormat="1"/>
    <w:lsdException w:name="footnote reference" w:unhideWhenUsed="1" w:qFormat="1"/>
    <w:lsdException w:name="annotation reference" w:semiHidden="1"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Salutation" w:qFormat="1"/>
    <w:lsdException w:name="Date" w:qFormat="1"/>
    <w:lsdException w:name="Body Text First Indent 2" w:qFormat="1"/>
    <w:lsdException w:name="Body Text 2" w:qFormat="1"/>
    <w:lsdException w:name="Body Text Indent 2" w:qFormat="1"/>
    <w:lsdException w:name="Hyperlink" w:uiPriority="99" w:qFormat="1"/>
    <w:lsdException w:name="FollowedHyperlink" w:uiPriority="99"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HTML Keyboard" w:semiHidden="1" w:unhideWhenUsed="1"/>
    <w:lsdException w:name="HTML Preformatted" w:unhideWhenUsed="1" w:qFormat="1"/>
    <w:lsdException w:name="HTML Variable" w:semiHidden="1" w:unhideWhenUsed="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widowControl w:val="0"/>
      <w:spacing w:afterLines="25" w:after="78" w:line="300" w:lineRule="auto"/>
      <w:jc w:val="both"/>
    </w:pPr>
    <w:rPr>
      <w:rFonts w:ascii="Arial" w:hAnsi="Arial"/>
      <w:kern w:val="2"/>
      <w:sz w:val="21"/>
      <w:szCs w:val="24"/>
    </w:rPr>
  </w:style>
  <w:style w:type="paragraph" w:styleId="1">
    <w:name w:val="heading 1"/>
    <w:basedOn w:val="a"/>
    <w:next w:val="a"/>
    <w:uiPriority w:val="9"/>
    <w:qFormat/>
    <w:pPr>
      <w:keepNext/>
      <w:keepLines/>
      <w:spacing w:before="340" w:line="576" w:lineRule="auto"/>
      <w:outlineLvl w:val="0"/>
    </w:pPr>
    <w:rPr>
      <w:kern w:val="44"/>
      <w:sz w:val="44"/>
      <w:szCs w:val="44"/>
    </w:rPr>
  </w:style>
  <w:style w:type="paragraph" w:styleId="20">
    <w:name w:val="heading 2"/>
    <w:basedOn w:val="a"/>
    <w:next w:val="a"/>
    <w:link w:val="2Char"/>
    <w:uiPriority w:val="9"/>
    <w:qFormat/>
    <w:pPr>
      <w:keepNext/>
      <w:keepLines/>
      <w:spacing w:before="260" w:line="415" w:lineRule="auto"/>
      <w:outlineLvl w:val="1"/>
    </w:pPr>
    <w:rPr>
      <w:rFonts w:eastAsia="黑体"/>
      <w:sz w:val="32"/>
      <w:szCs w:val="32"/>
    </w:rPr>
  </w:style>
  <w:style w:type="paragraph" w:styleId="3">
    <w:name w:val="heading 3"/>
    <w:basedOn w:val="a"/>
    <w:next w:val="a"/>
    <w:link w:val="3Char"/>
    <w:uiPriority w:val="9"/>
    <w:qFormat/>
    <w:pPr>
      <w:keepNext/>
      <w:keepLines/>
      <w:spacing w:before="260" w:line="415" w:lineRule="auto"/>
      <w:outlineLvl w:val="2"/>
    </w:pPr>
    <w:rPr>
      <w:sz w:val="32"/>
      <w:szCs w:val="32"/>
    </w:rPr>
  </w:style>
  <w:style w:type="paragraph" w:styleId="4">
    <w:name w:val="heading 4"/>
    <w:basedOn w:val="a"/>
    <w:next w:val="a"/>
    <w:qFormat/>
    <w:pPr>
      <w:keepNext/>
      <w:keepLines/>
      <w:spacing w:before="280" w:line="374" w:lineRule="auto"/>
      <w:outlineLvl w:val="3"/>
    </w:pPr>
    <w:rPr>
      <w:rFonts w:eastAsia="黑体"/>
      <w:sz w:val="28"/>
      <w:szCs w:val="28"/>
    </w:rPr>
  </w:style>
  <w:style w:type="paragraph" w:styleId="5">
    <w:name w:val="heading 5"/>
    <w:basedOn w:val="a"/>
    <w:next w:val="a"/>
    <w:qFormat/>
    <w:pPr>
      <w:keepNext/>
      <w:keepLines/>
      <w:spacing w:before="280" w:line="374" w:lineRule="auto"/>
      <w:outlineLvl w:val="4"/>
    </w:pPr>
    <w:rPr>
      <w:sz w:val="28"/>
      <w:szCs w:val="28"/>
    </w:rPr>
  </w:style>
  <w:style w:type="paragraph" w:styleId="7">
    <w:name w:val="heading 7"/>
    <w:basedOn w:val="a"/>
    <w:next w:val="a0"/>
    <w:qFormat/>
    <w:pPr>
      <w:keepNext/>
      <w:keepLines/>
      <w:numPr>
        <w:ilvl w:val="6"/>
        <w:numId w:val="1"/>
      </w:numPr>
      <w:adjustRightInd w:val="0"/>
      <w:snapToGrid w:val="0"/>
      <w:spacing w:before="240" w:afterLines="0" w:after="64" w:line="319" w:lineRule="auto"/>
      <w:outlineLvl w:val="6"/>
    </w:pPr>
    <w:rPr>
      <w:rFonts w:ascii="Times New Roman" w:hAnsi="Times New Roman"/>
      <w:b/>
      <w:sz w:val="28"/>
      <w:szCs w:val="20"/>
    </w:rPr>
  </w:style>
  <w:style w:type="paragraph" w:styleId="8">
    <w:name w:val="heading 8"/>
    <w:basedOn w:val="a"/>
    <w:next w:val="a0"/>
    <w:qFormat/>
    <w:pPr>
      <w:keepNext/>
      <w:keepLines/>
      <w:numPr>
        <w:ilvl w:val="7"/>
        <w:numId w:val="1"/>
      </w:numPr>
      <w:adjustRightInd w:val="0"/>
      <w:snapToGrid w:val="0"/>
      <w:spacing w:before="240" w:afterLines="0" w:after="64" w:line="319" w:lineRule="auto"/>
      <w:outlineLvl w:val="7"/>
    </w:pPr>
    <w:rPr>
      <w:rFonts w:eastAsia="黑体"/>
      <w:sz w:val="28"/>
      <w:szCs w:val="20"/>
    </w:rPr>
  </w:style>
  <w:style w:type="paragraph" w:styleId="9">
    <w:name w:val="heading 9"/>
    <w:basedOn w:val="a"/>
    <w:next w:val="a0"/>
    <w:qFormat/>
    <w:pPr>
      <w:keepNext/>
      <w:keepLines/>
      <w:numPr>
        <w:ilvl w:val="8"/>
        <w:numId w:val="1"/>
      </w:numPr>
      <w:adjustRightInd w:val="0"/>
      <w:snapToGrid w:val="0"/>
      <w:spacing w:before="240" w:afterLines="0" w:after="64" w:line="319" w:lineRule="auto"/>
      <w:outlineLvl w:val="8"/>
    </w:pPr>
    <w:rPr>
      <w:rFonts w:eastAsia="黑体"/>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Body Text First Indent 2"/>
    <w:basedOn w:val="a4"/>
    <w:next w:val="a"/>
    <w:qFormat/>
    <w:pPr>
      <w:spacing w:after="120" w:line="240" w:lineRule="auto"/>
    </w:pPr>
  </w:style>
  <w:style w:type="paragraph" w:styleId="a4">
    <w:name w:val="Body Text Indent"/>
    <w:basedOn w:val="a"/>
    <w:next w:val="a5"/>
    <w:link w:val="Char"/>
    <w:qFormat/>
    <w:pPr>
      <w:ind w:leftChars="200" w:left="420"/>
    </w:pPr>
  </w:style>
  <w:style w:type="paragraph" w:styleId="a5">
    <w:name w:val="envelope return"/>
    <w:basedOn w:val="a"/>
    <w:uiPriority w:val="99"/>
    <w:qFormat/>
  </w:style>
  <w:style w:type="paragraph" w:styleId="a0">
    <w:name w:val="Normal Indent"/>
    <w:basedOn w:val="a"/>
    <w:link w:val="Char0"/>
    <w:qFormat/>
    <w:pPr>
      <w:ind w:firstLineChars="200" w:firstLine="420"/>
    </w:pPr>
  </w:style>
  <w:style w:type="paragraph" w:styleId="a6">
    <w:name w:val="Document Map"/>
    <w:basedOn w:val="a"/>
    <w:link w:val="Char1"/>
    <w:qFormat/>
    <w:pPr>
      <w:shd w:val="clear" w:color="auto" w:fill="000080"/>
    </w:pPr>
  </w:style>
  <w:style w:type="paragraph" w:styleId="a7">
    <w:name w:val="annotation text"/>
    <w:basedOn w:val="a"/>
    <w:next w:val="50"/>
    <w:link w:val="Char10"/>
    <w:unhideWhenUsed/>
    <w:qFormat/>
    <w:pPr>
      <w:spacing w:afterLines="0" w:after="0" w:line="240" w:lineRule="auto"/>
      <w:jc w:val="left"/>
    </w:pPr>
    <w:rPr>
      <w:rFonts w:eastAsia="黑体"/>
      <w:b/>
      <w:bCs/>
      <w:kern w:val="0"/>
      <w:sz w:val="32"/>
      <w:szCs w:val="32"/>
    </w:rPr>
  </w:style>
  <w:style w:type="paragraph" w:styleId="50">
    <w:name w:val="toc 5"/>
    <w:basedOn w:val="a"/>
    <w:next w:val="a"/>
    <w:qFormat/>
    <w:pPr>
      <w:ind w:leftChars="800" w:left="1680"/>
    </w:pPr>
  </w:style>
  <w:style w:type="paragraph" w:styleId="a8">
    <w:name w:val="Salutation"/>
    <w:basedOn w:val="a"/>
    <w:next w:val="a"/>
    <w:qFormat/>
    <w:pPr>
      <w:spacing w:afterLines="0" w:after="0" w:line="240" w:lineRule="auto"/>
    </w:pPr>
    <w:rPr>
      <w:rFonts w:ascii="Times New Roman" w:hAnsi="Times New Roman"/>
      <w:sz w:val="24"/>
    </w:rPr>
  </w:style>
  <w:style w:type="paragraph" w:styleId="a9">
    <w:name w:val="Body Text"/>
    <w:basedOn w:val="a"/>
    <w:link w:val="Char2"/>
    <w:qFormat/>
    <w:pPr>
      <w:tabs>
        <w:tab w:val="left" w:pos="4760"/>
      </w:tabs>
      <w:jc w:val="left"/>
    </w:pPr>
  </w:style>
  <w:style w:type="paragraph" w:styleId="aa">
    <w:name w:val="Plain Text"/>
    <w:basedOn w:val="a"/>
    <w:link w:val="Char11"/>
    <w:qFormat/>
    <w:pPr>
      <w:spacing w:line="240" w:lineRule="auto"/>
    </w:pPr>
    <w:rPr>
      <w:rFonts w:ascii="宋体" w:hAnsi="Courier New"/>
      <w:szCs w:val="20"/>
    </w:rPr>
  </w:style>
  <w:style w:type="paragraph" w:styleId="ab">
    <w:name w:val="Date"/>
    <w:basedOn w:val="a"/>
    <w:next w:val="a"/>
    <w:qFormat/>
    <w:pPr>
      <w:autoSpaceDE w:val="0"/>
      <w:autoSpaceDN w:val="0"/>
      <w:adjustRightInd w:val="0"/>
      <w:spacing w:line="240" w:lineRule="auto"/>
    </w:pPr>
    <w:rPr>
      <w:rFonts w:ascii="宋体" w:hAnsi="Times New Roman"/>
      <w:kern w:val="0"/>
      <w:sz w:val="28"/>
      <w:szCs w:val="20"/>
    </w:rPr>
  </w:style>
  <w:style w:type="paragraph" w:styleId="21">
    <w:name w:val="Body Text Indent 2"/>
    <w:basedOn w:val="a"/>
    <w:qFormat/>
    <w:pPr>
      <w:spacing w:line="360" w:lineRule="auto"/>
      <w:ind w:left="840"/>
    </w:pPr>
    <w:rPr>
      <w:rFonts w:ascii="Times New Roman" w:hAnsi="Times New Roman"/>
    </w:rPr>
  </w:style>
  <w:style w:type="paragraph" w:styleId="ac">
    <w:name w:val="Balloon Text"/>
    <w:basedOn w:val="a"/>
    <w:link w:val="Char3"/>
    <w:uiPriority w:val="99"/>
    <w:qFormat/>
    <w:pPr>
      <w:spacing w:line="240" w:lineRule="auto"/>
    </w:pPr>
    <w:rPr>
      <w:rFonts w:ascii="宋体" w:hAnsi="宋体"/>
      <w:sz w:val="18"/>
      <w:szCs w:val="18"/>
    </w:rPr>
  </w:style>
  <w:style w:type="paragraph" w:styleId="ad">
    <w:name w:val="header"/>
    <w:basedOn w:val="a"/>
    <w:link w:val="Char4"/>
    <w:uiPriority w:val="99"/>
    <w:qFormat/>
    <w:pPr>
      <w:pBdr>
        <w:bottom w:val="single" w:sz="6" w:space="1" w:color="auto"/>
      </w:pBdr>
      <w:tabs>
        <w:tab w:val="center" w:pos="4153"/>
        <w:tab w:val="right" w:pos="8306"/>
      </w:tabs>
      <w:snapToGrid w:val="0"/>
      <w:spacing w:after="60" w:line="240" w:lineRule="auto"/>
      <w:jc w:val="center"/>
    </w:pPr>
    <w:rPr>
      <w:sz w:val="18"/>
      <w:szCs w:val="18"/>
    </w:rPr>
  </w:style>
  <w:style w:type="paragraph" w:styleId="10">
    <w:name w:val="toc 1"/>
    <w:basedOn w:val="a"/>
    <w:next w:val="a"/>
    <w:uiPriority w:val="39"/>
    <w:unhideWhenUsed/>
    <w:qFormat/>
  </w:style>
  <w:style w:type="paragraph" w:styleId="ae">
    <w:name w:val="footnote text"/>
    <w:basedOn w:val="a"/>
    <w:unhideWhenUsed/>
    <w:qFormat/>
    <w:pPr>
      <w:snapToGrid w:val="0"/>
      <w:spacing w:afterLines="0" w:after="0" w:line="240" w:lineRule="auto"/>
      <w:jc w:val="left"/>
    </w:pPr>
    <w:rPr>
      <w:rFonts w:ascii="Calibri" w:hAnsi="Calibri"/>
      <w:sz w:val="18"/>
      <w:szCs w:val="18"/>
    </w:rPr>
  </w:style>
  <w:style w:type="paragraph" w:styleId="22">
    <w:name w:val="Body Text 2"/>
    <w:basedOn w:val="a"/>
    <w:qFormat/>
    <w:pPr>
      <w:spacing w:line="480" w:lineRule="auto"/>
    </w:pPr>
  </w:style>
  <w:style w:type="paragraph" w:styleId="HTML">
    <w:name w:val="HTML Preformatted"/>
    <w:basedOn w:val="a"/>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0" w:after="0" w:line="240" w:lineRule="auto"/>
      <w:jc w:val="left"/>
    </w:pPr>
    <w:rPr>
      <w:rFonts w:ascii="宋体" w:hAnsi="宋体" w:cs="宋体"/>
      <w:kern w:val="0"/>
      <w:sz w:val="24"/>
    </w:rPr>
  </w:style>
  <w:style w:type="paragraph" w:styleId="af">
    <w:name w:val="Normal (Web)"/>
    <w:basedOn w:val="a"/>
    <w:uiPriority w:val="99"/>
    <w:qFormat/>
    <w:pPr>
      <w:widowControl/>
      <w:spacing w:before="100" w:beforeAutospacing="1" w:afterLines="0" w:after="100" w:afterAutospacing="1" w:line="240" w:lineRule="auto"/>
      <w:jc w:val="left"/>
    </w:pPr>
    <w:rPr>
      <w:rFonts w:ascii="宋体" w:hAnsi="宋体" w:cs="宋体"/>
      <w:kern w:val="0"/>
      <w:sz w:val="24"/>
    </w:rPr>
  </w:style>
  <w:style w:type="paragraph" w:styleId="11">
    <w:name w:val="index 1"/>
    <w:basedOn w:val="a"/>
    <w:next w:val="a"/>
    <w:qFormat/>
    <w:pPr>
      <w:spacing w:afterLines="0" w:after="0" w:line="360" w:lineRule="auto"/>
      <w:jc w:val="center"/>
    </w:pPr>
    <w:rPr>
      <w:rFonts w:ascii="宋体" w:hAnsi="宋体"/>
      <w:bCs/>
    </w:rPr>
  </w:style>
  <w:style w:type="paragraph" w:styleId="af0">
    <w:name w:val="Title"/>
    <w:basedOn w:val="a"/>
    <w:next w:val="a"/>
    <w:link w:val="Char5"/>
    <w:qFormat/>
    <w:pPr>
      <w:spacing w:before="240" w:afterLines="0" w:after="60" w:line="240" w:lineRule="auto"/>
      <w:jc w:val="center"/>
      <w:outlineLvl w:val="0"/>
    </w:pPr>
    <w:rPr>
      <w:rFonts w:ascii="Cambria" w:hAnsi="Cambria"/>
      <w:b/>
      <w:bCs/>
      <w:sz w:val="32"/>
      <w:szCs w:val="32"/>
    </w:rPr>
  </w:style>
  <w:style w:type="paragraph" w:styleId="af1">
    <w:name w:val="annotation subject"/>
    <w:basedOn w:val="a7"/>
    <w:next w:val="a7"/>
    <w:link w:val="Char6"/>
    <w:unhideWhenUsed/>
    <w:qFormat/>
    <w:rPr>
      <w:rFonts w:ascii="宋体" w:eastAsia="宋体" w:hAnsi="宋体"/>
      <w:b w:val="0"/>
      <w:bCs w:val="0"/>
      <w:sz w:val="18"/>
      <w:szCs w:val="20"/>
    </w:rPr>
  </w:style>
  <w:style w:type="table" w:styleId="af2">
    <w:name w:val="Table Grid"/>
    <w:basedOn w:val="a2"/>
    <w:qFormat/>
    <w:pPr>
      <w:widowControl w:val="0"/>
      <w:spacing w:afterLines="25" w:after="78"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qFormat/>
    <w:rPr>
      <w:b/>
      <w:bCs/>
    </w:rPr>
  </w:style>
  <w:style w:type="character" w:styleId="af4">
    <w:name w:val="page number"/>
    <w:basedOn w:val="a1"/>
    <w:qFormat/>
  </w:style>
  <w:style w:type="character" w:styleId="af5">
    <w:name w:val="FollowedHyperlink"/>
    <w:uiPriority w:val="99"/>
    <w:qFormat/>
    <w:rPr>
      <w:color w:val="800080"/>
      <w:u w:val="single"/>
    </w:rPr>
  </w:style>
  <w:style w:type="character" w:styleId="af6">
    <w:name w:val="Emphasis"/>
    <w:qFormat/>
    <w:rPr>
      <w:color w:val="CC0000"/>
    </w:rPr>
  </w:style>
  <w:style w:type="character" w:styleId="af7">
    <w:name w:val="Hyperlink"/>
    <w:uiPriority w:val="99"/>
    <w:qFormat/>
    <w:rPr>
      <w:color w:val="0000FF"/>
      <w:u w:val="single"/>
    </w:rPr>
  </w:style>
  <w:style w:type="character" w:styleId="af8">
    <w:name w:val="annotation reference"/>
    <w:semiHidden/>
    <w:qFormat/>
    <w:rPr>
      <w:sz w:val="21"/>
      <w:szCs w:val="21"/>
    </w:rPr>
  </w:style>
  <w:style w:type="character" w:styleId="af9">
    <w:name w:val="footnote reference"/>
    <w:unhideWhenUsed/>
    <w:qFormat/>
    <w:rPr>
      <w:vertAlign w:val="superscript"/>
    </w:rPr>
  </w:style>
  <w:style w:type="character" w:customStyle="1" w:styleId="Char10">
    <w:name w:val="批注文字 Char1"/>
    <w:link w:val="a7"/>
    <w:qFormat/>
    <w:rPr>
      <w:rFonts w:ascii="Arial" w:eastAsia="黑体" w:hAnsi="Arial"/>
      <w:b/>
      <w:bCs/>
      <w:sz w:val="32"/>
      <w:szCs w:val="32"/>
      <w:lang w:bidi="ar-SA"/>
    </w:rPr>
  </w:style>
  <w:style w:type="character" w:customStyle="1" w:styleId="producttitlename">
    <w:name w:val="product_title_name"/>
    <w:basedOn w:val="a1"/>
    <w:qFormat/>
  </w:style>
  <w:style w:type="character" w:customStyle="1" w:styleId="apple-converted-space">
    <w:name w:val="apple-converted-space"/>
    <w:basedOn w:val="a1"/>
    <w:qFormat/>
  </w:style>
  <w:style w:type="character" w:customStyle="1" w:styleId="main1">
    <w:name w:val="main1"/>
    <w:qFormat/>
    <w:rPr>
      <w:color w:val="333333"/>
      <w:spacing w:val="31680"/>
      <w:sz w:val="24"/>
      <w:szCs w:val="24"/>
    </w:rPr>
  </w:style>
  <w:style w:type="character" w:customStyle="1" w:styleId="TimesNewRoman">
    <w:name w:val="样式 TimesNewRoman 小四"/>
    <w:qFormat/>
    <w:rPr>
      <w:rFonts w:ascii="TimesNewRoman" w:hAnsi="TimesNewRoman"/>
      <w:kern w:val="0"/>
      <w:sz w:val="24"/>
    </w:rPr>
  </w:style>
  <w:style w:type="character" w:customStyle="1" w:styleId="Char4">
    <w:name w:val="页眉 Char"/>
    <w:link w:val="ad"/>
    <w:uiPriority w:val="99"/>
    <w:qFormat/>
    <w:rPr>
      <w:rFonts w:ascii="Arial" w:hAnsi="Arial"/>
      <w:kern w:val="2"/>
      <w:sz w:val="18"/>
      <w:szCs w:val="18"/>
    </w:rPr>
  </w:style>
  <w:style w:type="character" w:customStyle="1" w:styleId="Char">
    <w:name w:val="正文文本缩进 Char"/>
    <w:link w:val="a4"/>
    <w:qFormat/>
    <w:rPr>
      <w:rFonts w:ascii="Arial" w:eastAsia="宋体" w:hAnsi="Arial"/>
      <w:kern w:val="2"/>
      <w:sz w:val="21"/>
      <w:szCs w:val="24"/>
      <w:lang w:val="en-US" w:eastAsia="zh-CN" w:bidi="ar-SA"/>
    </w:rPr>
  </w:style>
  <w:style w:type="character" w:customStyle="1" w:styleId="CharChar8">
    <w:name w:val="Char Char8"/>
    <w:qFormat/>
    <w:rPr>
      <w:rFonts w:ascii="Arial" w:eastAsia="宋体" w:hAnsi="Arial"/>
      <w:kern w:val="2"/>
      <w:sz w:val="18"/>
      <w:szCs w:val="18"/>
      <w:lang w:val="en-US" w:eastAsia="zh-CN" w:bidi="ar-SA"/>
    </w:rPr>
  </w:style>
  <w:style w:type="character" w:customStyle="1" w:styleId="Char5">
    <w:name w:val="标题 Char"/>
    <w:link w:val="af0"/>
    <w:qFormat/>
    <w:rPr>
      <w:rFonts w:ascii="Cambria" w:eastAsia="宋体" w:hAnsi="Cambria"/>
      <w:b/>
      <w:bCs/>
      <w:kern w:val="2"/>
      <w:sz w:val="32"/>
      <w:szCs w:val="32"/>
      <w:lang w:val="en-US" w:eastAsia="zh-CN" w:bidi="ar-SA"/>
    </w:rPr>
  </w:style>
  <w:style w:type="character" w:customStyle="1" w:styleId="Char3">
    <w:name w:val="批注框文本 Char"/>
    <w:link w:val="ac"/>
    <w:uiPriority w:val="99"/>
    <w:qFormat/>
    <w:rPr>
      <w:kern w:val="2"/>
      <w:sz w:val="18"/>
      <w:szCs w:val="18"/>
    </w:rPr>
  </w:style>
  <w:style w:type="character" w:customStyle="1" w:styleId="tit">
    <w:name w:val="tit"/>
    <w:basedOn w:val="a1"/>
    <w:qFormat/>
  </w:style>
  <w:style w:type="character" w:customStyle="1" w:styleId="15Char">
    <w:name w:val="样式 样式 行距: 1.5 倍行距 + 加粗 Char"/>
    <w:qFormat/>
    <w:rPr>
      <w:rFonts w:eastAsia="宋体" w:cs="宋体"/>
      <w:b/>
      <w:bCs/>
      <w:kern w:val="2"/>
      <w:sz w:val="21"/>
      <w:szCs w:val="24"/>
      <w:lang w:val="en-US" w:eastAsia="zh-CN" w:bidi="ar-SA"/>
    </w:rPr>
  </w:style>
  <w:style w:type="character" w:customStyle="1" w:styleId="style241">
    <w:name w:val="style241"/>
    <w:qFormat/>
    <w:rPr>
      <w:color w:val="003399"/>
      <w:sz w:val="22"/>
      <w:szCs w:val="22"/>
    </w:rPr>
  </w:style>
  <w:style w:type="character" w:customStyle="1" w:styleId="Char6">
    <w:name w:val="批注主题 Char"/>
    <w:link w:val="af1"/>
    <w:qFormat/>
    <w:rPr>
      <w:rFonts w:eastAsia="宋体"/>
      <w:sz w:val="18"/>
      <w:lang w:bidi="ar-SA"/>
    </w:rPr>
  </w:style>
  <w:style w:type="character" w:customStyle="1" w:styleId="CharChar">
    <w:name w:val="表格 Char Char"/>
    <w:link w:val="afa"/>
    <w:uiPriority w:val="99"/>
    <w:qFormat/>
    <w:locked/>
    <w:rPr>
      <w:rFonts w:eastAsia="楷体_GB2312"/>
      <w:kern w:val="2"/>
      <w:sz w:val="24"/>
    </w:rPr>
  </w:style>
  <w:style w:type="paragraph" w:customStyle="1" w:styleId="afa">
    <w:name w:val="表格"/>
    <w:basedOn w:val="a"/>
    <w:next w:val="a"/>
    <w:link w:val="CharChar"/>
    <w:uiPriority w:val="99"/>
    <w:qFormat/>
    <w:pPr>
      <w:spacing w:afterLines="0" w:after="0" w:line="360" w:lineRule="exact"/>
      <w:jc w:val="left"/>
    </w:pPr>
    <w:rPr>
      <w:rFonts w:ascii="宋体" w:eastAsia="楷体_GB2312" w:hAnsi="宋体"/>
      <w:sz w:val="24"/>
      <w:szCs w:val="20"/>
    </w:rPr>
  </w:style>
  <w:style w:type="character" w:customStyle="1" w:styleId="Char0">
    <w:name w:val="正文缩进 Char"/>
    <w:link w:val="a0"/>
    <w:qFormat/>
    <w:rPr>
      <w:rFonts w:ascii="Arial" w:eastAsia="宋体" w:hAnsi="Arial"/>
      <w:kern w:val="2"/>
      <w:sz w:val="21"/>
      <w:szCs w:val="24"/>
      <w:lang w:val="en-US" w:eastAsia="zh-CN" w:bidi="ar-SA"/>
    </w:rPr>
  </w:style>
  <w:style w:type="character" w:customStyle="1" w:styleId="h">
    <w:name w:val="h"/>
    <w:basedOn w:val="a1"/>
    <w:qFormat/>
  </w:style>
  <w:style w:type="character" w:customStyle="1" w:styleId="Char7">
    <w:name w:val="列出段落 Char"/>
    <w:link w:val="12"/>
    <w:qFormat/>
    <w:rPr>
      <w:rFonts w:ascii="Calibri" w:eastAsia="宋体" w:hAnsi="Calibri"/>
      <w:kern w:val="2"/>
      <w:sz w:val="21"/>
      <w:szCs w:val="22"/>
      <w:lang w:val="en-US" w:eastAsia="zh-CN" w:bidi="ar-SA"/>
    </w:rPr>
  </w:style>
  <w:style w:type="paragraph" w:customStyle="1" w:styleId="12">
    <w:name w:val="列出段落1"/>
    <w:basedOn w:val="a"/>
    <w:link w:val="Char7"/>
    <w:qFormat/>
    <w:pPr>
      <w:spacing w:afterLines="0" w:after="0" w:line="240" w:lineRule="auto"/>
      <w:ind w:firstLineChars="200" w:firstLine="420"/>
    </w:pPr>
    <w:rPr>
      <w:rFonts w:ascii="Calibri" w:hAnsi="Calibri"/>
      <w:szCs w:val="22"/>
    </w:rPr>
  </w:style>
  <w:style w:type="character" w:customStyle="1" w:styleId="Char1">
    <w:name w:val="文档结构图 Char"/>
    <w:link w:val="a6"/>
    <w:semiHidden/>
    <w:qFormat/>
    <w:rPr>
      <w:rFonts w:ascii="Arial" w:eastAsia="宋体" w:hAnsi="Arial"/>
      <w:kern w:val="2"/>
      <w:sz w:val="21"/>
      <w:szCs w:val="24"/>
      <w:lang w:val="en-US" w:eastAsia="zh-CN" w:bidi="ar-SA"/>
    </w:rPr>
  </w:style>
  <w:style w:type="character" w:customStyle="1" w:styleId="textnormchn">
    <w:name w:val="textnorm_chn"/>
    <w:basedOn w:val="a1"/>
    <w:qFormat/>
  </w:style>
  <w:style w:type="character" w:customStyle="1" w:styleId="lineheigh201">
    <w:name w:val="lineheigh201"/>
    <w:basedOn w:val="a1"/>
    <w:qFormat/>
  </w:style>
  <w:style w:type="character" w:customStyle="1" w:styleId="afb">
    <w:name w:val="批注框文本 字符"/>
    <w:uiPriority w:val="99"/>
    <w:semiHidden/>
    <w:qFormat/>
    <w:rPr>
      <w:rFonts w:ascii="Arial" w:eastAsia="宋体" w:hAnsi="Arial" w:cs="Times New Roman"/>
      <w:sz w:val="18"/>
      <w:szCs w:val="18"/>
    </w:rPr>
  </w:style>
  <w:style w:type="character" w:customStyle="1" w:styleId="shorttext1">
    <w:name w:val="shorttext1"/>
    <w:qFormat/>
  </w:style>
  <w:style w:type="character" w:customStyle="1" w:styleId="style11">
    <w:name w:val="style11"/>
    <w:qFormat/>
    <w:rPr>
      <w:sz w:val="14"/>
      <w:szCs w:val="14"/>
    </w:rPr>
  </w:style>
  <w:style w:type="character" w:customStyle="1" w:styleId="mark8">
    <w:name w:val="mark8"/>
    <w:qFormat/>
    <w:rPr>
      <w:b/>
      <w:bCs/>
      <w:sz w:val="21"/>
      <w:szCs w:val="21"/>
    </w:rPr>
  </w:style>
  <w:style w:type="character" w:customStyle="1" w:styleId="2Char">
    <w:name w:val="标题 2 Char"/>
    <w:link w:val="20"/>
    <w:uiPriority w:val="9"/>
    <w:qFormat/>
    <w:rPr>
      <w:rFonts w:ascii="Arial" w:eastAsia="黑体" w:hAnsi="Arial"/>
      <w:kern w:val="2"/>
      <w:sz w:val="32"/>
      <w:szCs w:val="32"/>
      <w:lang w:val="en-US" w:eastAsia="zh-CN" w:bidi="ar-SA"/>
    </w:rPr>
  </w:style>
  <w:style w:type="character" w:customStyle="1" w:styleId="1Char">
    <w:name w:val="标题 1 Char"/>
    <w:uiPriority w:val="9"/>
    <w:qFormat/>
    <w:rPr>
      <w:rFonts w:ascii="宋体" w:eastAsia="黑体" w:hAnsi="宋体" w:hint="eastAsia"/>
      <w:b/>
      <w:bCs/>
      <w:kern w:val="44"/>
      <w:sz w:val="28"/>
      <w:szCs w:val="44"/>
      <w:lang w:val="en-US" w:eastAsia="zh-CN" w:bidi="ar-SA"/>
    </w:rPr>
  </w:style>
  <w:style w:type="character" w:customStyle="1" w:styleId="foChar">
    <w:name w:val="fo Char"/>
    <w:qFormat/>
    <w:rPr>
      <w:rFonts w:ascii="Times New Roman" w:eastAsia="宋体" w:hAnsi="Times New Roman" w:cs="Times New Roman"/>
      <w:sz w:val="18"/>
      <w:szCs w:val="20"/>
    </w:rPr>
  </w:style>
  <w:style w:type="character" w:customStyle="1" w:styleId="afc">
    <w:name w:val="批注文字 字符"/>
    <w:uiPriority w:val="99"/>
    <w:semiHidden/>
    <w:qFormat/>
    <w:rPr>
      <w:rFonts w:ascii="Arial" w:eastAsia="宋体" w:hAnsi="Arial" w:cs="Times New Roman"/>
      <w:szCs w:val="24"/>
    </w:rPr>
  </w:style>
  <w:style w:type="character" w:customStyle="1" w:styleId="3Char">
    <w:name w:val="标题 3 Char"/>
    <w:link w:val="3"/>
    <w:uiPriority w:val="9"/>
    <w:qFormat/>
    <w:rPr>
      <w:rFonts w:ascii="Arial" w:eastAsia="宋体" w:hAnsi="Arial"/>
      <w:kern w:val="2"/>
      <w:sz w:val="32"/>
      <w:szCs w:val="32"/>
      <w:lang w:val="en-US" w:eastAsia="zh-CN" w:bidi="ar-SA"/>
    </w:rPr>
  </w:style>
  <w:style w:type="character" w:customStyle="1" w:styleId="Char2">
    <w:name w:val="正文文本 Char"/>
    <w:link w:val="a9"/>
    <w:semiHidden/>
    <w:qFormat/>
    <w:rPr>
      <w:rFonts w:ascii="Arial" w:eastAsia="宋体" w:hAnsi="Arial"/>
      <w:kern w:val="2"/>
      <w:sz w:val="21"/>
      <w:szCs w:val="24"/>
      <w:lang w:val="en-US" w:eastAsia="zh-CN" w:bidi="ar-SA"/>
    </w:rPr>
  </w:style>
  <w:style w:type="character" w:customStyle="1" w:styleId="Char11">
    <w:name w:val="纯文本 Char1"/>
    <w:link w:val="aa"/>
    <w:qFormat/>
    <w:rPr>
      <w:rFonts w:ascii="宋体" w:eastAsia="宋体" w:hAnsi="Courier New"/>
      <w:kern w:val="2"/>
      <w:sz w:val="21"/>
      <w:lang w:val="en-US" w:eastAsia="zh-CN" w:bidi="ar-SA"/>
    </w:rPr>
  </w:style>
  <w:style w:type="character" w:customStyle="1" w:styleId="CharChar9">
    <w:name w:val="Char Char9"/>
    <w:qFormat/>
    <w:rPr>
      <w:rFonts w:ascii="宋体" w:eastAsia="宋体" w:hAnsi="Courier New" w:cs="Times New Roman"/>
      <w:szCs w:val="20"/>
    </w:rPr>
  </w:style>
  <w:style w:type="character" w:customStyle="1" w:styleId="apple-style-span">
    <w:name w:val="apple-style-span"/>
    <w:basedOn w:val="a1"/>
    <w:qFormat/>
  </w:style>
  <w:style w:type="character" w:customStyle="1" w:styleId="Char12">
    <w:name w:val="正文非缩进 Char1"/>
    <w:qFormat/>
    <w:rPr>
      <w:rFonts w:eastAsia="宋体"/>
      <w:kern w:val="2"/>
      <w:sz w:val="21"/>
      <w:lang w:val="en-US" w:eastAsia="zh-CN" w:bidi="ar-SA"/>
    </w:rPr>
  </w:style>
  <w:style w:type="paragraph" w:customStyle="1" w:styleId="font11">
    <w:name w:val="font11"/>
    <w:basedOn w:val="a"/>
    <w:qFormat/>
    <w:pPr>
      <w:widowControl/>
      <w:spacing w:before="100" w:beforeAutospacing="1" w:afterLines="0" w:after="100" w:afterAutospacing="1" w:line="240" w:lineRule="auto"/>
      <w:jc w:val="left"/>
    </w:pPr>
    <w:rPr>
      <w:rFonts w:ascii="宋体" w:hAnsi="宋体" w:cs="宋体"/>
      <w:kern w:val="0"/>
      <w:sz w:val="24"/>
    </w:rPr>
  </w:style>
  <w:style w:type="paragraph" w:customStyle="1" w:styleId="font10">
    <w:name w:val="font10"/>
    <w:basedOn w:val="a"/>
    <w:qFormat/>
    <w:pPr>
      <w:widowControl/>
      <w:spacing w:before="100" w:beforeAutospacing="1" w:afterLines="0" w:after="100" w:afterAutospacing="1" w:line="240" w:lineRule="auto"/>
      <w:jc w:val="left"/>
    </w:pPr>
    <w:rPr>
      <w:rFonts w:ascii="宋体" w:hAnsi="宋体" w:cs="宋体"/>
      <w:kern w:val="0"/>
      <w:sz w:val="18"/>
      <w:szCs w:val="18"/>
    </w:rPr>
  </w:style>
  <w:style w:type="paragraph" w:customStyle="1" w:styleId="210">
    <w:name w:val="目录 21"/>
    <w:basedOn w:val="a"/>
    <w:next w:val="a"/>
    <w:uiPriority w:val="39"/>
    <w:qFormat/>
    <w:pPr>
      <w:ind w:leftChars="200" w:left="420"/>
    </w:p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Lines="0" w:after="100" w:afterAutospacing="1" w:line="240" w:lineRule="auto"/>
      <w:jc w:val="center"/>
      <w:textAlignment w:val="center"/>
    </w:pPr>
    <w:rPr>
      <w:rFonts w:ascii="宋体" w:hAnsi="宋体" w:cs="宋体"/>
      <w:b/>
      <w:bCs/>
      <w:color w:val="FF0000"/>
      <w:kern w:val="0"/>
      <w:sz w:val="20"/>
      <w:szCs w:val="20"/>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Lines="0" w:after="100" w:afterAutospacing="1" w:line="240" w:lineRule="auto"/>
      <w:jc w:val="center"/>
      <w:textAlignment w:val="center"/>
    </w:pPr>
    <w:rPr>
      <w:rFonts w:ascii="宋体" w:hAnsi="宋体" w:cs="宋体"/>
      <w:b/>
      <w:bCs/>
      <w:color w:val="FF0000"/>
      <w:kern w:val="0"/>
      <w:sz w:val="24"/>
    </w:rPr>
  </w:style>
  <w:style w:type="paragraph" w:customStyle="1" w:styleId="font8">
    <w:name w:val="font8"/>
    <w:basedOn w:val="a"/>
    <w:qFormat/>
    <w:pPr>
      <w:widowControl/>
      <w:spacing w:before="100" w:beforeAutospacing="1" w:afterLines="0" w:after="100" w:afterAutospacing="1" w:line="240" w:lineRule="auto"/>
      <w:jc w:val="left"/>
    </w:pPr>
    <w:rPr>
      <w:rFonts w:ascii="宋体" w:hAnsi="宋体" w:cs="宋体"/>
      <w:kern w:val="0"/>
      <w:sz w:val="18"/>
      <w:szCs w:val="18"/>
    </w:rPr>
  </w:style>
  <w:style w:type="paragraph" w:customStyle="1" w:styleId="font12">
    <w:name w:val="font12"/>
    <w:basedOn w:val="a"/>
    <w:qFormat/>
    <w:pPr>
      <w:widowControl/>
      <w:spacing w:before="100" w:beforeAutospacing="1" w:afterLines="0" w:after="100" w:afterAutospacing="1" w:line="240" w:lineRule="auto"/>
      <w:jc w:val="left"/>
    </w:pPr>
    <w:rPr>
      <w:rFonts w:ascii="宋体" w:hAnsi="宋体" w:cs="宋体"/>
      <w:kern w:val="0"/>
      <w:sz w:val="24"/>
    </w:rPr>
  </w:style>
  <w:style w:type="paragraph" w:customStyle="1" w:styleId="31">
    <w:name w:val="目录 31"/>
    <w:basedOn w:val="a"/>
    <w:next w:val="a"/>
    <w:uiPriority w:val="39"/>
    <w:qFormat/>
    <w:pPr>
      <w:ind w:leftChars="400" w:left="840"/>
    </w:pPr>
  </w:style>
  <w:style w:type="paragraph" w:customStyle="1" w:styleId="110">
    <w:name w:val="目录 11"/>
    <w:basedOn w:val="a"/>
    <w:next w:val="a"/>
    <w:uiPriority w:val="39"/>
    <w:unhideWhenUsed/>
    <w:qFormat/>
    <w:pPr>
      <w:tabs>
        <w:tab w:val="right" w:leader="dot" w:pos="8296"/>
      </w:tabs>
      <w:spacing w:afterLines="0" w:after="0" w:line="360" w:lineRule="auto"/>
    </w:pPr>
    <w:rPr>
      <w:rFonts w:ascii="宋体" w:hAnsi="宋体"/>
      <w:sz w:val="24"/>
      <w:szCs w:val="32"/>
    </w:rPr>
  </w:style>
  <w:style w:type="paragraph" w:customStyle="1" w:styleId="Char8">
    <w:name w:val="Char"/>
    <w:basedOn w:val="a"/>
    <w:qFormat/>
    <w:pPr>
      <w:widowControl/>
      <w:spacing w:afterLines="0" w:after="160" w:line="240" w:lineRule="exact"/>
      <w:jc w:val="left"/>
    </w:pPr>
    <w:rPr>
      <w:rFonts w:ascii="Verdana" w:eastAsia="仿宋_GB2312" w:hAnsi="Verdana"/>
      <w:kern w:val="0"/>
      <w:sz w:val="24"/>
      <w:szCs w:val="20"/>
      <w:lang w:eastAsia="en-US"/>
    </w:rPr>
  </w:style>
  <w:style w:type="paragraph" w:customStyle="1" w:styleId="211">
    <w:name w:val="2册标题1"/>
    <w:basedOn w:val="a"/>
    <w:next w:val="a"/>
    <w:qFormat/>
    <w:pPr>
      <w:spacing w:beforeLines="50" w:before="156" w:afterLines="50" w:after="156"/>
      <w:jc w:val="center"/>
      <w:outlineLvl w:val="0"/>
    </w:pPr>
    <w:rPr>
      <w:rFonts w:eastAsia="黑体"/>
      <w:sz w:val="32"/>
      <w:szCs w:val="32"/>
    </w:rPr>
  </w:style>
  <w:style w:type="paragraph" w:customStyle="1" w:styleId="120">
    <w:name w:val="1册标题2"/>
    <w:basedOn w:val="a"/>
    <w:next w:val="a"/>
    <w:qFormat/>
    <w:pPr>
      <w:adjustRightInd w:val="0"/>
      <w:spacing w:beforeLines="50" w:before="156" w:afterLines="50" w:after="156"/>
      <w:jc w:val="center"/>
      <w:outlineLvl w:val="1"/>
    </w:pPr>
    <w:rPr>
      <w:rFonts w:eastAsia="黑体"/>
      <w:bCs/>
      <w:kern w:val="0"/>
      <w:sz w:val="32"/>
    </w:rPr>
  </w:style>
  <w:style w:type="paragraph" w:customStyle="1" w:styleId="xl95">
    <w:name w:val="xl95"/>
    <w:basedOn w:val="a"/>
    <w:qFormat/>
    <w:pPr>
      <w:widowControl/>
      <w:pBdr>
        <w:top w:val="single" w:sz="4" w:space="0" w:color="auto"/>
        <w:left w:val="single" w:sz="4" w:space="0" w:color="auto"/>
        <w:bottom w:val="single" w:sz="4" w:space="0" w:color="auto"/>
        <w:right w:val="single" w:sz="4" w:space="0" w:color="auto"/>
      </w:pBdr>
      <w:spacing w:before="100" w:beforeAutospacing="1" w:afterLines="0" w:after="100" w:afterAutospacing="1" w:line="240" w:lineRule="auto"/>
      <w:jc w:val="center"/>
      <w:textAlignment w:val="center"/>
    </w:pPr>
    <w:rPr>
      <w:rFonts w:ascii="宋体" w:hAnsi="宋体" w:cs="宋体"/>
      <w:b/>
      <w:bCs/>
      <w:kern w:val="0"/>
      <w:sz w:val="20"/>
      <w:szCs w:val="20"/>
    </w:rPr>
  </w:style>
  <w:style w:type="paragraph" w:customStyle="1" w:styleId="CharCharCharChar">
    <w:name w:val="Char Char Char Char"/>
    <w:basedOn w:val="a"/>
    <w:qFormat/>
    <w:pPr>
      <w:widowControl/>
      <w:spacing w:line="400" w:lineRule="exact"/>
      <w:jc w:val="center"/>
    </w:pPr>
    <w:rPr>
      <w:rFonts w:ascii="Verdana" w:hAnsi="Verdana"/>
      <w:kern w:val="0"/>
      <w:szCs w:val="20"/>
      <w:lang w:eastAsia="en-US"/>
    </w:rPr>
  </w:style>
  <w:style w:type="paragraph" w:customStyle="1" w:styleId="13">
    <w:name w:val="无间隔1"/>
    <w:qFormat/>
    <w:pPr>
      <w:widowControl w:val="0"/>
      <w:jc w:val="both"/>
    </w:pPr>
    <w:rPr>
      <w:rFonts w:ascii="Calibri" w:hAnsi="Calibri"/>
      <w:kern w:val="2"/>
      <w:sz w:val="21"/>
      <w:szCs w:val="22"/>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100" w:afterAutospacing="1" w:line="240" w:lineRule="auto"/>
      <w:jc w:val="center"/>
      <w:textAlignment w:val="center"/>
    </w:pPr>
    <w:rPr>
      <w:rFonts w:ascii="宋体" w:hAnsi="宋体" w:cs="宋体"/>
      <w:kern w:val="0"/>
      <w:sz w:val="20"/>
      <w:szCs w:val="20"/>
    </w:rPr>
  </w:style>
  <w:style w:type="paragraph" w:customStyle="1" w:styleId="Char5CharCharCharCharCharChar">
    <w:name w:val="Char5 Char Char Char Char Char Char"/>
    <w:basedOn w:val="a"/>
    <w:qFormat/>
    <w:pPr>
      <w:widowControl/>
      <w:spacing w:afterLines="0" w:after="160" w:line="240" w:lineRule="exact"/>
      <w:jc w:val="left"/>
    </w:pPr>
    <w:rPr>
      <w:rFonts w:ascii="Verdana" w:eastAsia="仿宋_GB2312" w:hAnsi="Verdana"/>
      <w:kern w:val="0"/>
      <w:sz w:val="24"/>
      <w:szCs w:val="20"/>
      <w:lang w:eastAsia="en-US"/>
    </w:rPr>
  </w:style>
  <w:style w:type="paragraph" w:customStyle="1" w:styleId="xl76">
    <w:name w:val="xl76"/>
    <w:basedOn w:val="a"/>
    <w:qFormat/>
    <w:pPr>
      <w:widowControl/>
      <w:shd w:val="clear" w:color="000000" w:fill="F2F2F2"/>
      <w:spacing w:before="100" w:beforeAutospacing="1" w:afterLines="0" w:after="100" w:afterAutospacing="1" w:line="240" w:lineRule="auto"/>
      <w:jc w:val="left"/>
    </w:pPr>
    <w:rPr>
      <w:rFonts w:ascii="宋体" w:hAnsi="宋体" w:cs="宋体"/>
      <w:kern w:val="0"/>
      <w:sz w:val="24"/>
    </w:rPr>
  </w:style>
  <w:style w:type="paragraph" w:customStyle="1" w:styleId="15">
    <w:name w:val="样式 宋体 小四 行距: 1.5 倍行距"/>
    <w:basedOn w:val="4"/>
    <w:qFormat/>
    <w:pPr>
      <w:spacing w:afterLines="0" w:after="290" w:line="360" w:lineRule="auto"/>
    </w:pPr>
    <w:rPr>
      <w:rFonts w:ascii="宋体" w:eastAsia="宋体" w:hAnsi="宋体"/>
      <w:bCs/>
      <w:sz w:val="24"/>
      <w:szCs w:val="20"/>
    </w:rPr>
  </w:style>
  <w:style w:type="paragraph" w:customStyle="1" w:styleId="ParaCharCharCharCharCharCharChar">
    <w:name w:val="默认段落字体 Para Char Char Char Char Char Char Char"/>
    <w:basedOn w:val="a"/>
    <w:qFormat/>
    <w:pPr>
      <w:spacing w:afterLines="0" w:after="0" w:line="240" w:lineRule="auto"/>
    </w:pPr>
    <w:rPr>
      <w:rFonts w:ascii="Tahoma" w:hAnsi="Tahoma"/>
      <w:sz w:val="24"/>
      <w:szCs w:val="20"/>
    </w:rPr>
  </w:style>
  <w:style w:type="paragraph" w:customStyle="1" w:styleId="afd">
    <w:name w:val="文档正文"/>
    <w:basedOn w:val="a"/>
    <w:qFormat/>
    <w:pPr>
      <w:spacing w:line="360" w:lineRule="auto"/>
    </w:pPr>
    <w:rPr>
      <w:rFonts w:cs="Arial"/>
      <w:bCs/>
    </w:rPr>
  </w:style>
  <w:style w:type="paragraph" w:customStyle="1" w:styleId="-11">
    <w:name w:val="彩色列表 - 强调文字颜色 11"/>
    <w:basedOn w:val="a"/>
    <w:qFormat/>
    <w:pPr>
      <w:spacing w:afterLines="0" w:after="0" w:line="240" w:lineRule="auto"/>
      <w:ind w:firstLineChars="200" w:firstLine="420"/>
    </w:pPr>
    <w:rPr>
      <w:rFonts w:ascii="Calibri" w:hAnsi="Calibri"/>
      <w:szCs w:val="22"/>
    </w:rPr>
  </w:style>
  <w:style w:type="paragraph" w:customStyle="1" w:styleId="130">
    <w:name w:val="1册标题3"/>
    <w:basedOn w:val="a"/>
    <w:next w:val="a"/>
    <w:qFormat/>
    <w:pPr>
      <w:keepNext/>
      <w:keepLines/>
      <w:adjustRightInd w:val="0"/>
      <w:spacing w:beforeLines="50" w:before="156" w:afterLines="50" w:after="156"/>
      <w:outlineLvl w:val="2"/>
    </w:pPr>
    <w:rPr>
      <w:rFonts w:eastAsia="黑体"/>
      <w:kern w:val="0"/>
      <w:sz w:val="30"/>
      <w:szCs w:val="20"/>
    </w:rPr>
  </w:style>
  <w:style w:type="paragraph" w:customStyle="1" w:styleId="150">
    <w:name w:val="样式 行距: 1.5 倍行距"/>
    <w:basedOn w:val="a"/>
    <w:qFormat/>
    <w:pPr>
      <w:spacing w:afterLines="0" w:after="0" w:line="240" w:lineRule="auto"/>
    </w:pPr>
    <w:rPr>
      <w:rFonts w:ascii="Times New Roman" w:hAnsi="Times New Roman" w:cs="宋体"/>
    </w:rPr>
  </w:style>
  <w:style w:type="paragraph" w:customStyle="1" w:styleId="151">
    <w:name w:val="样式 行距: 1.5 倍行距1"/>
    <w:basedOn w:val="a"/>
    <w:qFormat/>
    <w:pPr>
      <w:spacing w:afterLines="0" w:after="0" w:line="240" w:lineRule="auto"/>
    </w:pPr>
    <w:rPr>
      <w:rFonts w:ascii="Times New Roman" w:hAnsi="Times New Roman" w:cs="宋体"/>
      <w:szCs w:val="20"/>
    </w:rPr>
  </w:style>
  <w:style w:type="paragraph" w:customStyle="1" w:styleId="ParaCharCharCharChar">
    <w:name w:val="默认段落字体 Para Char Char Char Char"/>
    <w:basedOn w:val="a"/>
    <w:qFormat/>
    <w:pPr>
      <w:spacing w:line="240" w:lineRule="auto"/>
    </w:pPr>
    <w:rPr>
      <w:rFonts w:ascii="Times New Roman" w:hAnsi="Times New Roman"/>
    </w:rPr>
  </w:style>
  <w:style w:type="paragraph" w:customStyle="1" w:styleId="xl108">
    <w:name w:val="xl108"/>
    <w:basedOn w:val="a"/>
    <w:qFormat/>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100" w:afterAutospacing="1" w:line="240" w:lineRule="auto"/>
      <w:jc w:val="right"/>
      <w:textAlignment w:val="center"/>
    </w:pPr>
    <w:rPr>
      <w:rFonts w:ascii="宋体" w:hAnsi="宋体" w:cs="宋体"/>
      <w:kern w:val="0"/>
      <w:sz w:val="20"/>
      <w:szCs w:val="20"/>
    </w:rPr>
  </w:style>
  <w:style w:type="paragraph" w:customStyle="1" w:styleId="33h33rdlevel1">
    <w:name w:val="样式 标题 3列表编号3h33rd level + 段前: 1 行"/>
    <w:basedOn w:val="3"/>
    <w:qFormat/>
    <w:pPr>
      <w:keepNext w:val="0"/>
      <w:keepLines w:val="0"/>
      <w:adjustRightInd w:val="0"/>
      <w:spacing w:beforeLines="100" w:before="312" w:afterLines="50" w:after="156" w:line="360" w:lineRule="auto"/>
    </w:pPr>
    <w:rPr>
      <w:rFonts w:ascii="宋体" w:hAnsi="Times New Roman"/>
      <w:b/>
      <w:kern w:val="0"/>
      <w:sz w:val="21"/>
      <w:szCs w:val="20"/>
    </w:rPr>
  </w:style>
  <w:style w:type="paragraph" w:customStyle="1" w:styleId="CharChar0">
    <w:name w:val="Char Char"/>
    <w:basedOn w:val="a"/>
    <w:qFormat/>
    <w:pPr>
      <w:widowControl/>
      <w:spacing w:afterLines="0" w:after="160" w:line="240" w:lineRule="exact"/>
      <w:jc w:val="left"/>
    </w:pPr>
    <w:rPr>
      <w:rFonts w:ascii="Verdana" w:eastAsia="仿宋_GB2312" w:hAnsi="Verdana"/>
      <w:kern w:val="0"/>
      <w:sz w:val="24"/>
      <w:szCs w:val="20"/>
      <w:lang w:eastAsia="en-US"/>
    </w:rPr>
  </w:style>
  <w:style w:type="paragraph" w:customStyle="1" w:styleId="xl90">
    <w:name w:val="xl90"/>
    <w:basedOn w:val="a"/>
    <w:qFormat/>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100" w:afterAutospacing="1" w:line="240" w:lineRule="auto"/>
      <w:jc w:val="left"/>
      <w:textAlignment w:val="center"/>
    </w:pPr>
    <w:rPr>
      <w:rFonts w:ascii="华文细黑" w:eastAsia="华文细黑" w:hAnsi="华文细黑" w:cs="宋体"/>
      <w:kern w:val="0"/>
      <w:sz w:val="22"/>
      <w:szCs w:val="22"/>
    </w:rPr>
  </w:style>
  <w:style w:type="paragraph" w:customStyle="1" w:styleId="font13">
    <w:name w:val="font13"/>
    <w:basedOn w:val="a"/>
    <w:qFormat/>
    <w:pPr>
      <w:widowControl/>
      <w:spacing w:before="100" w:beforeAutospacing="1" w:afterLines="0" w:after="100" w:afterAutospacing="1" w:line="240" w:lineRule="auto"/>
      <w:jc w:val="left"/>
    </w:pPr>
    <w:rPr>
      <w:rFonts w:ascii="Times New Roman" w:hAnsi="Times New Roman"/>
      <w:kern w:val="0"/>
      <w:szCs w:val="21"/>
    </w:rPr>
  </w:style>
  <w:style w:type="paragraph" w:customStyle="1" w:styleId="23">
    <w:name w:val="2册标题3"/>
    <w:basedOn w:val="a"/>
    <w:next w:val="a"/>
    <w:qFormat/>
    <w:pPr>
      <w:spacing w:beforeLines="50" w:before="156" w:afterLines="50" w:after="156"/>
      <w:ind w:leftChars="100" w:left="210"/>
      <w:jc w:val="center"/>
      <w:outlineLvl w:val="2"/>
    </w:pPr>
    <w:rPr>
      <w:rFonts w:ascii="宋体" w:hAnsi="宋体" w:cs="Arial"/>
      <w:b/>
      <w:bCs/>
      <w:sz w:val="30"/>
      <w:szCs w:val="28"/>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Lines="0" w:after="100" w:afterAutospacing="1" w:line="240" w:lineRule="auto"/>
      <w:jc w:val="center"/>
      <w:textAlignment w:val="center"/>
    </w:pPr>
    <w:rPr>
      <w:rFonts w:ascii="宋体" w:hAnsi="宋体" w:cs="宋体"/>
      <w:b/>
      <w:bCs/>
      <w:color w:val="FF0000"/>
      <w:kern w:val="0"/>
      <w:sz w:val="20"/>
      <w:szCs w:val="20"/>
    </w:rPr>
  </w:style>
  <w:style w:type="paragraph" w:customStyle="1" w:styleId="Char5CharCharCharCharCharChar1">
    <w:name w:val="Char5 Char Char Char Char Char Char1"/>
    <w:basedOn w:val="a"/>
    <w:qFormat/>
    <w:pPr>
      <w:widowControl/>
      <w:spacing w:afterLines="0" w:after="160" w:line="240" w:lineRule="exact"/>
      <w:jc w:val="left"/>
    </w:pPr>
    <w:rPr>
      <w:rFonts w:ascii="Verdana" w:eastAsia="仿宋_GB2312" w:hAnsi="Verdana"/>
      <w:kern w:val="0"/>
      <w:sz w:val="24"/>
      <w:szCs w:val="20"/>
      <w:lang w:eastAsia="en-US"/>
    </w:rPr>
  </w:style>
  <w:style w:type="paragraph" w:customStyle="1" w:styleId="14">
    <w:name w:val="修订1"/>
    <w:uiPriority w:val="99"/>
    <w:semiHidden/>
    <w:qFormat/>
    <w:rPr>
      <w:rFonts w:ascii="Arial" w:hAnsi="Arial"/>
      <w:kern w:val="2"/>
      <w:sz w:val="21"/>
      <w:szCs w:val="24"/>
    </w:rPr>
  </w:style>
  <w:style w:type="paragraph" w:customStyle="1" w:styleId="Default">
    <w:name w:val="Default"/>
    <w:link w:val="DefaultChar"/>
    <w:qFormat/>
    <w:pPr>
      <w:widowControl w:val="0"/>
      <w:autoSpaceDE w:val="0"/>
      <w:autoSpaceDN w:val="0"/>
      <w:adjustRightInd w:val="0"/>
    </w:pPr>
    <w:rPr>
      <w:rFonts w:ascii="Arial Narrow" w:hAnsi="Arial Narrow" w:cs="Arial Narrow"/>
      <w:color w:val="000000"/>
      <w:sz w:val="24"/>
      <w:szCs w:val="24"/>
    </w:rPr>
  </w:style>
  <w:style w:type="paragraph" w:customStyle="1" w:styleId="111">
    <w:name w:val="1册标题1"/>
    <w:basedOn w:val="a"/>
    <w:next w:val="a"/>
    <w:qFormat/>
    <w:pPr>
      <w:spacing w:beforeLines="50" w:before="156" w:afterLines="50" w:after="156"/>
      <w:jc w:val="center"/>
      <w:outlineLvl w:val="0"/>
    </w:pPr>
    <w:rPr>
      <w:rFonts w:eastAsia="黑体"/>
      <w:b/>
      <w:bCs/>
      <w:sz w:val="48"/>
      <w:szCs w:val="20"/>
    </w:rPr>
  </w:style>
  <w:style w:type="paragraph" w:customStyle="1" w:styleId="152">
    <w:name w:val="样式  + 行距: 1.5 倍行距"/>
    <w:basedOn w:val="a"/>
    <w:next w:val="a9"/>
    <w:qFormat/>
    <w:pPr>
      <w:spacing w:afterLines="0" w:after="0" w:line="240" w:lineRule="auto"/>
      <w:ind w:left="31"/>
    </w:pPr>
    <w:rPr>
      <w:rFonts w:ascii="楷体_GB2312" w:eastAsia="楷体_GB2312" w:hAnsi="宋体"/>
      <w:b/>
      <w:bCs/>
      <w:sz w:val="24"/>
    </w:rPr>
  </w:style>
  <w:style w:type="paragraph" w:customStyle="1" w:styleId="Char1CharCharChar">
    <w:name w:val="Char1 Char Char Char"/>
    <w:basedOn w:val="a"/>
    <w:qFormat/>
    <w:pPr>
      <w:widowControl/>
      <w:spacing w:afterLines="0" w:after="160" w:line="240" w:lineRule="exact"/>
      <w:jc w:val="left"/>
    </w:pPr>
    <w:rPr>
      <w:rFonts w:ascii="Verdana" w:hAnsi="Verdana"/>
      <w:kern w:val="0"/>
      <w:szCs w:val="20"/>
      <w:lang w:eastAsia="en-US"/>
    </w:rPr>
  </w:style>
  <w:style w:type="paragraph" w:customStyle="1" w:styleId="xl102">
    <w:name w:val="xl102"/>
    <w:basedOn w:val="a"/>
    <w:qFormat/>
    <w:pPr>
      <w:widowControl/>
      <w:pBdr>
        <w:top w:val="single" w:sz="4" w:space="0" w:color="auto"/>
        <w:left w:val="single" w:sz="4" w:space="0" w:color="auto"/>
        <w:bottom w:val="single" w:sz="4" w:space="0" w:color="auto"/>
      </w:pBdr>
      <w:spacing w:before="100" w:beforeAutospacing="1" w:afterLines="0" w:after="100" w:afterAutospacing="1" w:line="240" w:lineRule="auto"/>
      <w:jc w:val="right"/>
      <w:textAlignment w:val="center"/>
    </w:pPr>
    <w:rPr>
      <w:rFonts w:ascii="宋体" w:hAnsi="宋体" w:cs="宋体"/>
      <w:kern w:val="0"/>
      <w:sz w:val="20"/>
      <w:szCs w:val="20"/>
    </w:rPr>
  </w:style>
  <w:style w:type="paragraph" w:customStyle="1" w:styleId="220">
    <w:name w:val="2册标题2"/>
    <w:basedOn w:val="a"/>
    <w:next w:val="a"/>
    <w:qFormat/>
    <w:pPr>
      <w:spacing w:beforeLines="50" w:before="156" w:afterLines="50" w:after="156"/>
      <w:outlineLvl w:val="1"/>
    </w:pPr>
    <w:rPr>
      <w:rFonts w:eastAsia="黑体"/>
      <w:sz w:val="30"/>
      <w:szCs w:val="30"/>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Lines="0" w:after="100" w:afterAutospacing="1" w:line="240" w:lineRule="auto"/>
      <w:jc w:val="left"/>
      <w:textAlignment w:val="center"/>
    </w:pPr>
    <w:rPr>
      <w:rFonts w:ascii="宋体" w:hAnsi="宋体" w:cs="宋体"/>
      <w:b/>
      <w:bCs/>
      <w:color w:val="FF0000"/>
      <w:kern w:val="0"/>
      <w:sz w:val="20"/>
      <w:szCs w:val="20"/>
    </w:rPr>
  </w:style>
  <w:style w:type="paragraph" w:customStyle="1" w:styleId="Char110">
    <w:name w:val="Char11"/>
    <w:basedOn w:val="a6"/>
    <w:qFormat/>
    <w:pPr>
      <w:spacing w:line="240" w:lineRule="auto"/>
    </w:pPr>
    <w:rPr>
      <w:rFonts w:ascii="Tahoma" w:hAnsi="Tahoma"/>
      <w:sz w:val="24"/>
    </w:rPr>
  </w:style>
  <w:style w:type="paragraph" w:customStyle="1" w:styleId="xl93">
    <w:name w:val="xl93"/>
    <w:basedOn w:val="a"/>
    <w:qFormat/>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100" w:afterAutospacing="1" w:line="240" w:lineRule="auto"/>
      <w:jc w:val="left"/>
      <w:textAlignment w:val="center"/>
    </w:pPr>
    <w:rPr>
      <w:rFonts w:ascii="微软雅黑" w:eastAsia="微软雅黑" w:hAnsi="微软雅黑" w:cs="宋体"/>
      <w:kern w:val="0"/>
      <w:sz w:val="16"/>
      <w:szCs w:val="16"/>
    </w:rPr>
  </w:style>
  <w:style w:type="paragraph" w:customStyle="1" w:styleId="font14">
    <w:name w:val="font14"/>
    <w:basedOn w:val="a"/>
    <w:qFormat/>
    <w:pPr>
      <w:widowControl/>
      <w:spacing w:before="100" w:beforeAutospacing="1" w:afterLines="0" w:after="100" w:afterAutospacing="1" w:line="240" w:lineRule="auto"/>
      <w:jc w:val="left"/>
    </w:pPr>
    <w:rPr>
      <w:rFonts w:ascii="宋体" w:hAnsi="宋体" w:cs="宋体"/>
      <w:kern w:val="0"/>
      <w:sz w:val="18"/>
      <w:szCs w:val="18"/>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100" w:afterAutospacing="1" w:line="240" w:lineRule="auto"/>
      <w:jc w:val="center"/>
      <w:textAlignment w:val="center"/>
    </w:pPr>
    <w:rPr>
      <w:rFonts w:ascii="宋体" w:hAnsi="宋体" w:cs="宋体"/>
      <w:b/>
      <w:bCs/>
      <w:kern w:val="0"/>
      <w:sz w:val="24"/>
    </w:rPr>
  </w:style>
  <w:style w:type="paragraph" w:customStyle="1" w:styleId="CharCharChar">
    <w:name w:val="Char Char Char"/>
    <w:basedOn w:val="a"/>
    <w:qFormat/>
    <w:pPr>
      <w:spacing w:line="240" w:lineRule="auto"/>
    </w:pPr>
    <w:rPr>
      <w:rFonts w:ascii="Tahoma" w:hAnsi="Tahoma"/>
      <w:b/>
      <w:kern w:val="0"/>
      <w:sz w:val="28"/>
      <w:szCs w:val="20"/>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Lines="0" w:after="100" w:afterAutospacing="1" w:line="240" w:lineRule="auto"/>
      <w:jc w:val="center"/>
      <w:textAlignment w:val="center"/>
    </w:pPr>
    <w:rPr>
      <w:rFonts w:ascii="宋体" w:hAnsi="宋体" w:cs="宋体"/>
      <w:kern w:val="0"/>
      <w:sz w:val="20"/>
      <w:szCs w:val="20"/>
    </w:rPr>
  </w:style>
  <w:style w:type="paragraph" w:customStyle="1" w:styleId="121">
    <w:name w:val="12册标题"/>
    <w:basedOn w:val="a"/>
    <w:next w:val="a"/>
    <w:qFormat/>
    <w:pPr>
      <w:spacing w:beforeLines="50" w:before="156" w:afterLines="50" w:after="156"/>
      <w:jc w:val="center"/>
      <w:outlineLvl w:val="0"/>
    </w:pPr>
    <w:rPr>
      <w:rFonts w:eastAsia="黑体"/>
      <w:sz w:val="44"/>
      <w:szCs w:val="20"/>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100" w:afterAutospacing="1" w:line="240" w:lineRule="auto"/>
      <w:jc w:val="center"/>
      <w:textAlignment w:val="center"/>
    </w:pPr>
    <w:rPr>
      <w:rFonts w:ascii="宋体" w:hAnsi="宋体" w:cs="宋体"/>
      <w:kern w:val="0"/>
      <w:sz w:val="20"/>
      <w:szCs w:val="20"/>
    </w:rPr>
  </w:style>
  <w:style w:type="paragraph" w:customStyle="1" w:styleId="24">
    <w:name w:val="2册标题4"/>
    <w:basedOn w:val="a"/>
    <w:next w:val="a"/>
    <w:qFormat/>
    <w:pPr>
      <w:spacing w:beforeLines="50" w:before="156" w:afterLines="50" w:after="156"/>
      <w:ind w:leftChars="200" w:left="420"/>
      <w:outlineLvl w:val="3"/>
    </w:pPr>
    <w:rPr>
      <w:rFonts w:eastAsia="幼圆" w:cs="Arial"/>
      <w:b/>
      <w:sz w:val="24"/>
    </w:rPr>
  </w:style>
  <w:style w:type="paragraph" w:customStyle="1" w:styleId="xl99">
    <w:name w:val="xl99"/>
    <w:basedOn w:val="a"/>
    <w:qFormat/>
    <w:pPr>
      <w:widowControl/>
      <w:pBdr>
        <w:top w:val="single" w:sz="4" w:space="0" w:color="auto"/>
        <w:left w:val="single" w:sz="4" w:space="0" w:color="auto"/>
        <w:bottom w:val="single" w:sz="4" w:space="0" w:color="auto"/>
        <w:right w:val="single" w:sz="4" w:space="0" w:color="auto"/>
      </w:pBdr>
      <w:spacing w:before="100" w:beforeAutospacing="1" w:afterLines="0" w:after="100" w:afterAutospacing="1" w:line="240" w:lineRule="auto"/>
      <w:jc w:val="right"/>
      <w:textAlignment w:val="center"/>
    </w:pPr>
    <w:rPr>
      <w:rFonts w:ascii="宋体" w:hAnsi="宋体" w:cs="宋体"/>
      <w:kern w:val="0"/>
      <w:sz w:val="20"/>
      <w:szCs w:val="20"/>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Lines="0" w:after="100" w:afterAutospacing="1" w:line="240" w:lineRule="auto"/>
      <w:jc w:val="left"/>
      <w:textAlignment w:val="center"/>
    </w:pPr>
    <w:rPr>
      <w:rFonts w:ascii="宋体" w:hAnsi="宋体" w:cs="宋体"/>
      <w:kern w:val="0"/>
      <w:sz w:val="20"/>
      <w:szCs w:val="20"/>
    </w:rPr>
  </w:style>
  <w:style w:type="paragraph" w:customStyle="1" w:styleId="Char13">
    <w:name w:val="Char1"/>
    <w:basedOn w:val="a6"/>
    <w:qFormat/>
    <w:pPr>
      <w:spacing w:afterLines="0" w:after="0" w:line="240" w:lineRule="auto"/>
    </w:pPr>
    <w:rPr>
      <w:rFonts w:ascii="仿宋_GB2312" w:eastAsia="仿宋_GB2312" w:hAnsi="Tahoma"/>
      <w:sz w:val="24"/>
    </w:rPr>
  </w:style>
  <w:style w:type="paragraph" w:customStyle="1" w:styleId="xl96">
    <w:name w:val="xl96"/>
    <w:basedOn w:val="a"/>
    <w:qFormat/>
    <w:pPr>
      <w:widowControl/>
      <w:pBdr>
        <w:top w:val="single" w:sz="4" w:space="0" w:color="auto"/>
        <w:left w:val="single" w:sz="4" w:space="0" w:color="auto"/>
        <w:bottom w:val="single" w:sz="4" w:space="0" w:color="auto"/>
        <w:right w:val="single" w:sz="4" w:space="0" w:color="auto"/>
      </w:pBdr>
      <w:spacing w:before="100" w:beforeAutospacing="1" w:afterLines="0" w:after="100" w:afterAutospacing="1" w:line="240" w:lineRule="auto"/>
      <w:jc w:val="left"/>
      <w:textAlignment w:val="center"/>
    </w:pPr>
    <w:rPr>
      <w:rFonts w:ascii="宋体" w:hAnsi="宋体" w:cs="宋体"/>
      <w:b/>
      <w:bCs/>
      <w:kern w:val="0"/>
      <w:sz w:val="20"/>
      <w:szCs w:val="20"/>
    </w:rPr>
  </w:style>
  <w:style w:type="paragraph" w:customStyle="1" w:styleId="font15">
    <w:name w:val="font15"/>
    <w:basedOn w:val="a"/>
    <w:qFormat/>
    <w:pPr>
      <w:widowControl/>
      <w:spacing w:before="100" w:beforeAutospacing="1" w:afterLines="0" w:after="100" w:afterAutospacing="1" w:line="240" w:lineRule="auto"/>
      <w:jc w:val="left"/>
    </w:pPr>
    <w:rPr>
      <w:rFonts w:ascii="宋体" w:hAnsi="宋体" w:cs="宋体"/>
      <w:kern w:val="0"/>
      <w:sz w:val="20"/>
      <w:szCs w:val="20"/>
    </w:rPr>
  </w:style>
  <w:style w:type="paragraph" w:customStyle="1" w:styleId="aboutmain1">
    <w:name w:val="about_main1"/>
    <w:basedOn w:val="a"/>
    <w:qFormat/>
    <w:pPr>
      <w:widowControl/>
      <w:spacing w:before="30" w:afterLines="0" w:after="100" w:afterAutospacing="1" w:line="240" w:lineRule="auto"/>
      <w:jc w:val="left"/>
    </w:pPr>
    <w:rPr>
      <w:rFonts w:ascii="宋体" w:hAnsi="宋体" w:cs="宋体"/>
      <w:kern w:val="0"/>
      <w:sz w:val="24"/>
    </w:rPr>
  </w:style>
  <w:style w:type="paragraph" w:customStyle="1" w:styleId="CharCharCharCharCharCharCharCharCharChar">
    <w:name w:val="Char Char Char Char Char Char Char Char Char Char"/>
    <w:basedOn w:val="a"/>
    <w:qFormat/>
    <w:pPr>
      <w:widowControl/>
      <w:spacing w:afterLines="0" w:after="160" w:line="240" w:lineRule="exact"/>
      <w:jc w:val="left"/>
    </w:pPr>
    <w:rPr>
      <w:rFonts w:ascii="Verdana" w:eastAsia="仿宋_GB2312" w:hAnsi="Verdana"/>
      <w:kern w:val="0"/>
      <w:sz w:val="24"/>
      <w:szCs w:val="20"/>
      <w:lang w:eastAsia="en-US"/>
    </w:rPr>
  </w:style>
  <w:style w:type="paragraph" w:customStyle="1" w:styleId="16">
    <w:name w:val="列表段落1"/>
    <w:basedOn w:val="a"/>
    <w:qFormat/>
    <w:pPr>
      <w:spacing w:afterLines="0" w:after="0" w:line="240" w:lineRule="auto"/>
      <w:ind w:firstLineChars="200" w:firstLine="200"/>
    </w:pPr>
    <w:rPr>
      <w:rFonts w:ascii="Calibri" w:hAnsi="Calibri" w:cs="宋体"/>
      <w:szCs w:val="22"/>
    </w:rPr>
  </w:style>
  <w:style w:type="paragraph" w:customStyle="1" w:styleId="style1">
    <w:name w:val="style1"/>
    <w:basedOn w:val="a"/>
    <w:qFormat/>
    <w:pPr>
      <w:widowControl/>
      <w:spacing w:before="100" w:beforeAutospacing="1" w:afterLines="0" w:after="100" w:afterAutospacing="1" w:line="240" w:lineRule="auto"/>
      <w:jc w:val="left"/>
    </w:pPr>
    <w:rPr>
      <w:rFonts w:ascii="宋体" w:hAnsi="宋体" w:cs="宋体"/>
      <w:kern w:val="0"/>
      <w:sz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Lines="0" w:after="100" w:afterAutospacing="1" w:line="240" w:lineRule="auto"/>
      <w:jc w:val="left"/>
      <w:textAlignment w:val="center"/>
    </w:pPr>
    <w:rPr>
      <w:rFonts w:ascii="宋体" w:hAnsi="宋体" w:cs="宋体"/>
      <w:kern w:val="0"/>
      <w:sz w:val="20"/>
      <w:szCs w:val="20"/>
    </w:rPr>
  </w:style>
  <w:style w:type="paragraph" w:customStyle="1" w:styleId="font5">
    <w:name w:val="font5"/>
    <w:basedOn w:val="a"/>
    <w:qFormat/>
    <w:pPr>
      <w:widowControl/>
      <w:spacing w:before="100" w:beforeAutospacing="1" w:afterLines="0" w:after="100" w:afterAutospacing="1" w:line="240" w:lineRule="auto"/>
      <w:jc w:val="left"/>
    </w:pPr>
    <w:rPr>
      <w:rFonts w:ascii="宋体" w:hAnsi="宋体" w:cs="宋体"/>
      <w:kern w:val="0"/>
      <w:sz w:val="18"/>
      <w:szCs w:val="18"/>
    </w:rPr>
  </w:style>
  <w:style w:type="paragraph" w:customStyle="1" w:styleId="p0">
    <w:name w:val="p0"/>
    <w:basedOn w:val="a"/>
    <w:qFormat/>
    <w:pPr>
      <w:widowControl/>
      <w:spacing w:before="100" w:beforeAutospacing="1" w:afterLines="0" w:after="100" w:afterAutospacing="1" w:line="240" w:lineRule="auto"/>
      <w:jc w:val="left"/>
    </w:pPr>
    <w:rPr>
      <w:rFonts w:ascii="宋体" w:hAnsi="宋体" w:cs="宋体"/>
      <w:kern w:val="0"/>
      <w:sz w:val="24"/>
    </w:rPr>
  </w:style>
  <w:style w:type="paragraph" w:customStyle="1" w:styleId="17">
    <w:name w:val="内文1"/>
    <w:basedOn w:val="a"/>
    <w:qFormat/>
    <w:pPr>
      <w:adjustRightInd w:val="0"/>
      <w:snapToGrid w:val="0"/>
      <w:spacing w:beforeLines="30" w:afterLines="30" w:after="0" w:line="300" w:lineRule="atLeast"/>
      <w:ind w:left="1038"/>
    </w:pPr>
    <w:rPr>
      <w:rFonts w:cs="Arial"/>
      <w:sz w:val="20"/>
      <w:szCs w:val="20"/>
    </w:rPr>
  </w:style>
  <w:style w:type="paragraph" w:customStyle="1" w:styleId="-12">
    <w:name w:val="彩色列表 - 强调文字颜色 12"/>
    <w:basedOn w:val="a"/>
    <w:qFormat/>
    <w:pPr>
      <w:spacing w:afterLines="0" w:after="0" w:line="240" w:lineRule="auto"/>
      <w:ind w:firstLineChars="200" w:firstLine="420"/>
    </w:pPr>
    <w:rPr>
      <w:rFonts w:ascii="Calibri" w:hAnsi="Calibri"/>
      <w:szCs w:val="22"/>
    </w:rPr>
  </w:style>
  <w:style w:type="paragraph" w:customStyle="1" w:styleId="18">
    <w:name w:val="样式1"/>
    <w:basedOn w:val="4"/>
    <w:qFormat/>
    <w:pPr>
      <w:spacing w:afterLines="0" w:after="290" w:line="376" w:lineRule="auto"/>
    </w:pPr>
    <w:rPr>
      <w:b/>
      <w:bCs/>
    </w:rPr>
  </w:style>
  <w:style w:type="paragraph" w:customStyle="1" w:styleId="xl89">
    <w:name w:val="xl89"/>
    <w:basedOn w:val="a"/>
    <w:qFormat/>
    <w:pPr>
      <w:widowControl/>
      <w:spacing w:before="100" w:beforeAutospacing="1" w:afterLines="0" w:after="100" w:afterAutospacing="1" w:line="240" w:lineRule="auto"/>
      <w:jc w:val="left"/>
    </w:pPr>
    <w:rPr>
      <w:rFonts w:ascii="宋体" w:hAnsi="宋体" w:cs="宋体"/>
      <w:kern w:val="0"/>
      <w:sz w:val="24"/>
    </w:rPr>
  </w:style>
  <w:style w:type="paragraph" w:customStyle="1" w:styleId="ListParagraph1">
    <w:name w:val="List Paragraph1"/>
    <w:basedOn w:val="a"/>
    <w:qFormat/>
    <w:pPr>
      <w:spacing w:afterLines="0" w:after="0" w:line="240" w:lineRule="auto"/>
      <w:ind w:firstLineChars="200" w:firstLine="420"/>
    </w:pPr>
    <w:rPr>
      <w:rFonts w:ascii="Calibri" w:hAnsi="Calibri" w:cs="Calibri"/>
      <w:szCs w:val="21"/>
    </w:rPr>
  </w:style>
  <w:style w:type="paragraph" w:customStyle="1" w:styleId="New">
    <w:name w:val="正文 New"/>
    <w:qFormat/>
    <w:pPr>
      <w:widowControl w:val="0"/>
      <w:jc w:val="both"/>
    </w:pPr>
    <w:rPr>
      <w:rFonts w:ascii="宋体" w:hAnsi="宋体"/>
      <w:kern w:val="2"/>
      <w:sz w:val="21"/>
      <w:szCs w:val="24"/>
    </w:rPr>
  </w:style>
  <w:style w:type="paragraph" w:customStyle="1" w:styleId="xl94">
    <w:name w:val="xl94"/>
    <w:basedOn w:val="a"/>
    <w:qFormat/>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100" w:afterAutospacing="1" w:line="240" w:lineRule="auto"/>
      <w:jc w:val="left"/>
      <w:textAlignment w:val="center"/>
    </w:pPr>
    <w:rPr>
      <w:rFonts w:ascii="华文细黑" w:eastAsia="华文细黑" w:hAnsi="华文细黑" w:cs="宋体"/>
      <w:kern w:val="0"/>
      <w:sz w:val="18"/>
      <w:szCs w:val="18"/>
    </w:rPr>
  </w:style>
  <w:style w:type="paragraph" w:customStyle="1" w:styleId="afe">
    <w:name w:val="a"/>
    <w:basedOn w:val="a"/>
    <w:qFormat/>
    <w:pPr>
      <w:widowControl/>
      <w:spacing w:before="100" w:beforeAutospacing="1" w:afterLines="0" w:after="100" w:afterAutospacing="1" w:line="240" w:lineRule="auto"/>
      <w:jc w:val="left"/>
    </w:pPr>
    <w:rPr>
      <w:rFonts w:ascii="宋体" w:hAnsi="宋体" w:cs="宋体"/>
      <w:kern w:val="0"/>
      <w:sz w:val="24"/>
    </w:rPr>
  </w:style>
  <w:style w:type="paragraph" w:customStyle="1" w:styleId="xl103">
    <w:name w:val="xl103"/>
    <w:basedOn w:val="a"/>
    <w:qFormat/>
    <w:pPr>
      <w:widowControl/>
      <w:pBdr>
        <w:top w:val="single" w:sz="4" w:space="0" w:color="auto"/>
        <w:bottom w:val="single" w:sz="4" w:space="0" w:color="auto"/>
      </w:pBdr>
      <w:spacing w:before="100" w:beforeAutospacing="1" w:afterLines="0" w:after="100" w:afterAutospacing="1" w:line="240" w:lineRule="auto"/>
      <w:jc w:val="right"/>
      <w:textAlignment w:val="center"/>
    </w:pPr>
    <w:rPr>
      <w:rFonts w:ascii="宋体" w:hAnsi="宋体" w:cs="宋体"/>
      <w:kern w:val="0"/>
      <w:sz w:val="20"/>
      <w:szCs w:val="20"/>
    </w:rPr>
  </w:style>
  <w:style w:type="paragraph" w:customStyle="1" w:styleId="112">
    <w:name w:val="列出段落11"/>
    <w:basedOn w:val="a"/>
    <w:uiPriority w:val="34"/>
    <w:qFormat/>
    <w:pPr>
      <w:widowControl/>
      <w:spacing w:afterLines="0" w:after="0" w:line="240" w:lineRule="auto"/>
      <w:ind w:firstLineChars="200" w:firstLine="420"/>
      <w:jc w:val="left"/>
    </w:pPr>
    <w:rPr>
      <w:rFonts w:ascii="Calibri" w:hAnsi="Calibri"/>
      <w:kern w:val="0"/>
      <w:sz w:val="20"/>
      <w:szCs w:val="20"/>
    </w:rPr>
  </w:style>
  <w:style w:type="paragraph" w:customStyle="1" w:styleId="font6">
    <w:name w:val="font6"/>
    <w:basedOn w:val="a"/>
    <w:qFormat/>
    <w:pPr>
      <w:widowControl/>
      <w:spacing w:before="100" w:beforeAutospacing="1" w:afterLines="0" w:after="100" w:afterAutospacing="1" w:line="240" w:lineRule="auto"/>
      <w:jc w:val="left"/>
    </w:pPr>
    <w:rPr>
      <w:rFonts w:ascii="宋体" w:hAnsi="宋体" w:cs="宋体"/>
      <w:kern w:val="0"/>
      <w:sz w:val="20"/>
      <w:szCs w:val="20"/>
    </w:rPr>
  </w:style>
  <w:style w:type="paragraph" w:customStyle="1" w:styleId="Style6">
    <w:name w:val="_Style 6"/>
    <w:basedOn w:val="a"/>
    <w:qFormat/>
    <w:pPr>
      <w:widowControl/>
      <w:spacing w:afterLines="0" w:after="160" w:line="240" w:lineRule="exact"/>
      <w:jc w:val="left"/>
    </w:pPr>
    <w:rPr>
      <w:rFonts w:ascii="Times New Roman" w:hAnsi="Times New Roman"/>
    </w:rPr>
  </w:style>
  <w:style w:type="paragraph" w:customStyle="1" w:styleId="aff">
    <w:name w:val="正文段落"/>
    <w:basedOn w:val="a"/>
    <w:qFormat/>
    <w:pPr>
      <w:spacing w:afterLines="0" w:after="0" w:line="360" w:lineRule="auto"/>
      <w:ind w:firstLineChars="200" w:firstLine="440"/>
    </w:pPr>
    <w:rPr>
      <w:rFonts w:ascii="宋体" w:hAnsi="宋体" w:cs="宋体"/>
      <w:kern w:val="0"/>
      <w:szCs w:val="20"/>
    </w:rPr>
  </w:style>
  <w:style w:type="paragraph" w:customStyle="1" w:styleId="19">
    <w:name w:val="普通(网站)1"/>
    <w:basedOn w:val="a"/>
    <w:qFormat/>
    <w:pPr>
      <w:widowControl/>
      <w:spacing w:before="100" w:beforeAutospacing="1" w:afterLines="0" w:after="100" w:afterAutospacing="1" w:line="240" w:lineRule="auto"/>
      <w:jc w:val="left"/>
    </w:pPr>
    <w:rPr>
      <w:rFonts w:ascii="宋体" w:hAnsi="宋体" w:hint="eastAsia"/>
      <w:sz w:val="24"/>
    </w:rPr>
  </w:style>
  <w:style w:type="paragraph" w:customStyle="1" w:styleId="TOC1">
    <w:name w:val="TOC 标题1"/>
    <w:basedOn w:val="1"/>
    <w:next w:val="a"/>
    <w:uiPriority w:val="39"/>
    <w:qFormat/>
    <w:pPr>
      <w:widowControl/>
      <w:spacing w:before="240" w:afterLines="0" w:after="0" w:line="259" w:lineRule="auto"/>
      <w:jc w:val="left"/>
      <w:outlineLvl w:val="9"/>
    </w:pPr>
    <w:rPr>
      <w:rFonts w:ascii="Calibri Light" w:hAnsi="Calibri Light"/>
      <w:color w:val="2E74B5"/>
      <w:kern w:val="0"/>
      <w:sz w:val="32"/>
      <w:szCs w:val="32"/>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100" w:afterAutospacing="1" w:line="240" w:lineRule="auto"/>
      <w:jc w:val="left"/>
      <w:textAlignment w:val="center"/>
    </w:pPr>
    <w:rPr>
      <w:rFonts w:ascii="宋体" w:hAnsi="宋体" w:cs="宋体"/>
      <w:b/>
      <w:bCs/>
      <w:kern w:val="0"/>
      <w:sz w:val="20"/>
      <w:szCs w:val="20"/>
    </w:rPr>
  </w:style>
  <w:style w:type="paragraph" w:customStyle="1" w:styleId="40">
    <w:name w:val="标题4"/>
    <w:basedOn w:val="33h33rdlevel1"/>
    <w:qFormat/>
    <w:pPr>
      <w:spacing w:beforeLines="0" w:before="100" w:afterLines="0" w:after="50"/>
      <w:ind w:leftChars="100" w:left="100" w:firstLineChars="98" w:firstLine="98"/>
    </w:pPr>
  </w:style>
  <w:style w:type="paragraph" w:customStyle="1" w:styleId="xl92">
    <w:name w:val="xl92"/>
    <w:basedOn w:val="a"/>
    <w:qFormat/>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100" w:afterAutospacing="1" w:line="240" w:lineRule="auto"/>
      <w:jc w:val="left"/>
      <w:textAlignment w:val="top"/>
    </w:pPr>
    <w:rPr>
      <w:rFonts w:ascii="微软雅黑" w:eastAsia="微软雅黑" w:hAnsi="微软雅黑" w:cs="宋体"/>
      <w:kern w:val="0"/>
      <w:sz w:val="16"/>
      <w:szCs w:val="16"/>
    </w:rPr>
  </w:style>
  <w:style w:type="paragraph" w:customStyle="1" w:styleId="33h33rdlevel1136">
    <w:name w:val="样式 样式 样式 标题 3列表编号3h33rd level + (符号) 宋体 段前: 1 行 + 段前: 1.36 行 + 段..."/>
    <w:basedOn w:val="a"/>
    <w:qFormat/>
    <w:pPr>
      <w:adjustRightInd w:val="0"/>
      <w:spacing w:beforeLines="100" w:before="312" w:afterLines="0" w:after="0" w:line="360" w:lineRule="auto"/>
      <w:jc w:val="left"/>
      <w:outlineLvl w:val="2"/>
    </w:pPr>
    <w:rPr>
      <w:rFonts w:ascii="宋体" w:hAnsi="宋体"/>
      <w:b/>
      <w:bCs/>
      <w:kern w:val="0"/>
      <w:szCs w:val="20"/>
    </w:rPr>
  </w:style>
  <w:style w:type="paragraph" w:customStyle="1" w:styleId="CharCharCharCharCharCharCharCharCharChar1">
    <w:name w:val="Char Char Char Char Char Char Char Char Char Char1"/>
    <w:basedOn w:val="a"/>
    <w:pPr>
      <w:widowControl/>
      <w:spacing w:afterLines="0" w:after="160" w:line="240" w:lineRule="exact"/>
      <w:jc w:val="left"/>
    </w:pPr>
    <w:rPr>
      <w:rFonts w:ascii="Verdana" w:eastAsia="仿宋_GB2312" w:hAnsi="Verdana"/>
      <w:kern w:val="0"/>
      <w:sz w:val="24"/>
      <w:szCs w:val="20"/>
      <w:lang w:eastAsia="en-US"/>
    </w:rPr>
  </w:style>
  <w:style w:type="paragraph" w:customStyle="1" w:styleId="Char30">
    <w:name w:val="Char3"/>
    <w:basedOn w:val="a"/>
    <w:pPr>
      <w:widowControl/>
      <w:spacing w:afterLines="0" w:after="160" w:line="240" w:lineRule="exact"/>
      <w:jc w:val="left"/>
    </w:pPr>
    <w:rPr>
      <w:rFonts w:ascii="Calibri" w:hAnsi="Calibri"/>
      <w:szCs w:val="22"/>
    </w:rPr>
  </w:style>
  <w:style w:type="paragraph" w:customStyle="1" w:styleId="font0">
    <w:name w:val="font0"/>
    <w:basedOn w:val="a"/>
    <w:pPr>
      <w:widowControl/>
      <w:spacing w:before="100" w:beforeAutospacing="1" w:afterLines="0" w:after="100" w:afterAutospacing="1" w:line="240" w:lineRule="auto"/>
      <w:jc w:val="left"/>
    </w:pPr>
    <w:rPr>
      <w:rFonts w:ascii="宋体" w:hAnsi="宋体" w:cs="宋体"/>
      <w:kern w:val="0"/>
      <w:sz w:val="24"/>
    </w:rPr>
  </w:style>
  <w:style w:type="paragraph" w:customStyle="1" w:styleId="font7">
    <w:name w:val="font7"/>
    <w:basedOn w:val="a"/>
    <w:pPr>
      <w:widowControl/>
      <w:spacing w:before="100" w:beforeAutospacing="1" w:afterLines="0" w:after="100" w:afterAutospacing="1" w:line="240" w:lineRule="auto"/>
      <w:jc w:val="left"/>
    </w:pPr>
    <w:rPr>
      <w:rFonts w:ascii="宋体" w:hAnsi="宋体" w:cs="宋体"/>
      <w:kern w:val="0"/>
      <w:sz w:val="20"/>
      <w:szCs w:val="20"/>
    </w:rPr>
  </w:style>
  <w:style w:type="paragraph" w:customStyle="1" w:styleId="font9">
    <w:name w:val="font9"/>
    <w:basedOn w:val="a"/>
    <w:pPr>
      <w:widowControl/>
      <w:spacing w:before="100" w:beforeAutospacing="1" w:afterLines="0" w:after="100" w:afterAutospacing="1" w:line="240" w:lineRule="auto"/>
      <w:jc w:val="left"/>
    </w:pPr>
    <w:rPr>
      <w:rFonts w:ascii="宋体" w:hAnsi="宋体" w:cs="宋体"/>
      <w:kern w:val="0"/>
      <w:sz w:val="20"/>
      <w:szCs w:val="20"/>
    </w:rPr>
  </w:style>
  <w:style w:type="paragraph" w:customStyle="1" w:styleId="font16">
    <w:name w:val="font16"/>
    <w:basedOn w:val="a"/>
    <w:pPr>
      <w:widowControl/>
      <w:spacing w:before="100" w:beforeAutospacing="1" w:afterLines="0" w:after="100" w:afterAutospacing="1" w:line="240" w:lineRule="auto"/>
      <w:jc w:val="left"/>
    </w:pPr>
    <w:rPr>
      <w:rFonts w:ascii="宋体" w:hAnsi="宋体" w:cs="宋体"/>
      <w:kern w:val="0"/>
      <w:sz w:val="24"/>
    </w:rPr>
  </w:style>
  <w:style w:type="paragraph" w:customStyle="1" w:styleId="xl104">
    <w:name w:val="xl104"/>
    <w:basedOn w:val="a"/>
    <w:pPr>
      <w:widowControl/>
      <w:pBdr>
        <w:top w:val="single" w:sz="4" w:space="0" w:color="auto"/>
        <w:bottom w:val="single" w:sz="4" w:space="0" w:color="auto"/>
        <w:right w:val="single" w:sz="4" w:space="0" w:color="auto"/>
      </w:pBdr>
      <w:spacing w:before="100" w:beforeAutospacing="1" w:afterLines="0" w:after="100" w:afterAutospacing="1" w:line="240" w:lineRule="auto"/>
      <w:jc w:val="right"/>
      <w:textAlignment w:val="center"/>
    </w:pPr>
    <w:rPr>
      <w:rFonts w:ascii="宋体" w:hAnsi="宋体" w:cs="宋体"/>
      <w:kern w:val="0"/>
      <w:sz w:val="20"/>
      <w:szCs w:val="20"/>
    </w:rPr>
  </w:style>
  <w:style w:type="paragraph" w:customStyle="1" w:styleId="font17">
    <w:name w:val="font17"/>
    <w:basedOn w:val="a"/>
    <w:pPr>
      <w:widowControl/>
      <w:spacing w:before="100" w:beforeAutospacing="1" w:afterLines="0" w:after="100" w:afterAutospacing="1" w:line="240" w:lineRule="auto"/>
      <w:jc w:val="left"/>
    </w:pPr>
    <w:rPr>
      <w:rFonts w:ascii="宋体" w:hAnsi="宋体" w:cs="宋体"/>
      <w:kern w:val="0"/>
      <w:sz w:val="18"/>
      <w:szCs w:val="18"/>
    </w:rPr>
  </w:style>
  <w:style w:type="paragraph" w:customStyle="1" w:styleId="xl101">
    <w:name w:val="xl101"/>
    <w:basedOn w:val="a"/>
    <w:pPr>
      <w:widowControl/>
      <w:pBdr>
        <w:top w:val="single" w:sz="4" w:space="0" w:color="auto"/>
        <w:left w:val="single" w:sz="4" w:space="0" w:color="auto"/>
        <w:bottom w:val="single" w:sz="4" w:space="0" w:color="auto"/>
        <w:right w:val="single" w:sz="4" w:space="0" w:color="auto"/>
      </w:pBdr>
      <w:shd w:val="clear" w:color="000000" w:fill="FFCC99"/>
      <w:spacing w:before="100" w:beforeAutospacing="1" w:afterLines="0" w:after="100" w:afterAutospacing="1" w:line="240" w:lineRule="auto"/>
      <w:jc w:val="center"/>
      <w:textAlignment w:val="center"/>
    </w:pPr>
    <w:rPr>
      <w:rFonts w:ascii="宋体" w:hAnsi="宋体" w:cs="宋体"/>
      <w:kern w:val="0"/>
      <w:sz w:val="24"/>
    </w:rPr>
  </w:style>
  <w:style w:type="paragraph" w:customStyle="1" w:styleId="font18">
    <w:name w:val="font18"/>
    <w:basedOn w:val="a"/>
    <w:pPr>
      <w:widowControl/>
      <w:spacing w:before="100" w:beforeAutospacing="1" w:afterLines="0" w:after="100" w:afterAutospacing="1" w:line="240" w:lineRule="auto"/>
      <w:jc w:val="left"/>
    </w:pPr>
    <w:rPr>
      <w:rFonts w:ascii="宋体" w:hAnsi="宋体" w:cs="宋体"/>
      <w:kern w:val="0"/>
      <w:szCs w:val="21"/>
    </w:rPr>
  </w:style>
  <w:style w:type="paragraph" w:customStyle="1" w:styleId="xl65">
    <w:name w:val="xl65"/>
    <w:basedOn w:val="a"/>
    <w:pPr>
      <w:widowControl/>
      <w:pBdr>
        <w:top w:val="single" w:sz="4" w:space="0" w:color="auto"/>
        <w:left w:val="single" w:sz="4" w:space="0" w:color="auto"/>
        <w:bottom w:val="single" w:sz="4" w:space="0" w:color="auto"/>
        <w:right w:val="single" w:sz="4" w:space="0" w:color="auto"/>
      </w:pBdr>
      <w:spacing w:before="100" w:beforeAutospacing="1" w:afterLines="0" w:after="100" w:afterAutospacing="1" w:line="240" w:lineRule="auto"/>
      <w:jc w:val="center"/>
      <w:textAlignment w:val="center"/>
    </w:pPr>
    <w:rPr>
      <w:rFonts w:ascii="宋体" w:hAnsi="宋体" w:cs="宋体"/>
      <w:kern w:val="0"/>
      <w:sz w:val="20"/>
      <w:szCs w:val="20"/>
    </w:rPr>
  </w:style>
  <w:style w:type="paragraph" w:customStyle="1" w:styleId="xl98">
    <w:name w:val="xl98"/>
    <w:basedOn w:val="a"/>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Lines="0" w:after="100" w:afterAutospacing="1" w:line="240" w:lineRule="auto"/>
      <w:jc w:val="left"/>
    </w:pPr>
    <w:rPr>
      <w:rFonts w:ascii="宋体" w:hAnsi="宋体" w:cs="宋体"/>
      <w:kern w:val="0"/>
      <w:sz w:val="24"/>
    </w:rPr>
  </w:style>
  <w:style w:type="paragraph" w:customStyle="1" w:styleId="xl66">
    <w:name w:val="xl66"/>
    <w:basedOn w:val="a"/>
    <w:pPr>
      <w:widowControl/>
      <w:pBdr>
        <w:top w:val="single" w:sz="4" w:space="0" w:color="auto"/>
        <w:left w:val="single" w:sz="4" w:space="0" w:color="auto"/>
        <w:bottom w:val="single" w:sz="4" w:space="0" w:color="auto"/>
        <w:right w:val="single" w:sz="4" w:space="0" w:color="auto"/>
      </w:pBdr>
      <w:spacing w:before="100" w:beforeAutospacing="1" w:afterLines="0" w:after="100" w:afterAutospacing="1" w:line="240" w:lineRule="auto"/>
      <w:jc w:val="center"/>
      <w:textAlignment w:val="center"/>
    </w:pPr>
    <w:rPr>
      <w:rFonts w:ascii="宋体" w:hAnsi="宋体" w:cs="宋体"/>
      <w:kern w:val="0"/>
      <w:sz w:val="24"/>
    </w:rPr>
  </w:style>
  <w:style w:type="paragraph" w:customStyle="1" w:styleId="xl100">
    <w:name w:val="xl100"/>
    <w:basedOn w:val="a"/>
    <w:pPr>
      <w:widowControl/>
      <w:pBdr>
        <w:top w:val="single" w:sz="4" w:space="0" w:color="auto"/>
        <w:left w:val="single" w:sz="4" w:space="0" w:color="auto"/>
        <w:bottom w:val="single" w:sz="4" w:space="0" w:color="auto"/>
        <w:right w:val="single" w:sz="4" w:space="0" w:color="auto"/>
      </w:pBdr>
      <w:spacing w:before="100" w:beforeAutospacing="1" w:afterLines="0" w:after="100" w:afterAutospacing="1" w:line="240" w:lineRule="auto"/>
      <w:jc w:val="center"/>
      <w:textAlignment w:val="center"/>
    </w:pPr>
    <w:rPr>
      <w:rFonts w:ascii="宋体" w:hAnsi="宋体" w:cs="宋体"/>
      <w:kern w:val="0"/>
      <w:sz w:val="20"/>
      <w:szCs w:val="20"/>
    </w:rPr>
  </w:style>
  <w:style w:type="paragraph" w:customStyle="1" w:styleId="xl68">
    <w:name w:val="xl68"/>
    <w:basedOn w:val="a"/>
    <w:pPr>
      <w:widowControl/>
      <w:pBdr>
        <w:top w:val="single" w:sz="4" w:space="0" w:color="auto"/>
        <w:left w:val="single" w:sz="4" w:space="0" w:color="auto"/>
        <w:bottom w:val="single" w:sz="4" w:space="0" w:color="auto"/>
        <w:right w:val="single" w:sz="4" w:space="0" w:color="auto"/>
      </w:pBdr>
      <w:spacing w:before="100" w:beforeAutospacing="1" w:afterLines="0" w:after="100" w:afterAutospacing="1" w:line="240" w:lineRule="auto"/>
      <w:jc w:val="left"/>
      <w:textAlignment w:val="center"/>
    </w:pPr>
    <w:rPr>
      <w:rFonts w:ascii="宋体" w:hAnsi="宋体" w:cs="宋体"/>
      <w:kern w:val="0"/>
      <w:sz w:val="20"/>
      <w:szCs w:val="20"/>
    </w:rPr>
  </w:style>
  <w:style w:type="paragraph" w:customStyle="1" w:styleId="xl70">
    <w:name w:val="xl70"/>
    <w:basedOn w:val="a"/>
    <w:pPr>
      <w:widowControl/>
      <w:pBdr>
        <w:top w:val="single" w:sz="4" w:space="0" w:color="auto"/>
        <w:left w:val="single" w:sz="4" w:space="0" w:color="auto"/>
        <w:bottom w:val="single" w:sz="4" w:space="0" w:color="auto"/>
        <w:right w:val="single" w:sz="4" w:space="0" w:color="auto"/>
      </w:pBdr>
      <w:spacing w:before="100" w:beforeAutospacing="1" w:afterLines="0" w:after="100" w:afterAutospacing="1" w:line="240" w:lineRule="auto"/>
      <w:jc w:val="center"/>
      <w:textAlignment w:val="center"/>
    </w:pPr>
    <w:rPr>
      <w:rFonts w:ascii="宋体" w:hAnsi="宋体" w:cs="宋体"/>
      <w:kern w:val="0"/>
      <w:sz w:val="24"/>
    </w:rPr>
  </w:style>
  <w:style w:type="paragraph" w:customStyle="1" w:styleId="xl106">
    <w:name w:val="xl106"/>
    <w:basedOn w:val="a"/>
    <w:pPr>
      <w:widowControl/>
      <w:pBdr>
        <w:top w:val="single" w:sz="4" w:space="0" w:color="auto"/>
        <w:bottom w:val="single" w:sz="4" w:space="0" w:color="auto"/>
      </w:pBdr>
      <w:shd w:val="clear" w:color="000000" w:fill="FFCC99"/>
      <w:spacing w:before="100" w:beforeAutospacing="1" w:afterLines="0" w:after="100" w:afterAutospacing="1" w:line="240" w:lineRule="auto"/>
      <w:jc w:val="center"/>
      <w:textAlignment w:val="center"/>
    </w:pPr>
    <w:rPr>
      <w:rFonts w:ascii="宋体" w:hAnsi="宋体" w:cs="宋体"/>
      <w:kern w:val="0"/>
      <w:sz w:val="24"/>
    </w:rPr>
  </w:style>
  <w:style w:type="paragraph" w:customStyle="1" w:styleId="xl74">
    <w:name w:val="xl74"/>
    <w:basedOn w:val="a"/>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100" w:afterAutospacing="1" w:line="240" w:lineRule="auto"/>
      <w:jc w:val="center"/>
      <w:textAlignment w:val="center"/>
    </w:pPr>
    <w:rPr>
      <w:rFonts w:ascii="宋体" w:hAnsi="宋体" w:cs="宋体"/>
      <w:kern w:val="0"/>
      <w:sz w:val="24"/>
    </w:rPr>
  </w:style>
  <w:style w:type="paragraph" w:customStyle="1" w:styleId="xl107">
    <w:name w:val="xl107"/>
    <w:basedOn w:val="a"/>
    <w:qFormat/>
    <w:pPr>
      <w:widowControl/>
      <w:pBdr>
        <w:top w:val="single" w:sz="4" w:space="0" w:color="auto"/>
        <w:bottom w:val="single" w:sz="4" w:space="0" w:color="auto"/>
        <w:right w:val="single" w:sz="4" w:space="0" w:color="auto"/>
      </w:pBdr>
      <w:shd w:val="clear" w:color="000000" w:fill="FFCC99"/>
      <w:spacing w:before="100" w:beforeAutospacing="1" w:afterLines="0" w:after="100" w:afterAutospacing="1" w:line="240" w:lineRule="auto"/>
      <w:jc w:val="center"/>
      <w:textAlignment w:val="center"/>
    </w:pPr>
    <w:rPr>
      <w:rFonts w:ascii="宋体" w:hAnsi="宋体" w:cs="宋体"/>
      <w:kern w:val="0"/>
      <w:sz w:val="24"/>
    </w:rPr>
  </w:style>
  <w:style w:type="paragraph" w:customStyle="1" w:styleId="xl75">
    <w:name w:val="xl75"/>
    <w:basedOn w:val="a"/>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100" w:afterAutospacing="1" w:line="240" w:lineRule="auto"/>
      <w:jc w:val="center"/>
      <w:textAlignment w:val="center"/>
    </w:pPr>
    <w:rPr>
      <w:rFonts w:ascii="宋体" w:hAnsi="宋体" w:cs="宋体"/>
      <w:kern w:val="0"/>
      <w:sz w:val="24"/>
    </w:rPr>
  </w:style>
  <w:style w:type="paragraph" w:customStyle="1" w:styleId="xl78">
    <w:name w:val="xl78"/>
    <w:basedOn w:val="a"/>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100" w:afterAutospacing="1" w:line="240" w:lineRule="auto"/>
      <w:jc w:val="left"/>
      <w:textAlignment w:val="center"/>
    </w:pPr>
    <w:rPr>
      <w:rFonts w:ascii="宋体" w:hAnsi="宋体" w:cs="宋体"/>
      <w:kern w:val="0"/>
      <w:sz w:val="20"/>
      <w:szCs w:val="20"/>
    </w:rPr>
  </w:style>
  <w:style w:type="paragraph" w:customStyle="1" w:styleId="Aff0">
    <w:name w:val="正文 A"/>
    <w:qFormat/>
    <w:pPr>
      <w:widowControl w:val="0"/>
      <w:jc w:val="both"/>
    </w:pPr>
    <w:rPr>
      <w:rFonts w:ascii="宋体" w:eastAsia="ヒラギノ角ゴ Pro W3" w:hAnsi="宋体"/>
      <w:color w:val="000000"/>
      <w:kern w:val="2"/>
      <w:sz w:val="21"/>
      <w:szCs w:val="21"/>
    </w:rPr>
  </w:style>
  <w:style w:type="paragraph" w:customStyle="1" w:styleId="xl80">
    <w:name w:val="xl80"/>
    <w:basedOn w:val="a"/>
    <w:pPr>
      <w:widowControl/>
      <w:shd w:val="clear" w:color="000000" w:fill="D8D8D8"/>
      <w:spacing w:before="100" w:beforeAutospacing="1" w:afterLines="0" w:after="100" w:afterAutospacing="1" w:line="240" w:lineRule="auto"/>
      <w:jc w:val="left"/>
    </w:pPr>
    <w:rPr>
      <w:rFonts w:ascii="宋体" w:hAnsi="宋体" w:cs="宋体"/>
      <w:kern w:val="0"/>
      <w:sz w:val="24"/>
    </w:rPr>
  </w:style>
  <w:style w:type="paragraph" w:customStyle="1" w:styleId="xl81">
    <w:name w:val="xl81"/>
    <w:basedOn w:val="a"/>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Lines="0" w:after="100" w:afterAutospacing="1" w:line="240" w:lineRule="auto"/>
      <w:jc w:val="center"/>
      <w:textAlignment w:val="center"/>
    </w:pPr>
    <w:rPr>
      <w:rFonts w:ascii="宋体" w:hAnsi="宋体" w:cs="宋体"/>
      <w:kern w:val="0"/>
      <w:sz w:val="20"/>
      <w:szCs w:val="20"/>
    </w:rPr>
  </w:style>
  <w:style w:type="paragraph" w:customStyle="1" w:styleId="NewNewNewNew">
    <w:name w:val="正文 New New New New"/>
    <w:qFormat/>
    <w:pPr>
      <w:widowControl w:val="0"/>
      <w:jc w:val="both"/>
    </w:pPr>
    <w:rPr>
      <w:rFonts w:ascii="Calibri" w:hAnsi="Calibri"/>
      <w:sz w:val="21"/>
      <w:szCs w:val="24"/>
    </w:rPr>
  </w:style>
  <w:style w:type="paragraph" w:customStyle="1" w:styleId="xl84">
    <w:name w:val="xl84"/>
    <w:basedOn w:val="a"/>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Lines="0" w:after="100" w:afterAutospacing="1" w:line="240" w:lineRule="auto"/>
      <w:jc w:val="center"/>
      <w:textAlignment w:val="center"/>
    </w:pPr>
    <w:rPr>
      <w:rFonts w:ascii="宋体" w:hAnsi="宋体" w:cs="宋体"/>
      <w:kern w:val="0"/>
      <w:sz w:val="20"/>
      <w:szCs w:val="20"/>
    </w:rPr>
  </w:style>
  <w:style w:type="paragraph" w:customStyle="1" w:styleId="USE1">
    <w:name w:val="USE 1"/>
    <w:basedOn w:val="a"/>
    <w:pPr>
      <w:spacing w:afterLines="0" w:after="0" w:line="200" w:lineRule="atLeast"/>
      <w:jc w:val="left"/>
    </w:pPr>
    <w:rPr>
      <w:rFonts w:ascii="宋体" w:hAnsi="宋体"/>
      <w:b/>
      <w:sz w:val="24"/>
      <w:szCs w:val="28"/>
    </w:rPr>
  </w:style>
  <w:style w:type="paragraph" w:customStyle="1" w:styleId="xl86">
    <w:name w:val="xl86"/>
    <w:basedOn w:val="a"/>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100" w:afterAutospacing="1" w:line="240" w:lineRule="auto"/>
      <w:jc w:val="center"/>
      <w:textAlignment w:val="center"/>
    </w:pPr>
    <w:rPr>
      <w:rFonts w:ascii="宋体" w:hAnsi="宋体" w:cs="宋体"/>
      <w:b/>
      <w:bCs/>
      <w:kern w:val="0"/>
      <w:sz w:val="20"/>
      <w:szCs w:val="20"/>
    </w:rPr>
  </w:style>
  <w:style w:type="paragraph" w:customStyle="1" w:styleId="xl88">
    <w:name w:val="xl88"/>
    <w:basedOn w:val="a"/>
    <w:pPr>
      <w:widowControl/>
      <w:pBdr>
        <w:top w:val="single" w:sz="4" w:space="0" w:color="auto"/>
        <w:left w:val="single" w:sz="4" w:space="0" w:color="auto"/>
        <w:bottom w:val="single" w:sz="4" w:space="0" w:color="auto"/>
        <w:right w:val="single" w:sz="4" w:space="0" w:color="auto"/>
      </w:pBdr>
      <w:shd w:val="clear" w:color="000000" w:fill="D8D8D8"/>
      <w:spacing w:before="100" w:beforeAutospacing="1" w:afterLines="0" w:after="100" w:afterAutospacing="1" w:line="240" w:lineRule="auto"/>
      <w:jc w:val="center"/>
      <w:textAlignment w:val="center"/>
    </w:pPr>
    <w:rPr>
      <w:rFonts w:ascii="宋体" w:hAnsi="宋体" w:cs="宋体"/>
      <w:b/>
      <w:bCs/>
      <w:kern w:val="0"/>
      <w:sz w:val="20"/>
      <w:szCs w:val="20"/>
    </w:rPr>
  </w:style>
  <w:style w:type="paragraph" w:customStyle="1" w:styleId="xl91">
    <w:name w:val="xl91"/>
    <w:basedOn w:val="a"/>
    <w:qFormat/>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Lines="0" w:after="100" w:afterAutospacing="1" w:line="240" w:lineRule="auto"/>
      <w:jc w:val="center"/>
      <w:textAlignment w:val="center"/>
    </w:pPr>
    <w:rPr>
      <w:rFonts w:ascii="华文细黑" w:eastAsia="华文细黑" w:hAnsi="华文细黑" w:cs="宋体"/>
      <w:kern w:val="0"/>
      <w:szCs w:val="21"/>
    </w:rPr>
  </w:style>
  <w:style w:type="paragraph" w:customStyle="1" w:styleId="xl97">
    <w:name w:val="xl97"/>
    <w:basedOn w:val="a"/>
    <w:qFormat/>
    <w:pPr>
      <w:widowControl/>
      <w:pBdr>
        <w:top w:val="single" w:sz="4" w:space="0" w:color="auto"/>
        <w:left w:val="single" w:sz="4" w:space="0" w:color="auto"/>
        <w:bottom w:val="single" w:sz="4" w:space="0" w:color="auto"/>
        <w:right w:val="single" w:sz="4" w:space="0" w:color="auto"/>
      </w:pBdr>
      <w:spacing w:before="100" w:beforeAutospacing="1" w:afterLines="0" w:after="100" w:afterAutospacing="1" w:line="240" w:lineRule="auto"/>
      <w:jc w:val="center"/>
      <w:textAlignment w:val="center"/>
    </w:pPr>
    <w:rPr>
      <w:rFonts w:ascii="宋体" w:hAnsi="宋体" w:cs="宋体"/>
      <w:kern w:val="0"/>
      <w:sz w:val="24"/>
    </w:rPr>
  </w:style>
  <w:style w:type="paragraph" w:customStyle="1" w:styleId="xl105">
    <w:name w:val="xl105"/>
    <w:basedOn w:val="a"/>
    <w:qFormat/>
    <w:pPr>
      <w:widowControl/>
      <w:pBdr>
        <w:top w:val="single" w:sz="4" w:space="0" w:color="auto"/>
        <w:left w:val="single" w:sz="4" w:space="0" w:color="auto"/>
        <w:bottom w:val="single" w:sz="4" w:space="0" w:color="auto"/>
      </w:pBdr>
      <w:shd w:val="clear" w:color="000000" w:fill="FFCC99"/>
      <w:spacing w:before="100" w:beforeAutospacing="1" w:afterLines="0" w:after="100" w:afterAutospacing="1" w:line="240" w:lineRule="auto"/>
      <w:jc w:val="center"/>
      <w:textAlignment w:val="center"/>
    </w:pPr>
    <w:rPr>
      <w:rFonts w:ascii="宋体" w:hAnsi="宋体" w:cs="宋体"/>
      <w:kern w:val="0"/>
      <w:sz w:val="24"/>
    </w:rPr>
  </w:style>
  <w:style w:type="paragraph" w:customStyle="1" w:styleId="CharCharCharCharCharCharCharCharCharChar2">
    <w:name w:val="Char Char Char Char Char Char Char Char Char Char2"/>
    <w:basedOn w:val="a"/>
    <w:pPr>
      <w:widowControl/>
      <w:spacing w:afterLines="0" w:after="160" w:line="240" w:lineRule="exact"/>
      <w:jc w:val="left"/>
    </w:pPr>
    <w:rPr>
      <w:rFonts w:ascii="Verdana" w:eastAsia="仿宋_GB2312" w:hAnsi="Verdana"/>
      <w:kern w:val="0"/>
      <w:sz w:val="24"/>
      <w:szCs w:val="20"/>
      <w:lang w:eastAsia="en-US"/>
    </w:rPr>
  </w:style>
  <w:style w:type="paragraph" w:customStyle="1" w:styleId="NewNewNewNewNew">
    <w:name w:val="正文 New New New New New"/>
    <w:basedOn w:val="a"/>
    <w:qFormat/>
    <w:pPr>
      <w:spacing w:afterLines="0" w:after="0" w:line="240" w:lineRule="auto"/>
    </w:pPr>
    <w:rPr>
      <w:rFonts w:ascii="Times New Roman" w:hAnsi="Times New Roman"/>
      <w:szCs w:val="21"/>
    </w:rPr>
  </w:style>
  <w:style w:type="paragraph" w:customStyle="1" w:styleId="25">
    <w:name w:val="列出段落2"/>
    <w:basedOn w:val="a"/>
    <w:semiHidden/>
    <w:qFormat/>
    <w:pPr>
      <w:spacing w:afterLines="0" w:after="0" w:line="240" w:lineRule="auto"/>
      <w:ind w:firstLineChars="200" w:firstLine="420"/>
    </w:pPr>
    <w:rPr>
      <w:rFonts w:ascii="Times New Roman" w:hAnsi="Times New Roman"/>
      <w:szCs w:val="21"/>
    </w:rPr>
  </w:style>
  <w:style w:type="paragraph" w:customStyle="1" w:styleId="aff1">
    <w:name w:val="标准正文样式"/>
    <w:basedOn w:val="a"/>
    <w:qFormat/>
    <w:pPr>
      <w:spacing w:beforeLines="50" w:before="50" w:afterLines="50" w:after="50" w:line="360" w:lineRule="auto"/>
      <w:ind w:firstLineChars="200" w:firstLine="200"/>
    </w:pPr>
    <w:rPr>
      <w:rFonts w:ascii="华文宋体" w:eastAsia="华文宋体" w:hAnsi="华文宋体"/>
      <w:sz w:val="24"/>
      <w:szCs w:val="20"/>
    </w:rPr>
  </w:style>
  <w:style w:type="character" w:customStyle="1" w:styleId="aff2">
    <w:name w:val="纯文本 字符"/>
    <w:rPr>
      <w:rFonts w:ascii="宋体" w:eastAsia="宋体" w:hAnsi="Courier New" w:cs="Courier New"/>
      <w:kern w:val="2"/>
      <w:sz w:val="21"/>
      <w:szCs w:val="21"/>
    </w:rPr>
  </w:style>
  <w:style w:type="character" w:customStyle="1" w:styleId="DefaultChar">
    <w:name w:val="Default Char"/>
    <w:link w:val="Default"/>
    <w:qFormat/>
    <w:rPr>
      <w:rFonts w:ascii="Arial Narrow" w:hAnsi="Arial Narrow" w:cs="Arial Narrow"/>
      <w:color w:val="000000"/>
      <w:sz w:val="24"/>
      <w:szCs w:val="24"/>
    </w:rPr>
  </w:style>
  <w:style w:type="character" w:customStyle="1" w:styleId="212">
    <w:name w:val="标题 2 字符1"/>
    <w:qFormat/>
    <w:rPr>
      <w:rFonts w:ascii="Arial" w:eastAsia="黑体" w:hAnsi="Arial"/>
      <w:kern w:val="2"/>
      <w:sz w:val="32"/>
      <w:szCs w:val="32"/>
      <w:lang w:val="en-US" w:eastAsia="zh-CN" w:bidi="ar-SA"/>
    </w:rPr>
  </w:style>
  <w:style w:type="paragraph" w:styleId="aff3">
    <w:name w:val="List Paragraph"/>
    <w:basedOn w:val="a"/>
    <w:qFormat/>
    <w:pPr>
      <w:ind w:firstLineChars="200" w:firstLine="420"/>
    </w:pPr>
  </w:style>
  <w:style w:type="character" w:customStyle="1" w:styleId="1a">
    <w:name w:val="未处理的提及1"/>
    <w:basedOn w:val="a1"/>
    <w:uiPriority w:val="99"/>
    <w:semiHidden/>
    <w:unhideWhenUsed/>
    <w:rPr>
      <w:color w:val="605E5C"/>
      <w:shd w:val="clear" w:color="auto" w:fill="E1DFDD"/>
    </w:rPr>
  </w:style>
  <w:style w:type="paragraph" w:customStyle="1" w:styleId="03xoL">
    <w:name w:val="Ｒ03－xoL"/>
    <w:basedOn w:val="a"/>
    <w:next w:val="a"/>
    <w:qFormat/>
    <w:pPr>
      <w:widowControl/>
      <w:spacing w:afterLines="0" w:after="0" w:line="360" w:lineRule="auto"/>
      <w:ind w:firstLineChars="200" w:firstLine="200"/>
      <w:jc w:val="left"/>
      <w:outlineLvl w:val="2"/>
    </w:pPr>
    <w:rPr>
      <w:rFonts w:ascii="黑体" w:eastAsia="黑体" w:hAnsi="黑体" w:cs="Arial"/>
      <w:kern w:val="0"/>
      <w:sz w:val="28"/>
      <w:szCs w:val="28"/>
    </w:rPr>
  </w:style>
  <w:style w:type="paragraph" w:customStyle="1" w:styleId="07-">
    <w:name w:val="Ｒ07-!正!"/>
    <w:basedOn w:val="a"/>
    <w:qFormat/>
    <w:pPr>
      <w:widowControl/>
      <w:wordWrap w:val="0"/>
      <w:spacing w:before="100" w:beforeAutospacing="1" w:afterLines="20" w:after="0" w:line="360" w:lineRule="auto"/>
      <w:ind w:firstLineChars="200" w:firstLine="200"/>
      <w:jc w:val="left"/>
    </w:pPr>
    <w:rPr>
      <w:rFonts w:ascii="宋体" w:hAnsi="宋体" w:cs="宋体"/>
      <w:spacing w:val="8"/>
      <w:kern w:val="0"/>
      <w:sz w:val="24"/>
    </w:rPr>
  </w:style>
  <w:style w:type="character" w:customStyle="1" w:styleId="Char9">
    <w:name w:val="纯文本 Char"/>
    <w:qFormat/>
    <w:rPr>
      <w:rFonts w:ascii="宋体" w:hAnsi="Courier New"/>
      <w:kern w:val="2"/>
      <w:sz w:val="21"/>
    </w:rPr>
  </w:style>
  <w:style w:type="character" w:customStyle="1" w:styleId="Chara">
    <w:name w:val="批注文字 Char"/>
    <w:basedOn w:val="a1"/>
    <w:qFormat/>
    <w:rPr>
      <w:rFonts w:ascii="宋体"/>
      <w:sz w:val="34"/>
    </w:rPr>
  </w:style>
  <w:style w:type="character" w:customStyle="1" w:styleId="DefaultCharChar">
    <w:name w:val="Default Char Char"/>
    <w:qFormat/>
    <w:locked/>
    <w:rPr>
      <w:color w:val="000000"/>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C2594AF-3C24-45B2-8C84-FFA097B12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52</Pages>
  <Words>31324</Words>
  <Characters>4485</Characters>
  <Application>Microsoft Office Word</Application>
  <DocSecurity>0</DocSecurity>
  <Lines>37</Lines>
  <Paragraphs>71</Paragraphs>
  <ScaleCrop>false</ScaleCrop>
  <Company>Microsoft</Company>
  <LinksUpToDate>false</LinksUpToDate>
  <CharactersWithSpaces>35738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zuk</dc:creator>
  <cp:lastModifiedBy>雷达咨询</cp:lastModifiedBy>
  <cp:revision>153</cp:revision>
  <cp:lastPrinted>2018-11-06T02:58:00Z</cp:lastPrinted>
  <dcterms:created xsi:type="dcterms:W3CDTF">2020-11-17T06:48:00Z</dcterms:created>
  <dcterms:modified xsi:type="dcterms:W3CDTF">2021-12-17T08:45:00Z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019AC0832D2744A0B88E2503E54C7B42</vt:lpwstr>
  </property>
</Properties>
</file>